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3" w:rsidRDefault="00DB78CA">
      <w:r>
        <w:fldChar w:fldCharType="begin"/>
      </w:r>
      <w:r>
        <w:instrText xml:space="preserve"> HYPERLINK "</w:instrText>
      </w:r>
      <w:r w:rsidRPr="00DB78CA">
        <w:instrText>https://edsoo.ru/Konstruktor_uchebnih_pla.htm</w:instrText>
      </w:r>
      <w:r>
        <w:instrText xml:space="preserve">" </w:instrText>
      </w:r>
      <w:r>
        <w:fldChar w:fldCharType="separate"/>
      </w:r>
      <w:r w:rsidRPr="00F93AE7">
        <w:rPr>
          <w:rStyle w:val="a3"/>
        </w:rPr>
        <w:t>https://edsoo.ru/Konstruktor_uchebnih_pla.htm</w:t>
      </w:r>
      <w:r>
        <w:fldChar w:fldCharType="end"/>
      </w:r>
      <w:r>
        <w:t xml:space="preserve"> - конструктор учебных планов</w:t>
      </w:r>
    </w:p>
    <w:p w:rsidR="00DB78CA" w:rsidRDefault="00DB78CA"/>
    <w:p w:rsidR="00DB78CA" w:rsidRDefault="00DB78CA">
      <w:r>
        <w:rPr>
          <w:rFonts w:ascii="Arial" w:hAnsi="Arial" w:cs="Arial"/>
          <w:color w:val="231F20"/>
          <w:shd w:val="clear" w:color="auto" w:fill="FFFFFF"/>
        </w:rPr>
        <w:t>Запись с </w:t>
      </w:r>
      <w:r>
        <w:rPr>
          <w:rFonts w:ascii="Arial" w:hAnsi="Arial" w:cs="Arial"/>
          <w:b/>
          <w:bCs/>
          <w:color w:val="231F20"/>
          <w:shd w:val="clear" w:color="auto" w:fill="FFFFFF"/>
        </w:rPr>
        <w:t xml:space="preserve">обучающего </w:t>
      </w:r>
      <w:proofErr w:type="spellStart"/>
      <w:r>
        <w:rPr>
          <w:rFonts w:ascii="Arial" w:hAnsi="Arial" w:cs="Arial"/>
          <w:b/>
          <w:bCs/>
          <w:color w:val="231F20"/>
          <w:shd w:val="clear" w:color="auto" w:fill="FFFFFF"/>
        </w:rPr>
        <w:t>вебинара</w:t>
      </w:r>
      <w:proofErr w:type="spellEnd"/>
      <w:r>
        <w:rPr>
          <w:rFonts w:ascii="Arial" w:hAnsi="Arial" w:cs="Arial"/>
          <w:b/>
          <w:bCs/>
          <w:color w:val="231F20"/>
          <w:shd w:val="clear" w:color="auto" w:fill="FFFFFF"/>
        </w:rPr>
        <w:t xml:space="preserve"> (26.04.2023)</w:t>
      </w:r>
      <w:r>
        <w:rPr>
          <w:rFonts w:ascii="Arial" w:hAnsi="Arial" w:cs="Arial"/>
          <w:color w:val="231F20"/>
          <w:shd w:val="clear" w:color="auto" w:fill="FFFFFF"/>
        </w:rPr>
        <w:t> доступна по ссылке </w:t>
      </w:r>
      <w:hyperlink r:id="rId4" w:history="1">
        <w:r>
          <w:rPr>
            <w:rStyle w:val="a3"/>
            <w:rFonts w:ascii="Arial" w:hAnsi="Arial" w:cs="Arial"/>
            <w:color w:val="6D2463"/>
            <w:shd w:val="clear" w:color="auto" w:fill="FFFFFF"/>
          </w:rPr>
          <w:t>https://vk.com/video-215962627_456239074</w:t>
        </w:r>
      </w:hyperlink>
      <w:r>
        <w:t xml:space="preserve"> </w:t>
      </w:r>
    </w:p>
    <w:p w:rsidR="00DB78CA" w:rsidRDefault="00DB78CA"/>
    <w:p w:rsidR="00DB78CA" w:rsidRDefault="00DB78CA"/>
    <w:p w:rsidR="00DB78CA" w:rsidRDefault="00DB78CA">
      <w:hyperlink r:id="rId5" w:history="1">
        <w:r w:rsidRPr="00F93AE7">
          <w:rPr>
            <w:rStyle w:val="a3"/>
          </w:rPr>
          <w:t>https://edsoo.ru/constructor/</w:t>
        </w:r>
      </w:hyperlink>
      <w:r>
        <w:t xml:space="preserve"> - конструктор рабочих программ</w:t>
      </w:r>
    </w:p>
    <w:p w:rsidR="00DB78CA" w:rsidRDefault="00DB78CA">
      <w:r>
        <w:rPr>
          <w:rFonts w:ascii="Arial" w:hAnsi="Arial" w:cs="Arial"/>
          <w:color w:val="231F20"/>
          <w:shd w:val="clear" w:color="auto" w:fill="FFFFFF"/>
        </w:rPr>
        <w:t>Запись с </w:t>
      </w:r>
      <w:r>
        <w:rPr>
          <w:rFonts w:ascii="Arial" w:hAnsi="Arial" w:cs="Arial"/>
          <w:b/>
          <w:bCs/>
          <w:color w:val="231F20"/>
          <w:shd w:val="clear" w:color="auto" w:fill="FFFFFF"/>
        </w:rPr>
        <w:t xml:space="preserve">обучающего </w:t>
      </w:r>
      <w:proofErr w:type="spellStart"/>
      <w:r>
        <w:rPr>
          <w:rFonts w:ascii="Arial" w:hAnsi="Arial" w:cs="Arial"/>
          <w:b/>
          <w:bCs/>
          <w:color w:val="231F20"/>
          <w:shd w:val="clear" w:color="auto" w:fill="FFFFFF"/>
        </w:rPr>
        <w:t>вебинара</w:t>
      </w:r>
      <w:proofErr w:type="spellEnd"/>
      <w:r>
        <w:rPr>
          <w:rFonts w:ascii="Arial" w:hAnsi="Arial" w:cs="Arial"/>
          <w:b/>
          <w:bCs/>
          <w:color w:val="231F20"/>
          <w:shd w:val="clear" w:color="auto" w:fill="FFFFFF"/>
        </w:rPr>
        <w:t xml:space="preserve"> (24.04.2023)</w:t>
      </w:r>
      <w:r>
        <w:rPr>
          <w:rFonts w:ascii="Arial" w:hAnsi="Arial" w:cs="Arial"/>
          <w:color w:val="231F20"/>
          <w:shd w:val="clear" w:color="auto" w:fill="FFFFFF"/>
        </w:rPr>
        <w:t> доступна по ссылке </w:t>
      </w:r>
      <w:hyperlink r:id="rId6" w:history="1">
        <w:r>
          <w:rPr>
            <w:rStyle w:val="a3"/>
            <w:rFonts w:ascii="Arial" w:hAnsi="Arial" w:cs="Arial"/>
            <w:color w:val="6D2463"/>
            <w:shd w:val="clear" w:color="auto" w:fill="FFFFFF"/>
          </w:rPr>
          <w:t>https://vk.com/video-215962627_456239072</w:t>
        </w:r>
      </w:hyperlink>
    </w:p>
    <w:p w:rsidR="006C320A" w:rsidRDefault="006C320A">
      <w:bookmarkStart w:id="0" w:name="_GoBack"/>
      <w:bookmarkEnd w:id="0"/>
    </w:p>
    <w:p w:rsidR="006C320A" w:rsidRDefault="006C320A">
      <w:hyperlink r:id="rId7" w:history="1">
        <w:r w:rsidRPr="00F93AE7">
          <w:rPr>
            <w:rStyle w:val="a3"/>
          </w:rPr>
          <w:t>https://edsoo.ru/Rabochie_programmi_po_uch.htm</w:t>
        </w:r>
      </w:hyperlink>
      <w:r>
        <w:t xml:space="preserve"> - рабочие программы по предметам</w:t>
      </w:r>
    </w:p>
    <w:p w:rsidR="00DB78CA" w:rsidRDefault="00DB78CA"/>
    <w:p w:rsidR="00DB78CA" w:rsidRDefault="00DB78CA">
      <w:hyperlink r:id="rId8" w:history="1">
        <w:r w:rsidRPr="00F93AE7">
          <w:rPr>
            <w:rStyle w:val="a3"/>
          </w:rPr>
          <w:t>https://edsoo.ru/study-subject/</w:t>
        </w:r>
      </w:hyperlink>
      <w:r>
        <w:t xml:space="preserve"> - учебные предметы</w:t>
      </w:r>
    </w:p>
    <w:p w:rsidR="00DB78CA" w:rsidRDefault="00DB78CA"/>
    <w:p w:rsidR="00DB78CA" w:rsidRDefault="00DB78CA">
      <w:hyperlink r:id="rId9" w:history="1">
        <w:r w:rsidRPr="00F93AE7">
          <w:rPr>
            <w:rStyle w:val="a3"/>
          </w:rPr>
          <w:t>https://edsoo.ru/Metodicheskie_seminari_0.htm</w:t>
        </w:r>
      </w:hyperlink>
      <w:r>
        <w:t xml:space="preserve"> - Методические семинары по предметным областям</w:t>
      </w:r>
    </w:p>
    <w:p w:rsidR="00DB78CA" w:rsidRDefault="00DB78CA"/>
    <w:p w:rsidR="00DB78CA" w:rsidRDefault="00DB78CA">
      <w:hyperlink r:id="rId10" w:history="1">
        <w:r w:rsidRPr="00F93AE7">
          <w:rPr>
            <w:rStyle w:val="a3"/>
          </w:rPr>
          <w:t>https://edsoo.ru/Normativnie_dokumenti.htm</w:t>
        </w:r>
      </w:hyperlink>
      <w:r>
        <w:t xml:space="preserve"> - </w:t>
      </w:r>
      <w:r w:rsidR="00571932">
        <w:t>Нормативные документы</w:t>
      </w:r>
    </w:p>
    <w:p w:rsidR="00DB78CA" w:rsidRDefault="00DB78CA"/>
    <w:p w:rsidR="00DB78CA" w:rsidRDefault="00DB78CA"/>
    <w:sectPr w:rsidR="00DB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9D"/>
    <w:rsid w:val="00571932"/>
    <w:rsid w:val="00640583"/>
    <w:rsid w:val="006C320A"/>
    <w:rsid w:val="0078079D"/>
    <w:rsid w:val="00D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0DAC"/>
  <w15:chartTrackingRefBased/>
  <w15:docId w15:val="{1423DC1B-99C4-4085-9CF8-923F046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study-subje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soo.ru/Rabochie_programmi_po_uch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215962627_4562390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10" Type="http://schemas.openxmlformats.org/officeDocument/2006/relationships/hyperlink" Target="https://edsoo.ru/Normativnie_dokumenti.htm" TargetMode="External"/><Relationship Id="rId4" Type="http://schemas.openxmlformats.org/officeDocument/2006/relationships/hyperlink" Target="https://vk.com/video-215962627_456239074" TargetMode="External"/><Relationship Id="rId9" Type="http://schemas.openxmlformats.org/officeDocument/2006/relationships/hyperlink" Target="https://edsoo.ru/Metodicheskie_seminari_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2023-05-23T00:53:00Z</dcterms:created>
  <dcterms:modified xsi:type="dcterms:W3CDTF">2023-05-23T01:19:00Z</dcterms:modified>
</cp:coreProperties>
</file>