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85E2A" w14:textId="77777777" w:rsidR="006E4C4B" w:rsidRPr="00327543" w:rsidRDefault="006E4C4B" w:rsidP="00327543">
      <w:pPr>
        <w:pStyle w:val="4"/>
        <w:shd w:val="clear" w:color="auto" w:fill="FFFFFF"/>
        <w:spacing w:before="0" w:beforeAutospacing="0" w:after="0" w:afterAutospacing="0"/>
        <w:jc w:val="center"/>
      </w:pPr>
      <w:r w:rsidRPr="00327543">
        <w:t xml:space="preserve">ПРОГРАММА ПРОВЕДЕНИЯ </w:t>
      </w:r>
    </w:p>
    <w:p w14:paraId="5694EFEA" w14:textId="77777777" w:rsidR="003C4C82" w:rsidRPr="00327543" w:rsidRDefault="006E4C4B" w:rsidP="00327543">
      <w:pPr>
        <w:pStyle w:val="4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000000"/>
        </w:rPr>
      </w:pPr>
      <w:r w:rsidRPr="00327543">
        <w:t xml:space="preserve">муниципального этапа </w:t>
      </w:r>
      <w:r w:rsidRPr="00327543">
        <w:rPr>
          <w:b w:val="0"/>
          <w:bCs w:val="0"/>
          <w:color w:val="000000"/>
        </w:rPr>
        <w:t xml:space="preserve">XXIX республиканской научной конференции-конкурса молодых исследователей </w:t>
      </w:r>
    </w:p>
    <w:p w14:paraId="44685881" w14:textId="459DECDF" w:rsidR="006E4C4B" w:rsidRPr="00327543" w:rsidRDefault="006E4C4B" w:rsidP="00327543">
      <w:pPr>
        <w:pStyle w:val="4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000000"/>
        </w:rPr>
      </w:pPr>
      <w:r w:rsidRPr="00327543">
        <w:rPr>
          <w:b w:val="0"/>
          <w:bCs w:val="0"/>
          <w:color w:val="000000"/>
        </w:rPr>
        <w:t>имени академика В.П. Ларионова "</w:t>
      </w:r>
      <w:r w:rsidRPr="00327543">
        <w:rPr>
          <w:color w:val="000000"/>
        </w:rPr>
        <w:t>Инникигэ хардыы</w:t>
      </w:r>
      <w:r w:rsidRPr="00327543">
        <w:rPr>
          <w:b w:val="0"/>
          <w:bCs w:val="0"/>
          <w:color w:val="000000"/>
        </w:rPr>
        <w:t xml:space="preserve">". </w:t>
      </w:r>
    </w:p>
    <w:p w14:paraId="536ED526" w14:textId="77777777" w:rsidR="00327543" w:rsidRDefault="00327543" w:rsidP="00327543">
      <w:pPr>
        <w:pStyle w:val="4"/>
        <w:shd w:val="clear" w:color="auto" w:fill="FFFFFF"/>
        <w:spacing w:before="0" w:beforeAutospacing="0" w:after="0" w:afterAutospacing="0"/>
        <w:rPr>
          <w:color w:val="000000"/>
        </w:rPr>
      </w:pPr>
    </w:p>
    <w:p w14:paraId="3C193D05" w14:textId="54B8DFCE" w:rsidR="006E4C4B" w:rsidRPr="00327543" w:rsidRDefault="006E4C4B" w:rsidP="00327543">
      <w:pPr>
        <w:pStyle w:val="4"/>
        <w:shd w:val="clear" w:color="auto" w:fill="FFFFFF"/>
        <w:spacing w:before="0" w:beforeAutospacing="0" w:after="0" w:afterAutospacing="0"/>
        <w:rPr>
          <w:color w:val="000000"/>
        </w:rPr>
      </w:pPr>
      <w:bookmarkStart w:id="0" w:name="_GoBack"/>
      <w:r w:rsidRPr="00327543">
        <w:rPr>
          <w:color w:val="000000"/>
        </w:rPr>
        <w:t>Секция: Биология и медицина</w:t>
      </w:r>
    </w:p>
    <w:bookmarkEnd w:id="0"/>
    <w:p w14:paraId="5CEFAEBF" w14:textId="0133970B" w:rsidR="003C4C82" w:rsidRPr="00327543" w:rsidRDefault="003C4C82" w:rsidP="00327543">
      <w:pPr>
        <w:pStyle w:val="4"/>
        <w:shd w:val="clear" w:color="auto" w:fill="FFFFFF"/>
        <w:spacing w:before="0" w:beforeAutospacing="0" w:after="0" w:afterAutospacing="0"/>
        <w:rPr>
          <w:b w:val="0"/>
          <w:bCs w:val="0"/>
          <w:i/>
          <w:iCs/>
          <w:color w:val="000000"/>
        </w:rPr>
      </w:pPr>
      <w:r w:rsidRPr="00327543">
        <w:rPr>
          <w:b w:val="0"/>
          <w:bCs w:val="0"/>
          <w:i/>
          <w:iCs/>
          <w:color w:val="000000"/>
        </w:rPr>
        <w:t>Дата проведения: 06 ноября 2024 г. (среда)</w:t>
      </w:r>
    </w:p>
    <w:p w14:paraId="333620B1" w14:textId="5DF4018C" w:rsidR="003C4C82" w:rsidRPr="00327543" w:rsidRDefault="003C4C82" w:rsidP="00327543">
      <w:pPr>
        <w:pStyle w:val="4"/>
        <w:shd w:val="clear" w:color="auto" w:fill="FFFFFF"/>
        <w:spacing w:before="0" w:beforeAutospacing="0" w:after="0" w:afterAutospacing="0"/>
        <w:rPr>
          <w:b w:val="0"/>
          <w:bCs w:val="0"/>
          <w:i/>
          <w:iCs/>
          <w:color w:val="000000"/>
        </w:rPr>
      </w:pPr>
      <w:r w:rsidRPr="00327543">
        <w:rPr>
          <w:b w:val="0"/>
          <w:bCs w:val="0"/>
          <w:i/>
          <w:iCs/>
          <w:color w:val="000000"/>
        </w:rPr>
        <w:t>Место проведения: МОБУ СОШ №10, улица Кальвица, 5/4</w:t>
      </w:r>
    </w:p>
    <w:p w14:paraId="74EC4387" w14:textId="77777777" w:rsidR="00327543" w:rsidRPr="00327543" w:rsidRDefault="00327543" w:rsidP="00327543">
      <w:pPr>
        <w:pStyle w:val="4"/>
        <w:shd w:val="clear" w:color="auto" w:fill="FFFFFF"/>
        <w:spacing w:before="0" w:beforeAutospacing="0" w:after="0" w:afterAutospacing="0"/>
        <w:rPr>
          <w:color w:val="000000"/>
        </w:rPr>
      </w:pPr>
    </w:p>
    <w:tbl>
      <w:tblPr>
        <w:tblStyle w:val="a7"/>
        <w:tblW w:w="94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65"/>
        <w:gridCol w:w="4257"/>
        <w:gridCol w:w="1852"/>
        <w:gridCol w:w="2227"/>
      </w:tblGrid>
      <w:tr w:rsidR="003C4C82" w:rsidRPr="00327543" w14:paraId="0F4CC8EA" w14:textId="77777777" w:rsidTr="003C4C82">
        <w:trPr>
          <w:trHeight w:val="423"/>
        </w:trPr>
        <w:tc>
          <w:tcPr>
            <w:tcW w:w="1065" w:type="dxa"/>
          </w:tcPr>
          <w:p w14:paraId="41DF6EEF" w14:textId="77777777" w:rsidR="003C4C82" w:rsidRPr="00327543" w:rsidRDefault="003C4C82" w:rsidP="00327543">
            <w:pPr>
              <w:ind w:right="17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2754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Время проведения</w:t>
            </w:r>
          </w:p>
        </w:tc>
        <w:tc>
          <w:tcPr>
            <w:tcW w:w="4257" w:type="dxa"/>
          </w:tcPr>
          <w:p w14:paraId="33AF9E6B" w14:textId="77777777" w:rsidR="003C4C82" w:rsidRPr="00327543" w:rsidRDefault="003C4C82" w:rsidP="00327543">
            <w:pPr>
              <w:ind w:right="17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2754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1852" w:type="dxa"/>
          </w:tcPr>
          <w:p w14:paraId="735D2F4E" w14:textId="77777777" w:rsidR="003C4C82" w:rsidRPr="00327543" w:rsidRDefault="003C4C82" w:rsidP="00327543">
            <w:pPr>
              <w:ind w:right="17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2754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Место проведения</w:t>
            </w:r>
          </w:p>
        </w:tc>
        <w:tc>
          <w:tcPr>
            <w:tcW w:w="2227" w:type="dxa"/>
          </w:tcPr>
          <w:p w14:paraId="58ECCBA1" w14:textId="77777777" w:rsidR="003C4C82" w:rsidRPr="00327543" w:rsidRDefault="003C4C82" w:rsidP="00327543">
            <w:pPr>
              <w:ind w:right="17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2754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Условия</w:t>
            </w:r>
          </w:p>
        </w:tc>
      </w:tr>
      <w:tr w:rsidR="003C4C82" w:rsidRPr="00327543" w14:paraId="7DAB9FEC" w14:textId="77777777" w:rsidTr="003C4C82">
        <w:trPr>
          <w:trHeight w:val="423"/>
        </w:trPr>
        <w:tc>
          <w:tcPr>
            <w:tcW w:w="1065" w:type="dxa"/>
          </w:tcPr>
          <w:p w14:paraId="0FC4824A" w14:textId="77777777" w:rsidR="003C4C82" w:rsidRPr="00327543" w:rsidRDefault="003C4C82" w:rsidP="003275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7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09.00-09.55</w:t>
            </w:r>
          </w:p>
        </w:tc>
        <w:tc>
          <w:tcPr>
            <w:tcW w:w="4257" w:type="dxa"/>
          </w:tcPr>
          <w:p w14:paraId="00C71D17" w14:textId="77777777" w:rsidR="003C4C82" w:rsidRPr="00327543" w:rsidRDefault="003C4C82" w:rsidP="00327543">
            <w:pPr>
              <w:ind w:righ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43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  <w:tc>
          <w:tcPr>
            <w:tcW w:w="1852" w:type="dxa"/>
          </w:tcPr>
          <w:p w14:paraId="71B3A46A" w14:textId="7D408DAB" w:rsidR="003C4C82" w:rsidRPr="00327543" w:rsidRDefault="003C4C82" w:rsidP="00327543">
            <w:pPr>
              <w:ind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43">
              <w:rPr>
                <w:rFonts w:ascii="Times New Roman" w:hAnsi="Times New Roman" w:cs="Times New Roman"/>
                <w:sz w:val="24"/>
                <w:szCs w:val="24"/>
              </w:rPr>
              <w:t>Фойе 3 этажа</w:t>
            </w:r>
            <w:r w:rsidR="00C5026E" w:rsidRPr="003275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227" w:type="dxa"/>
          </w:tcPr>
          <w:p w14:paraId="3989556F" w14:textId="77777777" w:rsidR="003C4C82" w:rsidRPr="00327543" w:rsidRDefault="00C5026E" w:rsidP="00327543">
            <w:pPr>
              <w:ind w:righ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43">
              <w:rPr>
                <w:rFonts w:ascii="Times New Roman" w:hAnsi="Times New Roman" w:cs="Times New Roman"/>
                <w:sz w:val="24"/>
                <w:szCs w:val="24"/>
              </w:rPr>
              <w:t>Раздевалка для участников:</w:t>
            </w:r>
          </w:p>
          <w:p w14:paraId="13B76508" w14:textId="1B10F324" w:rsidR="00C5026E" w:rsidRPr="00327543" w:rsidRDefault="00C5026E" w:rsidP="00327543">
            <w:pPr>
              <w:ind w:righ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43">
              <w:rPr>
                <w:rFonts w:ascii="Times New Roman" w:hAnsi="Times New Roman" w:cs="Times New Roman"/>
                <w:sz w:val="24"/>
                <w:szCs w:val="24"/>
              </w:rPr>
              <w:t>Раздевалка для экспертов: каб. 317</w:t>
            </w:r>
          </w:p>
        </w:tc>
      </w:tr>
      <w:tr w:rsidR="003C4C82" w:rsidRPr="00327543" w14:paraId="2DC6EA9B" w14:textId="77777777" w:rsidTr="003C4C82">
        <w:trPr>
          <w:trHeight w:val="423"/>
        </w:trPr>
        <w:tc>
          <w:tcPr>
            <w:tcW w:w="1065" w:type="dxa"/>
          </w:tcPr>
          <w:p w14:paraId="69BC026C" w14:textId="31A3E6D4" w:rsidR="003C4C82" w:rsidRPr="00327543" w:rsidRDefault="003C4C82" w:rsidP="003275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7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10.00-10.30</w:t>
            </w:r>
          </w:p>
        </w:tc>
        <w:tc>
          <w:tcPr>
            <w:tcW w:w="4257" w:type="dxa"/>
          </w:tcPr>
          <w:p w14:paraId="6CB5D7AD" w14:textId="7DBE7E52" w:rsidR="003C4C82" w:rsidRPr="00327543" w:rsidRDefault="003C4C82" w:rsidP="00327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43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</w:t>
            </w:r>
          </w:p>
        </w:tc>
        <w:tc>
          <w:tcPr>
            <w:tcW w:w="1852" w:type="dxa"/>
          </w:tcPr>
          <w:p w14:paraId="171FFE03" w14:textId="77777777" w:rsidR="003C4C82" w:rsidRPr="00327543" w:rsidRDefault="003C4C82" w:rsidP="00327543">
            <w:pPr>
              <w:ind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43">
              <w:rPr>
                <w:rFonts w:ascii="Times New Roman" w:hAnsi="Times New Roman" w:cs="Times New Roman"/>
                <w:sz w:val="24"/>
                <w:szCs w:val="24"/>
              </w:rPr>
              <w:t>Актовый зал школы, 3 этаж</w:t>
            </w:r>
          </w:p>
        </w:tc>
        <w:tc>
          <w:tcPr>
            <w:tcW w:w="2227" w:type="dxa"/>
          </w:tcPr>
          <w:p w14:paraId="41607DCD" w14:textId="100103B5" w:rsidR="003C4C82" w:rsidRPr="00327543" w:rsidRDefault="003C4C82" w:rsidP="00327543">
            <w:pPr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43">
              <w:rPr>
                <w:rFonts w:ascii="Times New Roman" w:hAnsi="Times New Roman" w:cs="Times New Roman"/>
                <w:sz w:val="24"/>
                <w:szCs w:val="24"/>
              </w:rPr>
              <w:t>Приглашаются все участники, эксперты</w:t>
            </w:r>
          </w:p>
        </w:tc>
      </w:tr>
      <w:tr w:rsidR="00C5026E" w:rsidRPr="00327543" w14:paraId="4C2B66C2" w14:textId="77777777" w:rsidTr="00E854D1">
        <w:trPr>
          <w:trHeight w:val="423"/>
        </w:trPr>
        <w:tc>
          <w:tcPr>
            <w:tcW w:w="1065" w:type="dxa"/>
            <w:vMerge w:val="restart"/>
          </w:tcPr>
          <w:p w14:paraId="69EF309D" w14:textId="67978223" w:rsidR="00C5026E" w:rsidRPr="00327543" w:rsidRDefault="00C5026E" w:rsidP="003275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7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10.30- 13.30</w:t>
            </w:r>
          </w:p>
        </w:tc>
        <w:tc>
          <w:tcPr>
            <w:tcW w:w="8336" w:type="dxa"/>
            <w:gridSpan w:val="3"/>
          </w:tcPr>
          <w:p w14:paraId="66044080" w14:textId="62D62790" w:rsidR="00C5026E" w:rsidRPr="00327543" w:rsidRDefault="00C5026E" w:rsidP="00327543">
            <w:pPr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43">
              <w:rPr>
                <w:rFonts w:ascii="Times New Roman" w:hAnsi="Times New Roman" w:cs="Times New Roman"/>
                <w:sz w:val="24"/>
                <w:szCs w:val="24"/>
              </w:rPr>
              <w:t>Работа секции: 7. Биология и медицина</w:t>
            </w:r>
          </w:p>
        </w:tc>
      </w:tr>
      <w:tr w:rsidR="00C5026E" w:rsidRPr="00327543" w14:paraId="4ED284E1" w14:textId="77777777" w:rsidTr="003C4C82">
        <w:trPr>
          <w:trHeight w:val="423"/>
        </w:trPr>
        <w:tc>
          <w:tcPr>
            <w:tcW w:w="1065" w:type="dxa"/>
            <w:vMerge/>
          </w:tcPr>
          <w:p w14:paraId="6C8E8F56" w14:textId="77777777" w:rsidR="00C5026E" w:rsidRPr="00327543" w:rsidRDefault="00C5026E" w:rsidP="003275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7" w:type="dxa"/>
          </w:tcPr>
          <w:p w14:paraId="341DD3D3" w14:textId="5B07A0C3" w:rsidR="00C5026E" w:rsidRPr="00327543" w:rsidRDefault="00C5026E" w:rsidP="00327543">
            <w:pPr>
              <w:ind w:righ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43">
              <w:rPr>
                <w:rFonts w:ascii="Times New Roman" w:hAnsi="Times New Roman" w:cs="Times New Roman"/>
                <w:sz w:val="24"/>
                <w:szCs w:val="24"/>
              </w:rPr>
              <w:t>7.1. Ботанические науки</w:t>
            </w:r>
          </w:p>
        </w:tc>
        <w:tc>
          <w:tcPr>
            <w:tcW w:w="1852" w:type="dxa"/>
          </w:tcPr>
          <w:p w14:paraId="7754099C" w14:textId="3EEB5C45" w:rsidR="00C5026E" w:rsidRPr="00327543" w:rsidRDefault="00C5026E" w:rsidP="00327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43">
              <w:rPr>
                <w:rFonts w:ascii="Times New Roman" w:hAnsi="Times New Roman" w:cs="Times New Roman"/>
                <w:sz w:val="24"/>
                <w:szCs w:val="24"/>
              </w:rPr>
              <w:t>Каб. №327, 325</w:t>
            </w:r>
          </w:p>
        </w:tc>
        <w:tc>
          <w:tcPr>
            <w:tcW w:w="2227" w:type="dxa"/>
          </w:tcPr>
          <w:p w14:paraId="6E019C35" w14:textId="21123D78" w:rsidR="00C5026E" w:rsidRPr="00327543" w:rsidRDefault="00C5026E" w:rsidP="00327543">
            <w:pPr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43">
              <w:rPr>
                <w:rFonts w:ascii="Times New Roman" w:hAnsi="Times New Roman" w:cs="Times New Roman"/>
                <w:sz w:val="24"/>
                <w:szCs w:val="24"/>
              </w:rPr>
              <w:t>Участники, эксперты</w:t>
            </w:r>
          </w:p>
        </w:tc>
      </w:tr>
      <w:tr w:rsidR="00C5026E" w:rsidRPr="00327543" w14:paraId="3132A434" w14:textId="77777777" w:rsidTr="003C4C82">
        <w:trPr>
          <w:trHeight w:val="423"/>
        </w:trPr>
        <w:tc>
          <w:tcPr>
            <w:tcW w:w="1065" w:type="dxa"/>
            <w:vMerge/>
          </w:tcPr>
          <w:p w14:paraId="7EFEB3B1" w14:textId="77777777" w:rsidR="00C5026E" w:rsidRPr="00327543" w:rsidRDefault="00C5026E" w:rsidP="003275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7" w:type="dxa"/>
          </w:tcPr>
          <w:p w14:paraId="0C409962" w14:textId="3CEB6829" w:rsidR="00C5026E" w:rsidRPr="00327543" w:rsidRDefault="00C5026E" w:rsidP="00327543">
            <w:pPr>
              <w:ind w:righ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43">
              <w:rPr>
                <w:rFonts w:ascii="Times New Roman" w:hAnsi="Times New Roman" w:cs="Times New Roman"/>
                <w:sz w:val="24"/>
                <w:szCs w:val="24"/>
              </w:rPr>
              <w:t>7.2. Зоологические науки и общая биология</w:t>
            </w:r>
          </w:p>
        </w:tc>
        <w:tc>
          <w:tcPr>
            <w:tcW w:w="1852" w:type="dxa"/>
          </w:tcPr>
          <w:p w14:paraId="2548FB14" w14:textId="663F9C01" w:rsidR="00C5026E" w:rsidRPr="00327543" w:rsidRDefault="00C5026E" w:rsidP="00327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43">
              <w:rPr>
                <w:rFonts w:ascii="Times New Roman" w:hAnsi="Times New Roman" w:cs="Times New Roman"/>
                <w:sz w:val="24"/>
                <w:szCs w:val="24"/>
              </w:rPr>
              <w:t>Каб. №323, 321</w:t>
            </w:r>
          </w:p>
        </w:tc>
        <w:tc>
          <w:tcPr>
            <w:tcW w:w="2227" w:type="dxa"/>
          </w:tcPr>
          <w:p w14:paraId="7BD4E3C3" w14:textId="1FD5E0CF" w:rsidR="00C5026E" w:rsidRPr="00327543" w:rsidRDefault="00C5026E" w:rsidP="00327543">
            <w:pPr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43">
              <w:rPr>
                <w:rFonts w:ascii="Times New Roman" w:hAnsi="Times New Roman" w:cs="Times New Roman"/>
                <w:sz w:val="24"/>
                <w:szCs w:val="24"/>
              </w:rPr>
              <w:t>Участники, эксперты</w:t>
            </w:r>
          </w:p>
        </w:tc>
      </w:tr>
      <w:tr w:rsidR="00C5026E" w:rsidRPr="00327543" w14:paraId="037CACD2" w14:textId="77777777" w:rsidTr="003C4C82">
        <w:trPr>
          <w:trHeight w:val="423"/>
        </w:trPr>
        <w:tc>
          <w:tcPr>
            <w:tcW w:w="1065" w:type="dxa"/>
            <w:vMerge/>
          </w:tcPr>
          <w:p w14:paraId="00BDC1BD" w14:textId="77777777" w:rsidR="00C5026E" w:rsidRPr="00327543" w:rsidRDefault="00C5026E" w:rsidP="003275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7" w:type="dxa"/>
          </w:tcPr>
          <w:p w14:paraId="0ABE1C3F" w14:textId="5D7F8589" w:rsidR="00C5026E" w:rsidRPr="00327543" w:rsidRDefault="00C5026E" w:rsidP="00327543">
            <w:pPr>
              <w:ind w:righ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43">
              <w:rPr>
                <w:rFonts w:ascii="Times New Roman" w:hAnsi="Times New Roman" w:cs="Times New Roman"/>
                <w:sz w:val="24"/>
                <w:szCs w:val="24"/>
              </w:rPr>
              <w:t>7.3. Медицинские науки</w:t>
            </w:r>
          </w:p>
        </w:tc>
        <w:tc>
          <w:tcPr>
            <w:tcW w:w="1852" w:type="dxa"/>
          </w:tcPr>
          <w:p w14:paraId="3A4E5349" w14:textId="3150C382" w:rsidR="00C5026E" w:rsidRPr="00327543" w:rsidRDefault="00C5026E" w:rsidP="00327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43">
              <w:rPr>
                <w:rFonts w:ascii="Times New Roman" w:hAnsi="Times New Roman" w:cs="Times New Roman"/>
                <w:sz w:val="24"/>
                <w:szCs w:val="24"/>
              </w:rPr>
              <w:t>Каб. №319, 318</w:t>
            </w:r>
          </w:p>
        </w:tc>
        <w:tc>
          <w:tcPr>
            <w:tcW w:w="2227" w:type="dxa"/>
          </w:tcPr>
          <w:p w14:paraId="69DDF7EA" w14:textId="6B1E20C4" w:rsidR="00C5026E" w:rsidRPr="00327543" w:rsidRDefault="00C5026E" w:rsidP="00327543">
            <w:pPr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43">
              <w:rPr>
                <w:rFonts w:ascii="Times New Roman" w:hAnsi="Times New Roman" w:cs="Times New Roman"/>
                <w:sz w:val="24"/>
                <w:szCs w:val="24"/>
              </w:rPr>
              <w:t>Участники, эксперты</w:t>
            </w:r>
          </w:p>
        </w:tc>
      </w:tr>
      <w:tr w:rsidR="00C5026E" w:rsidRPr="00327543" w14:paraId="1AEB5817" w14:textId="77777777" w:rsidTr="003C4C82">
        <w:trPr>
          <w:trHeight w:val="423"/>
        </w:trPr>
        <w:tc>
          <w:tcPr>
            <w:tcW w:w="1065" w:type="dxa"/>
            <w:vMerge/>
          </w:tcPr>
          <w:p w14:paraId="7A875158" w14:textId="77777777" w:rsidR="00C5026E" w:rsidRPr="00327543" w:rsidRDefault="00C5026E" w:rsidP="003275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7" w:type="dxa"/>
          </w:tcPr>
          <w:p w14:paraId="344885CB" w14:textId="3720EB48" w:rsidR="00C5026E" w:rsidRPr="00327543" w:rsidRDefault="00C5026E" w:rsidP="00327543">
            <w:pPr>
              <w:ind w:righ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43">
              <w:rPr>
                <w:rFonts w:ascii="Times New Roman" w:hAnsi="Times New Roman" w:cs="Times New Roman"/>
                <w:sz w:val="24"/>
                <w:szCs w:val="24"/>
              </w:rPr>
              <w:t>7.4. Спортивная наука и ЗОЖ</w:t>
            </w:r>
          </w:p>
        </w:tc>
        <w:tc>
          <w:tcPr>
            <w:tcW w:w="1852" w:type="dxa"/>
          </w:tcPr>
          <w:p w14:paraId="5D419B14" w14:textId="127FDD5A" w:rsidR="00C5026E" w:rsidRPr="00327543" w:rsidRDefault="00C5026E" w:rsidP="00327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43">
              <w:rPr>
                <w:rFonts w:ascii="Times New Roman" w:hAnsi="Times New Roman" w:cs="Times New Roman"/>
                <w:sz w:val="24"/>
                <w:szCs w:val="24"/>
              </w:rPr>
              <w:t>Каб. №309, 311</w:t>
            </w:r>
          </w:p>
        </w:tc>
        <w:tc>
          <w:tcPr>
            <w:tcW w:w="2227" w:type="dxa"/>
          </w:tcPr>
          <w:p w14:paraId="38E74268" w14:textId="7DDBE88D" w:rsidR="00C5026E" w:rsidRPr="00327543" w:rsidRDefault="00C5026E" w:rsidP="00327543">
            <w:pPr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43">
              <w:rPr>
                <w:rFonts w:ascii="Times New Roman" w:hAnsi="Times New Roman" w:cs="Times New Roman"/>
                <w:sz w:val="24"/>
                <w:szCs w:val="24"/>
              </w:rPr>
              <w:t>Участники, эксперты</w:t>
            </w:r>
          </w:p>
        </w:tc>
      </w:tr>
      <w:tr w:rsidR="00C5026E" w:rsidRPr="00327543" w14:paraId="54B0C0E3" w14:textId="77777777" w:rsidTr="003C4C82">
        <w:trPr>
          <w:trHeight w:val="423"/>
        </w:trPr>
        <w:tc>
          <w:tcPr>
            <w:tcW w:w="1065" w:type="dxa"/>
            <w:vMerge/>
          </w:tcPr>
          <w:p w14:paraId="2701F05D" w14:textId="77777777" w:rsidR="00C5026E" w:rsidRPr="00327543" w:rsidRDefault="00C5026E" w:rsidP="003275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7" w:type="dxa"/>
          </w:tcPr>
          <w:p w14:paraId="106ED80F" w14:textId="3DE1F76B" w:rsidR="00C5026E" w:rsidRPr="00327543" w:rsidRDefault="00C5026E" w:rsidP="00327543">
            <w:pPr>
              <w:ind w:righ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43">
              <w:rPr>
                <w:rFonts w:ascii="Times New Roman" w:hAnsi="Times New Roman" w:cs="Times New Roman"/>
                <w:sz w:val="24"/>
                <w:szCs w:val="24"/>
              </w:rPr>
              <w:t>7.5. Биотехнология, клеточные и омиксные технологии</w:t>
            </w:r>
          </w:p>
        </w:tc>
        <w:tc>
          <w:tcPr>
            <w:tcW w:w="1852" w:type="dxa"/>
          </w:tcPr>
          <w:p w14:paraId="07637ABD" w14:textId="58752D12" w:rsidR="00C5026E" w:rsidRPr="00327543" w:rsidRDefault="00C5026E" w:rsidP="00327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43">
              <w:rPr>
                <w:rFonts w:ascii="Times New Roman" w:hAnsi="Times New Roman" w:cs="Times New Roman"/>
                <w:sz w:val="24"/>
                <w:szCs w:val="24"/>
              </w:rPr>
              <w:t>Каб. №316</w:t>
            </w:r>
          </w:p>
        </w:tc>
        <w:tc>
          <w:tcPr>
            <w:tcW w:w="2227" w:type="dxa"/>
          </w:tcPr>
          <w:p w14:paraId="0E685C7C" w14:textId="7875520B" w:rsidR="00C5026E" w:rsidRPr="00327543" w:rsidRDefault="00C5026E" w:rsidP="00327543">
            <w:pPr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43">
              <w:rPr>
                <w:rFonts w:ascii="Times New Roman" w:hAnsi="Times New Roman" w:cs="Times New Roman"/>
                <w:sz w:val="24"/>
                <w:szCs w:val="24"/>
              </w:rPr>
              <w:t>Участники, эксперты</w:t>
            </w:r>
          </w:p>
        </w:tc>
      </w:tr>
      <w:tr w:rsidR="00C5026E" w:rsidRPr="00327543" w14:paraId="02A39466" w14:textId="77777777" w:rsidTr="003C4C82">
        <w:trPr>
          <w:trHeight w:val="423"/>
        </w:trPr>
        <w:tc>
          <w:tcPr>
            <w:tcW w:w="1065" w:type="dxa"/>
          </w:tcPr>
          <w:p w14:paraId="2B2E5F3A" w14:textId="12E92560" w:rsidR="00C5026E" w:rsidRPr="00327543" w:rsidRDefault="00C5026E" w:rsidP="003275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7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13.30-14.30</w:t>
            </w:r>
          </w:p>
        </w:tc>
        <w:tc>
          <w:tcPr>
            <w:tcW w:w="4257" w:type="dxa"/>
          </w:tcPr>
          <w:p w14:paraId="2D07EE97" w14:textId="6C595DC6" w:rsidR="00C5026E" w:rsidRPr="00327543" w:rsidRDefault="00C5026E" w:rsidP="00327543">
            <w:pPr>
              <w:ind w:righ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43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852" w:type="dxa"/>
          </w:tcPr>
          <w:p w14:paraId="2458EB60" w14:textId="65C37182" w:rsidR="00C5026E" w:rsidRPr="00327543" w:rsidRDefault="00C5026E" w:rsidP="00327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43">
              <w:rPr>
                <w:rFonts w:ascii="Times New Roman" w:hAnsi="Times New Roman" w:cs="Times New Roman"/>
                <w:sz w:val="24"/>
                <w:szCs w:val="24"/>
              </w:rPr>
              <w:t>Столовая, 1 этаж</w:t>
            </w:r>
          </w:p>
        </w:tc>
        <w:tc>
          <w:tcPr>
            <w:tcW w:w="2227" w:type="dxa"/>
          </w:tcPr>
          <w:p w14:paraId="024A9786" w14:textId="2D4273F3" w:rsidR="00C5026E" w:rsidRPr="00327543" w:rsidRDefault="00C5026E" w:rsidP="00327543">
            <w:pPr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43">
              <w:rPr>
                <w:rFonts w:ascii="Times New Roman" w:hAnsi="Times New Roman" w:cs="Times New Roman"/>
                <w:sz w:val="24"/>
                <w:szCs w:val="24"/>
              </w:rPr>
              <w:t>Все участники НПК</w:t>
            </w:r>
          </w:p>
        </w:tc>
      </w:tr>
      <w:tr w:rsidR="00C5026E" w:rsidRPr="00327543" w14:paraId="60E70800" w14:textId="77777777" w:rsidTr="003C4C82">
        <w:trPr>
          <w:trHeight w:val="423"/>
        </w:trPr>
        <w:tc>
          <w:tcPr>
            <w:tcW w:w="1065" w:type="dxa"/>
          </w:tcPr>
          <w:p w14:paraId="0430FFDC" w14:textId="665300E5" w:rsidR="00C5026E" w:rsidRPr="00327543" w:rsidRDefault="00C5026E" w:rsidP="003275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7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14.30-15.00</w:t>
            </w:r>
          </w:p>
        </w:tc>
        <w:tc>
          <w:tcPr>
            <w:tcW w:w="4257" w:type="dxa"/>
          </w:tcPr>
          <w:p w14:paraId="66D44FF8" w14:textId="2E3BD6DF" w:rsidR="00C5026E" w:rsidRPr="00327543" w:rsidRDefault="00C5026E" w:rsidP="00327543">
            <w:pPr>
              <w:ind w:righ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43">
              <w:rPr>
                <w:rFonts w:ascii="Times New Roman" w:hAnsi="Times New Roman" w:cs="Times New Roman"/>
                <w:sz w:val="24"/>
                <w:szCs w:val="24"/>
              </w:rPr>
              <w:t>Работа экспертов. Подведение итогов</w:t>
            </w:r>
          </w:p>
        </w:tc>
        <w:tc>
          <w:tcPr>
            <w:tcW w:w="1852" w:type="dxa"/>
          </w:tcPr>
          <w:p w14:paraId="7A0CCE02" w14:textId="54F3FD3A" w:rsidR="00C5026E" w:rsidRPr="00327543" w:rsidRDefault="00C5026E" w:rsidP="00327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43">
              <w:rPr>
                <w:rFonts w:ascii="Times New Roman" w:hAnsi="Times New Roman" w:cs="Times New Roman"/>
                <w:sz w:val="24"/>
                <w:szCs w:val="24"/>
              </w:rPr>
              <w:t>Каб. 316</w:t>
            </w:r>
          </w:p>
        </w:tc>
        <w:tc>
          <w:tcPr>
            <w:tcW w:w="2227" w:type="dxa"/>
          </w:tcPr>
          <w:p w14:paraId="584818AA" w14:textId="109E8795" w:rsidR="00C5026E" w:rsidRPr="00327543" w:rsidRDefault="00C5026E" w:rsidP="00327543">
            <w:pPr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43">
              <w:rPr>
                <w:rFonts w:ascii="Times New Roman" w:hAnsi="Times New Roman" w:cs="Times New Roman"/>
                <w:sz w:val="24"/>
                <w:szCs w:val="24"/>
              </w:rPr>
              <w:t xml:space="preserve">Эксперты </w:t>
            </w:r>
          </w:p>
        </w:tc>
      </w:tr>
    </w:tbl>
    <w:p w14:paraId="4CDA4426" w14:textId="4A378B98" w:rsidR="00AF40C8" w:rsidRPr="00327543" w:rsidRDefault="00AF40C8" w:rsidP="00327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F3192A" w14:textId="77777777" w:rsidR="006E4C4B" w:rsidRPr="00327543" w:rsidRDefault="006E4C4B" w:rsidP="00327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E4C4B" w:rsidRPr="0032754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9269B" w14:textId="77777777" w:rsidR="00191E0D" w:rsidRDefault="00191E0D" w:rsidP="006E4C4B">
      <w:pPr>
        <w:spacing w:after="0" w:line="240" w:lineRule="auto"/>
      </w:pPr>
      <w:r>
        <w:separator/>
      </w:r>
    </w:p>
  </w:endnote>
  <w:endnote w:type="continuationSeparator" w:id="0">
    <w:p w14:paraId="25948ABE" w14:textId="77777777" w:rsidR="00191E0D" w:rsidRDefault="00191E0D" w:rsidP="006E4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229BE" w14:textId="77777777" w:rsidR="00191E0D" w:rsidRDefault="00191E0D" w:rsidP="006E4C4B">
      <w:pPr>
        <w:spacing w:after="0" w:line="240" w:lineRule="auto"/>
      </w:pPr>
      <w:r>
        <w:separator/>
      </w:r>
    </w:p>
  </w:footnote>
  <w:footnote w:type="continuationSeparator" w:id="0">
    <w:p w14:paraId="21DE4C53" w14:textId="77777777" w:rsidR="00191E0D" w:rsidRDefault="00191E0D" w:rsidP="006E4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AB16D" w14:textId="5A525645" w:rsidR="006E4C4B" w:rsidRPr="006E4C4B" w:rsidRDefault="006E4C4B" w:rsidP="006E4C4B">
    <w:pPr>
      <w:pStyle w:val="a3"/>
      <w:jc w:val="right"/>
      <w:rPr>
        <w:rFonts w:ascii="Times New Roman" w:hAnsi="Times New Roman" w:cs="Times New Roman"/>
        <w:i/>
        <w:iCs/>
        <w:sz w:val="16"/>
        <w:szCs w:val="16"/>
      </w:rPr>
    </w:pPr>
    <w:r w:rsidRPr="006E4C4B">
      <w:rPr>
        <w:rFonts w:ascii="Times New Roman" w:hAnsi="Times New Roman" w:cs="Times New Roman"/>
        <w:i/>
        <w:iCs/>
        <w:sz w:val="16"/>
        <w:szCs w:val="16"/>
      </w:rPr>
      <w:t>МОБУ СОШ №10</w:t>
    </w:r>
  </w:p>
  <w:p w14:paraId="550D82B0" w14:textId="04DA3910" w:rsidR="006E4C4B" w:rsidRPr="006E4C4B" w:rsidRDefault="006E4C4B" w:rsidP="006E4C4B">
    <w:pPr>
      <w:pStyle w:val="a3"/>
      <w:jc w:val="right"/>
      <w:rPr>
        <w:rFonts w:ascii="Times New Roman" w:hAnsi="Times New Roman" w:cs="Times New Roman"/>
        <w:i/>
        <w:iCs/>
        <w:sz w:val="16"/>
        <w:szCs w:val="16"/>
      </w:rPr>
    </w:pPr>
    <w:r w:rsidRPr="006E4C4B">
      <w:rPr>
        <w:rFonts w:ascii="Times New Roman" w:hAnsi="Times New Roman" w:cs="Times New Roman"/>
        <w:i/>
        <w:iCs/>
        <w:sz w:val="16"/>
        <w:szCs w:val="16"/>
      </w:rPr>
      <w:t>имени Д.Г. Новопашина</w:t>
    </w:r>
  </w:p>
  <w:p w14:paraId="75177699" w14:textId="7A269BC6" w:rsidR="006E4C4B" w:rsidRPr="006E4C4B" w:rsidRDefault="006E4C4B" w:rsidP="006E4C4B">
    <w:pPr>
      <w:pStyle w:val="a3"/>
      <w:jc w:val="right"/>
      <w:rPr>
        <w:rFonts w:ascii="Times New Roman" w:hAnsi="Times New Roman" w:cs="Times New Roman"/>
        <w:i/>
        <w:iCs/>
        <w:sz w:val="16"/>
        <w:szCs w:val="16"/>
      </w:rPr>
    </w:pPr>
    <w:r w:rsidRPr="006E4C4B">
      <w:rPr>
        <w:rFonts w:ascii="Times New Roman" w:hAnsi="Times New Roman" w:cs="Times New Roman"/>
        <w:i/>
        <w:iCs/>
        <w:sz w:val="16"/>
        <w:szCs w:val="16"/>
      </w:rPr>
      <w:t>городского округа «город Якутск»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C4B"/>
    <w:rsid w:val="00191E0D"/>
    <w:rsid w:val="00327543"/>
    <w:rsid w:val="003C4C82"/>
    <w:rsid w:val="0041628E"/>
    <w:rsid w:val="006C5FB2"/>
    <w:rsid w:val="006E4C4B"/>
    <w:rsid w:val="00AF40C8"/>
    <w:rsid w:val="00C5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6F23B"/>
  <w15:chartTrackingRefBased/>
  <w15:docId w15:val="{807A44F8-6935-44A9-86F7-E0AC939FD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E4C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4C4B"/>
  </w:style>
  <w:style w:type="paragraph" w:styleId="a5">
    <w:name w:val="footer"/>
    <w:basedOn w:val="a"/>
    <w:link w:val="a6"/>
    <w:uiPriority w:val="99"/>
    <w:unhideWhenUsed/>
    <w:rsid w:val="006E4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4C4B"/>
  </w:style>
  <w:style w:type="character" w:customStyle="1" w:styleId="40">
    <w:name w:val="Заголовок 4 Знак"/>
    <w:basedOn w:val="a0"/>
    <w:link w:val="4"/>
    <w:uiPriority w:val="9"/>
    <w:rsid w:val="006E4C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39"/>
    <w:rsid w:val="003C4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3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</dc:creator>
  <cp:keywords/>
  <dc:description/>
  <cp:lastModifiedBy>User</cp:lastModifiedBy>
  <cp:revision>2</cp:revision>
  <dcterms:created xsi:type="dcterms:W3CDTF">2024-11-05T02:28:00Z</dcterms:created>
  <dcterms:modified xsi:type="dcterms:W3CDTF">2024-11-05T02:28:00Z</dcterms:modified>
</cp:coreProperties>
</file>