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9E1B" w14:textId="7352EE54" w:rsidR="00A65205" w:rsidRDefault="007934F8" w:rsidP="008B72D8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87149">
        <w:rPr>
          <w:rFonts w:ascii="Times New Roman" w:hAnsi="Times New Roman"/>
          <w:b/>
          <w:bCs/>
          <w:color w:val="auto"/>
          <w:sz w:val="24"/>
          <w:szCs w:val="24"/>
        </w:rPr>
        <w:t>ПРОГРАММА</w:t>
      </w:r>
      <w:r w:rsidR="00A65205">
        <w:rPr>
          <w:rFonts w:ascii="Times New Roman" w:hAnsi="Times New Roman"/>
          <w:b/>
          <w:bCs/>
          <w:color w:val="auto"/>
          <w:sz w:val="24"/>
          <w:szCs w:val="24"/>
        </w:rPr>
        <w:t xml:space="preserve"> СЕМИНАР</w:t>
      </w:r>
      <w:r w:rsidR="0075358E">
        <w:rPr>
          <w:rFonts w:ascii="Times New Roman" w:hAnsi="Times New Roman"/>
          <w:b/>
          <w:bCs/>
          <w:color w:val="auto"/>
          <w:sz w:val="24"/>
          <w:szCs w:val="24"/>
        </w:rPr>
        <w:t>А</w:t>
      </w:r>
      <w:r w:rsidR="00A65205">
        <w:rPr>
          <w:rFonts w:ascii="Times New Roman" w:hAnsi="Times New Roman"/>
          <w:b/>
          <w:bCs/>
          <w:color w:val="auto"/>
          <w:sz w:val="24"/>
          <w:szCs w:val="24"/>
        </w:rPr>
        <w:t>-ПРАКТИКУМА</w:t>
      </w:r>
    </w:p>
    <w:p w14:paraId="4CA9EE78" w14:textId="77777777" w:rsidR="0075358E" w:rsidRDefault="008B72D8" w:rsidP="008B72D8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B72D8">
        <w:rPr>
          <w:rFonts w:ascii="Times New Roman" w:hAnsi="Times New Roman"/>
          <w:b/>
          <w:bCs/>
          <w:color w:val="auto"/>
          <w:sz w:val="24"/>
          <w:szCs w:val="24"/>
        </w:rPr>
        <w:t>«Инклюзивное образование как средство успешной социализации детей с ОВЗ</w:t>
      </w:r>
    </w:p>
    <w:p w14:paraId="11EB34FD" w14:textId="43B4349B" w:rsidR="008B72D8" w:rsidRDefault="0075358E" w:rsidP="008B72D8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и инвалидностью </w:t>
      </w:r>
      <w:r w:rsidR="008B72D8" w:rsidRPr="008B72D8">
        <w:rPr>
          <w:rFonts w:ascii="Times New Roman" w:hAnsi="Times New Roman"/>
          <w:b/>
          <w:bCs/>
          <w:color w:val="auto"/>
          <w:sz w:val="24"/>
          <w:szCs w:val="24"/>
        </w:rPr>
        <w:t xml:space="preserve">в условиях </w:t>
      </w:r>
      <w:r w:rsidR="008B72D8">
        <w:rPr>
          <w:rFonts w:ascii="Times New Roman" w:hAnsi="Times New Roman"/>
          <w:b/>
          <w:bCs/>
          <w:color w:val="auto"/>
          <w:sz w:val="24"/>
          <w:szCs w:val="24"/>
        </w:rPr>
        <w:t>дополнительного образования»</w:t>
      </w:r>
    </w:p>
    <w:p w14:paraId="1981E96D" w14:textId="77777777" w:rsidR="008B72D8" w:rsidRDefault="008B72D8" w:rsidP="008B72D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AA93829" w14:textId="6046A151" w:rsidR="00E435C8" w:rsidRPr="00920879" w:rsidRDefault="007D7AA2" w:rsidP="0092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87149">
        <w:rPr>
          <w:rFonts w:ascii="Times New Roman" w:hAnsi="Times New Roman"/>
          <w:b/>
          <w:bCs/>
          <w:color w:val="auto"/>
          <w:sz w:val="24"/>
          <w:szCs w:val="24"/>
        </w:rPr>
        <w:t>Дата и время</w:t>
      </w:r>
      <w:r w:rsidR="007934F8" w:rsidRPr="00D87149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проведения</w:t>
      </w:r>
      <w:r w:rsidR="006A02DD" w:rsidRPr="00D87149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="0048063C" w:rsidRPr="00D8714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D87149">
        <w:rPr>
          <w:rFonts w:ascii="Times New Roman" w:hAnsi="Times New Roman"/>
          <w:bCs/>
          <w:color w:val="auto"/>
          <w:sz w:val="24"/>
          <w:szCs w:val="24"/>
        </w:rPr>
        <w:t>8</w:t>
      </w:r>
      <w:r w:rsidR="0048063C" w:rsidRPr="00D8714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E435C8">
        <w:rPr>
          <w:rFonts w:ascii="Times New Roman" w:hAnsi="Times New Roman"/>
          <w:bCs/>
          <w:color w:val="auto"/>
          <w:sz w:val="24"/>
          <w:szCs w:val="24"/>
        </w:rPr>
        <w:t>февраля</w:t>
      </w:r>
      <w:r w:rsidR="0048063C" w:rsidRPr="00D87149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D87149">
        <w:rPr>
          <w:rFonts w:ascii="Times New Roman" w:hAnsi="Times New Roman"/>
          <w:color w:val="auto"/>
          <w:sz w:val="24"/>
          <w:szCs w:val="24"/>
        </w:rPr>
        <w:t>4</w:t>
      </w:r>
      <w:r w:rsidR="007934F8" w:rsidRPr="00D87149">
        <w:rPr>
          <w:rFonts w:ascii="Times New Roman" w:hAnsi="Times New Roman"/>
          <w:color w:val="auto"/>
          <w:sz w:val="24"/>
          <w:szCs w:val="24"/>
        </w:rPr>
        <w:t xml:space="preserve"> г.</w:t>
      </w:r>
      <w:r w:rsidR="00A65205">
        <w:rPr>
          <w:rFonts w:ascii="Times New Roman" w:hAnsi="Times New Roman"/>
          <w:color w:val="auto"/>
          <w:sz w:val="24"/>
          <w:szCs w:val="24"/>
        </w:rPr>
        <w:t xml:space="preserve"> (четверг)</w:t>
      </w:r>
      <w:r w:rsidR="00856A42" w:rsidRPr="00D87149">
        <w:rPr>
          <w:rFonts w:ascii="Times New Roman" w:hAnsi="Times New Roman"/>
          <w:color w:val="auto"/>
          <w:sz w:val="24"/>
          <w:szCs w:val="24"/>
        </w:rPr>
        <w:t>, с</w:t>
      </w:r>
      <w:r w:rsidR="00E435C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56456" w:rsidRPr="00D87149">
        <w:rPr>
          <w:rFonts w:ascii="Times New Roman" w:hAnsi="Times New Roman"/>
          <w:color w:val="auto"/>
          <w:sz w:val="24"/>
          <w:szCs w:val="24"/>
        </w:rPr>
        <w:t>1</w:t>
      </w:r>
      <w:r w:rsidR="00D87149">
        <w:rPr>
          <w:rFonts w:ascii="Times New Roman" w:hAnsi="Times New Roman"/>
          <w:color w:val="auto"/>
          <w:sz w:val="24"/>
          <w:szCs w:val="24"/>
        </w:rPr>
        <w:t>0</w:t>
      </w:r>
      <w:r w:rsidR="00F56456" w:rsidRPr="00D87149">
        <w:rPr>
          <w:rFonts w:ascii="Times New Roman" w:hAnsi="Times New Roman"/>
          <w:color w:val="auto"/>
          <w:sz w:val="24"/>
          <w:szCs w:val="24"/>
        </w:rPr>
        <w:t>.00-1</w:t>
      </w:r>
      <w:r w:rsidR="00D87149">
        <w:rPr>
          <w:rFonts w:ascii="Times New Roman" w:hAnsi="Times New Roman"/>
          <w:color w:val="auto"/>
          <w:sz w:val="24"/>
          <w:szCs w:val="24"/>
        </w:rPr>
        <w:t>7</w:t>
      </w:r>
      <w:r w:rsidR="00F56456" w:rsidRPr="00D87149">
        <w:rPr>
          <w:rFonts w:ascii="Times New Roman" w:hAnsi="Times New Roman"/>
          <w:color w:val="auto"/>
          <w:sz w:val="24"/>
          <w:szCs w:val="24"/>
        </w:rPr>
        <w:t>.00</w:t>
      </w:r>
      <w:r w:rsidR="00E435C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528A2" w:rsidRPr="00D87149">
        <w:rPr>
          <w:rFonts w:ascii="Times New Roman" w:hAnsi="Times New Roman"/>
          <w:color w:val="auto"/>
          <w:sz w:val="24"/>
          <w:szCs w:val="24"/>
        </w:rPr>
        <w:t>ч.</w:t>
      </w:r>
      <w:r w:rsidR="007934F8" w:rsidRPr="00D8714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005E645" w14:textId="595A0CF6" w:rsidR="00EA464D" w:rsidRPr="00244AD3" w:rsidRDefault="008B72D8" w:rsidP="008B72D8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Место проведения</w:t>
      </w:r>
      <w:r w:rsidR="001E7CBE">
        <w:rPr>
          <w:rFonts w:ascii="Times New Roman" w:hAnsi="Times New Roman"/>
          <w:b/>
          <w:bCs/>
          <w:color w:val="auto"/>
          <w:sz w:val="24"/>
          <w:szCs w:val="24"/>
        </w:rPr>
        <w:t>, адрес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 w:rsidR="00761DE9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761DE9" w:rsidRPr="00244AD3">
        <w:rPr>
          <w:rFonts w:ascii="Times New Roman" w:hAnsi="Times New Roman"/>
          <w:color w:val="auto"/>
          <w:sz w:val="24"/>
          <w:szCs w:val="24"/>
        </w:rPr>
        <w:t>Инклюзивный центр «Солнечный мир», ул</w:t>
      </w:r>
      <w:r w:rsidR="0075358E">
        <w:rPr>
          <w:rFonts w:ascii="Times New Roman" w:hAnsi="Times New Roman"/>
          <w:color w:val="auto"/>
          <w:sz w:val="24"/>
          <w:szCs w:val="24"/>
        </w:rPr>
        <w:t>.</w:t>
      </w:r>
      <w:r w:rsidR="00761DE9" w:rsidRPr="00244A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44AD3">
        <w:rPr>
          <w:rFonts w:ascii="Times New Roman" w:hAnsi="Times New Roman"/>
          <w:color w:val="auto"/>
          <w:sz w:val="24"/>
          <w:szCs w:val="24"/>
        </w:rPr>
        <w:t>Л</w:t>
      </w:r>
      <w:r w:rsidR="0075358E">
        <w:rPr>
          <w:rFonts w:ascii="Times New Roman" w:hAnsi="Times New Roman"/>
          <w:color w:val="auto"/>
          <w:sz w:val="24"/>
          <w:szCs w:val="24"/>
        </w:rPr>
        <w:t xml:space="preserve">омоносова, д. </w:t>
      </w:r>
      <w:r w:rsidR="00761DE9" w:rsidRPr="00244AD3">
        <w:rPr>
          <w:rFonts w:ascii="Times New Roman" w:hAnsi="Times New Roman"/>
          <w:color w:val="auto"/>
          <w:sz w:val="24"/>
          <w:szCs w:val="24"/>
        </w:rPr>
        <w:t>37/2</w:t>
      </w:r>
    </w:p>
    <w:p w14:paraId="1824EAF1" w14:textId="0C779D79" w:rsidR="0048063C" w:rsidRPr="00D87149" w:rsidRDefault="00A65205" w:rsidP="008B72D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Организатор</w:t>
      </w:r>
      <w:r w:rsidR="0075358E">
        <w:rPr>
          <w:rFonts w:ascii="Times New Roman" w:hAnsi="Times New Roman"/>
          <w:b/>
          <w:bCs/>
          <w:color w:val="auto"/>
          <w:sz w:val="24"/>
          <w:szCs w:val="24"/>
        </w:rPr>
        <w:t>ы</w:t>
      </w:r>
      <w:r w:rsidR="007934F8" w:rsidRPr="00D87149">
        <w:rPr>
          <w:rFonts w:ascii="Times New Roman" w:hAnsi="Times New Roman"/>
          <w:b/>
          <w:bCs/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="0075358E" w:rsidRPr="0075358E">
        <w:rPr>
          <w:rFonts w:ascii="Times New Roman" w:hAnsi="Times New Roman"/>
          <w:bCs/>
          <w:color w:val="auto"/>
          <w:sz w:val="24"/>
          <w:szCs w:val="24"/>
        </w:rPr>
        <w:t>Управление образования Окружной администрации города Якутска,</w:t>
      </w:r>
      <w:r w:rsidR="0075358E">
        <w:rPr>
          <w:color w:val="auto"/>
          <w:sz w:val="24"/>
          <w:szCs w:val="24"/>
        </w:rPr>
        <w:t xml:space="preserve"> </w:t>
      </w:r>
      <w:r w:rsidR="0048063C" w:rsidRPr="00D87149">
        <w:rPr>
          <w:rFonts w:ascii="Times New Roman" w:hAnsi="Times New Roman"/>
          <w:bCs/>
          <w:color w:val="auto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 w:rsidR="00F001EA" w:rsidRPr="00D87149">
        <w:rPr>
          <w:rFonts w:ascii="Times New Roman" w:hAnsi="Times New Roman"/>
          <w:bCs/>
          <w:color w:val="auto"/>
          <w:sz w:val="24"/>
          <w:szCs w:val="24"/>
        </w:rPr>
        <w:t>«Детский (подростковый) Центр» городского округа «город Якутск»</w:t>
      </w:r>
      <w:r w:rsidR="00244AD3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1815EE77" w14:textId="0293F6CA" w:rsidR="00B258AA" w:rsidRPr="00B258AA" w:rsidRDefault="00B258AA" w:rsidP="00B258A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B258A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7535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педагогические работники</w:t>
      </w:r>
      <w:r w:rsidRPr="00D8714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осуществляющи</w:t>
      </w:r>
      <w:r w:rsidR="007535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</w:t>
      </w:r>
      <w:r w:rsidRPr="00D8714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образовательную деятельность по </w:t>
      </w:r>
      <w:r w:rsidR="0075358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инклюзивному образованию.</w:t>
      </w:r>
    </w:p>
    <w:p w14:paraId="31505C2A" w14:textId="016F4E65" w:rsidR="002D5A52" w:rsidRDefault="00A65205" w:rsidP="002D5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32F7C" wp14:editId="436C7865">
            <wp:simplePos x="0" y="0"/>
            <wp:positionH relativeFrom="column">
              <wp:posOffset>4434840</wp:posOffset>
            </wp:positionH>
            <wp:positionV relativeFrom="paragraph">
              <wp:posOffset>462915</wp:posOffset>
            </wp:positionV>
            <wp:extent cx="9620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386" y="21176"/>
                <wp:lineTo x="21386" y="0"/>
                <wp:lineTo x="0" y="0"/>
              </wp:wrapPolygon>
            </wp:wrapThrough>
            <wp:docPr id="1" name="Рисунок 1" descr="http://qrcoder.ru/code/?https%3A%2F%2Fforms.yandex.ru%2Fu%2F65b459a043f74f9957a08d3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u%2F65b459a043f74f9957a08d34%2F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4" t="6034" r="6896" b="6034"/>
                    <a:stretch/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56" w:rsidRPr="00D8714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 мероприятия:</w:t>
      </w:r>
      <w:r w:rsidR="00F56456" w:rsidRPr="00D871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D5A52" w:rsidRPr="00D87149">
        <w:rPr>
          <w:rFonts w:ascii="Times New Roman" w:eastAsia="Times New Roman" w:hAnsi="Times New Roman" w:cs="Times New Roman"/>
          <w:color w:val="auto"/>
          <w:sz w:val="24"/>
          <w:szCs w:val="24"/>
        </w:rPr>
        <w:t>распространени</w:t>
      </w:r>
      <w:r w:rsidR="002D5A52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2D5A52" w:rsidRPr="00D871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успешных практик по </w:t>
      </w:r>
      <w:r w:rsidR="002D5A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инклюзивному образованию, </w:t>
      </w:r>
      <w:r w:rsidR="002D5A52" w:rsidRPr="002D5A5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повышение профессиональной компетентности педагогов</w:t>
      </w:r>
      <w:r w:rsidR="002D5A5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2D5A52" w:rsidRPr="002D5A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D5A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работающих с детьми </w:t>
      </w:r>
      <w:r w:rsidR="007535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</w:t>
      </w:r>
      <w:r w:rsidR="002D5A52">
        <w:rPr>
          <w:rFonts w:ascii="Times New Roman" w:eastAsia="Times New Roman" w:hAnsi="Times New Roman" w:cs="Times New Roman"/>
          <w:color w:val="auto"/>
          <w:sz w:val="24"/>
          <w:szCs w:val="24"/>
        </w:rPr>
        <w:t>ОВЗ и инвалидностью.</w:t>
      </w:r>
    </w:p>
    <w:p w14:paraId="68377658" w14:textId="6C83C3AD" w:rsidR="00B258AA" w:rsidRPr="00B258AA" w:rsidRDefault="003D2B7C" w:rsidP="00B258AA">
      <w:pPr>
        <w:spacing w:after="0" w:line="240" w:lineRule="auto"/>
        <w:ind w:firstLine="567"/>
        <w:jc w:val="both"/>
      </w:pPr>
      <w:r w:rsidRPr="00B258AA">
        <w:rPr>
          <w:rFonts w:ascii="Times New Roman" w:hAnsi="Times New Roman"/>
          <w:b/>
          <w:color w:val="auto"/>
          <w:sz w:val="24"/>
          <w:szCs w:val="24"/>
        </w:rPr>
        <w:t>Регистрация на семинар-практикум:</w:t>
      </w:r>
      <w:r w:rsidR="00B258AA" w:rsidRPr="00B258AA">
        <w:t xml:space="preserve"> </w:t>
      </w:r>
      <w:r w:rsidR="00B258AA">
        <w:t xml:space="preserve"> </w:t>
      </w:r>
    </w:p>
    <w:p w14:paraId="3E071D61" w14:textId="77777777" w:rsidR="0075358E" w:rsidRDefault="0075358E" w:rsidP="00A65205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4"/>
          <w:szCs w:val="24"/>
        </w:rPr>
      </w:pPr>
    </w:p>
    <w:p w14:paraId="25580B8E" w14:textId="3E93CAC6" w:rsidR="00B258AA" w:rsidRDefault="0055345E" w:rsidP="00A65205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  <w:sz w:val="24"/>
          <w:szCs w:val="24"/>
        </w:rPr>
      </w:pPr>
      <w:hyperlink r:id="rId7" w:history="1">
        <w:r w:rsidR="00B258AA" w:rsidRPr="008914D0">
          <w:rPr>
            <w:rStyle w:val="a3"/>
            <w:rFonts w:ascii="Times New Roman" w:hAnsi="Times New Roman"/>
            <w:b/>
            <w:sz w:val="24"/>
            <w:szCs w:val="24"/>
          </w:rPr>
          <w:t>https://forms.yandex.ru/u/65b459a043f74f9957a08d34/</w:t>
        </w:r>
      </w:hyperlink>
    </w:p>
    <w:p w14:paraId="6113007F" w14:textId="15E8BF72" w:rsidR="00A65205" w:rsidRDefault="00A65205" w:rsidP="00B258AA">
      <w:pPr>
        <w:spacing w:after="0" w:line="240" w:lineRule="auto"/>
        <w:jc w:val="both"/>
        <w:rPr>
          <w:rStyle w:val="a3"/>
          <w:rFonts w:ascii="Times New Roman" w:hAnsi="Times New Roman"/>
          <w:b/>
          <w:sz w:val="24"/>
          <w:szCs w:val="24"/>
        </w:rPr>
      </w:pPr>
    </w:p>
    <w:p w14:paraId="3106FB3A" w14:textId="72D86866" w:rsidR="00A65205" w:rsidRDefault="00A65205" w:rsidP="00B258A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25C2540B" w14:textId="77777777" w:rsidR="00B258AA" w:rsidRDefault="00B258AA" w:rsidP="00B258A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A41D22" w14:paraId="4B22FC33" w14:textId="77777777" w:rsidTr="0075358E">
        <w:tc>
          <w:tcPr>
            <w:tcW w:w="9498" w:type="dxa"/>
            <w:gridSpan w:val="2"/>
          </w:tcPr>
          <w:p w14:paraId="1D93D36F" w14:textId="6A01641E" w:rsidR="00A41D22" w:rsidRDefault="00A41D22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ПРОГРАММА</w:t>
            </w:r>
          </w:p>
        </w:tc>
      </w:tr>
      <w:tr w:rsidR="00A41D22" w14:paraId="01F0D1FC" w14:textId="77777777" w:rsidTr="0075358E">
        <w:tc>
          <w:tcPr>
            <w:tcW w:w="1560" w:type="dxa"/>
          </w:tcPr>
          <w:p w14:paraId="1832172F" w14:textId="5E550577" w:rsidR="00A41D22" w:rsidRDefault="00A41D22" w:rsidP="00244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7D8F6992" w14:textId="77777777" w:rsidR="00D6448B" w:rsidRDefault="00D6448B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Приветственное слово.</w:t>
            </w:r>
          </w:p>
          <w:p w14:paraId="54B013B4" w14:textId="722128E2" w:rsidR="00A41D22" w:rsidRPr="00D6448B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Петрова </w:t>
            </w:r>
            <w:r w:rsidR="007A0B63"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Наталья Николаевна, директор МБОУ </w:t>
            </w:r>
            <w:r w:rsidR="00E55131"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ДО </w:t>
            </w:r>
            <w:r w:rsidR="007A0B63"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"Детский (подростковый) Центр" ГО </w:t>
            </w:r>
            <w:r w:rsidR="00E55131"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«город</w:t>
            </w:r>
            <w:r w:rsidR="007A0B63"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 xml:space="preserve"> Якутск</w:t>
            </w:r>
            <w:r w:rsidR="00E55131" w:rsidRPr="00D6448B">
              <w:rPr>
                <w:rFonts w:ascii="Times New Roman" w:hAnsi="Times New Roman"/>
                <w:bCs/>
                <w:i/>
                <w:iCs/>
                <w:color w:val="auto"/>
                <w:sz w:val="24"/>
                <w:szCs w:val="24"/>
              </w:rPr>
              <w:t>»</w:t>
            </w:r>
          </w:p>
        </w:tc>
      </w:tr>
      <w:tr w:rsidR="00097F25" w14:paraId="1F1FB34A" w14:textId="77777777" w:rsidTr="0075358E">
        <w:tc>
          <w:tcPr>
            <w:tcW w:w="1560" w:type="dxa"/>
          </w:tcPr>
          <w:p w14:paraId="75C24F6B" w14:textId="5B871248" w:rsidR="00097F25" w:rsidRPr="0054482C" w:rsidRDefault="00097F25" w:rsidP="005D7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482C">
              <w:rPr>
                <w:rFonts w:ascii="Times New Roman" w:hAnsi="Times New Roman"/>
                <w:color w:val="auto"/>
                <w:sz w:val="24"/>
                <w:szCs w:val="24"/>
              </w:rPr>
              <w:t>10.1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54482C">
              <w:rPr>
                <w:rFonts w:ascii="Times New Roman" w:hAnsi="Times New Roman"/>
                <w:color w:val="auto"/>
                <w:sz w:val="24"/>
                <w:szCs w:val="24"/>
              </w:rPr>
              <w:t>-10.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54482C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41C4792D" w14:textId="40315C1F" w:rsidR="00097F25" w:rsidRDefault="00A65205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Проблемы и перспективы инклюзивного образования</w:t>
            </w:r>
          </w:p>
          <w:p w14:paraId="3A6DBE06" w14:textId="032E715B" w:rsidR="00A65205" w:rsidRPr="00A65205" w:rsidRDefault="00A65205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65205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Охлопков Егор Афанасьевич, заместитель начальника Управления образования ОА г.Якутска</w:t>
            </w:r>
          </w:p>
        </w:tc>
      </w:tr>
      <w:tr w:rsidR="00FA7380" w14:paraId="7717FA14" w14:textId="77777777" w:rsidTr="0075358E">
        <w:tc>
          <w:tcPr>
            <w:tcW w:w="1560" w:type="dxa"/>
          </w:tcPr>
          <w:p w14:paraId="5BB4F4C7" w14:textId="49BFA9EF" w:rsidR="00FA7380" w:rsidRPr="00D87149" w:rsidRDefault="00FA7380" w:rsidP="00244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097F2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3D2B28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3D2B2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097F2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20976F73" w14:textId="675F9BF1" w:rsidR="00097F25" w:rsidRPr="00D87149" w:rsidRDefault="00FA7380" w:rsidP="00FA73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Инклюзивное образование как средство успешной социализации детей с ОВЗ</w:t>
            </w:r>
            <w:r w:rsidR="007535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и инвалидностью в условиях МБОУ ДО «Детский</w:t>
            </w:r>
            <w:r w:rsidRPr="00D8714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(подростков</w:t>
            </w:r>
            <w:r w:rsidR="0075358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ый) Центр»</w:t>
            </w:r>
          </w:p>
          <w:p w14:paraId="481F62A4" w14:textId="70FBEAC3" w:rsidR="00FA7380" w:rsidRPr="00D87149" w:rsidRDefault="00A65205" w:rsidP="00A652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Кычкина </w:t>
            </w:r>
            <w:r w:rsidR="00FA7380" w:rsidRPr="00D87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Светлана Васильевна, старший методист </w:t>
            </w:r>
            <w:r w:rsidR="00E55131" w:rsidRPr="00E5513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</w:p>
        </w:tc>
      </w:tr>
      <w:tr w:rsidR="00A41D22" w14:paraId="497F5E08" w14:textId="77777777" w:rsidTr="0075358E">
        <w:tc>
          <w:tcPr>
            <w:tcW w:w="1560" w:type="dxa"/>
          </w:tcPr>
          <w:p w14:paraId="0EB4721D" w14:textId="1725C1E2" w:rsidR="00A41D22" w:rsidRDefault="00A41D22" w:rsidP="00244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3D2B2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097F25">
              <w:rPr>
                <w:rFonts w:ascii="Times New Roman" w:hAnsi="Times New Roman"/>
                <w:color w:val="auto"/>
                <w:sz w:val="24"/>
                <w:szCs w:val="24"/>
              </w:rPr>
              <w:t>.5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7F34B81F" w14:textId="77777777" w:rsidR="00A41D22" w:rsidRDefault="00D23A31" w:rsidP="00244A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Современные требования к разработке адаптированных общеобразовательных программ.</w:t>
            </w:r>
          </w:p>
          <w:p w14:paraId="3B8A738B" w14:textId="5C6D1671" w:rsidR="00D23A31" w:rsidRPr="004A273F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AFBFC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</w:pPr>
            <w:r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 xml:space="preserve">Мохначевская </w:t>
            </w:r>
            <w:r w:rsidR="00F331BB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>Елена Владимировна, с</w:t>
            </w:r>
            <w:r w:rsidR="00BD2477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>тарший методист</w:t>
            </w:r>
            <w:r w:rsidR="00F331BB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 xml:space="preserve"> </w:t>
            </w:r>
            <w:r w:rsidR="00BD2477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>о</w:t>
            </w:r>
            <w:r w:rsidR="00BD2477" w:rsidRPr="00BD2477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>тдел</w:t>
            </w:r>
            <w:r w:rsidR="00BD2477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>а</w:t>
            </w:r>
            <w:r w:rsidR="00BD2477" w:rsidRPr="00BD2477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 xml:space="preserve"> развития </w:t>
            </w:r>
            <w:r w:rsidR="00221491" w:rsidRPr="00BD2477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>дополнительного образования</w:t>
            </w:r>
            <w:r w:rsidR="00221491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 xml:space="preserve"> «Республиканского ресурсного центра «Юные якутяне»</w:t>
            </w:r>
            <w:r w:rsidR="000151F5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 xml:space="preserve"> Республика Саха (Якутия)</w:t>
            </w:r>
            <w:r w:rsidR="00221491" w:rsidRPr="00221491">
              <w:rPr>
                <w:rFonts w:ascii="Times New Roman" w:eastAsia="Times New Roman" w:hAnsi="Times New Roman" w:cs="Times New Roman"/>
                <w:i/>
                <w:iCs/>
                <w:color w:val="08151D"/>
                <w:kern w:val="36"/>
                <w:sz w:val="24"/>
                <w:szCs w:val="24"/>
                <w:bdr w:val="none" w:sz="0" w:space="0" w:color="auto"/>
              </w:rPr>
              <w:t xml:space="preserve">. </w:t>
            </w:r>
          </w:p>
        </w:tc>
      </w:tr>
      <w:tr w:rsidR="00A41D22" w14:paraId="15824739" w14:textId="77777777" w:rsidTr="0075358E">
        <w:tc>
          <w:tcPr>
            <w:tcW w:w="1560" w:type="dxa"/>
          </w:tcPr>
          <w:p w14:paraId="36473E23" w14:textId="5EDA183C" w:rsidR="00A41D22" w:rsidRDefault="003D2B28" w:rsidP="005D7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  <w:r w:rsidR="00097F2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B37DE9">
              <w:rPr>
                <w:rFonts w:ascii="Times New Roman" w:hAnsi="Times New Roman"/>
                <w:color w:val="auto"/>
                <w:sz w:val="24"/>
                <w:szCs w:val="24"/>
              </w:rPr>
              <w:t>-11.</w:t>
            </w:r>
            <w:r w:rsidR="00097F2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5D773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7787E723" w14:textId="77777777" w:rsidR="00A41D22" w:rsidRPr="008B004A" w:rsidRDefault="00A41D22" w:rsidP="00A41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8B004A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Социокультурная интеграция детей с нарушениями слуха</w:t>
            </w:r>
          </w:p>
          <w:p w14:paraId="66278766" w14:textId="13973A80" w:rsidR="00A41D22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Устинова </w:t>
            </w:r>
            <w:r w:rsidR="00A41D22"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Юлия Игнатьевна, председатель Якутской республиканской общественной организации содействия реабилитации детей с кохлеарными имплантами «Шаг в мир звуков»</w:t>
            </w:r>
          </w:p>
        </w:tc>
      </w:tr>
      <w:tr w:rsidR="005D773B" w14:paraId="10C4CE06" w14:textId="77777777" w:rsidTr="0075358E">
        <w:tc>
          <w:tcPr>
            <w:tcW w:w="1560" w:type="dxa"/>
          </w:tcPr>
          <w:p w14:paraId="41969E76" w14:textId="0E03BC00" w:rsidR="005D773B" w:rsidRDefault="005D773B" w:rsidP="005D7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11.05-11.20</w:t>
            </w:r>
          </w:p>
        </w:tc>
        <w:tc>
          <w:tcPr>
            <w:tcW w:w="7938" w:type="dxa"/>
            <w:vAlign w:val="center"/>
          </w:tcPr>
          <w:p w14:paraId="0C100C34" w14:textId="77777777" w:rsidR="00A65205" w:rsidRPr="00A65205" w:rsidRDefault="00A65205" w:rsidP="00A65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A6520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Равные возможности</w:t>
            </w:r>
          </w:p>
          <w:p w14:paraId="4A49EAE2" w14:textId="2A11E878" w:rsidR="005D773B" w:rsidRPr="00A65205" w:rsidRDefault="00A65205" w:rsidP="00A652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A65205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Шамуратов Самат Ахатбаевич, с</w:t>
            </w:r>
            <w:r w:rsidR="005D773B" w:rsidRPr="00A65205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пециалист по проектной работе, координатор направления "Равные возможности" регионального отделения Общероссийского общественно-государственного движения детей и молодёжи "Движение первых" Республики Саха (Якутия) </w:t>
            </w:r>
          </w:p>
        </w:tc>
      </w:tr>
      <w:tr w:rsidR="00B258AA" w14:paraId="6E44A5F3" w14:textId="77777777" w:rsidTr="0075358E">
        <w:tc>
          <w:tcPr>
            <w:tcW w:w="1560" w:type="dxa"/>
          </w:tcPr>
          <w:p w14:paraId="68782416" w14:textId="5EB0DABD" w:rsidR="00B258AA" w:rsidRDefault="005D773B" w:rsidP="005D77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11.20-11.30</w:t>
            </w:r>
          </w:p>
        </w:tc>
        <w:tc>
          <w:tcPr>
            <w:tcW w:w="7938" w:type="dxa"/>
            <w:vAlign w:val="center"/>
          </w:tcPr>
          <w:p w14:paraId="21783963" w14:textId="77777777" w:rsidR="00B258AA" w:rsidRDefault="00B258AA" w:rsidP="00A41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Кофе-брейк</w:t>
            </w:r>
          </w:p>
          <w:p w14:paraId="640D5361" w14:textId="576870A3" w:rsidR="0075358E" w:rsidRPr="008B004A" w:rsidRDefault="0075358E" w:rsidP="00A41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A41D22" w14:paraId="6013ED9B" w14:textId="77777777" w:rsidTr="0075358E">
        <w:tc>
          <w:tcPr>
            <w:tcW w:w="1560" w:type="dxa"/>
          </w:tcPr>
          <w:p w14:paraId="41F31027" w14:textId="21BC5A12" w:rsidR="00A41D22" w:rsidRDefault="001E7CBE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B258A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097F25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 w:rsidR="00B258AA">
              <w:rPr>
                <w:rFonts w:ascii="Times New Roman" w:hAnsi="Times New Roman"/>
                <w:color w:val="auto"/>
                <w:sz w:val="24"/>
                <w:szCs w:val="24"/>
              </w:rPr>
              <w:t>2.00</w:t>
            </w:r>
          </w:p>
        </w:tc>
        <w:tc>
          <w:tcPr>
            <w:tcW w:w="7938" w:type="dxa"/>
            <w:vAlign w:val="center"/>
          </w:tcPr>
          <w:p w14:paraId="29A261EE" w14:textId="53FEC627" w:rsidR="00A41D22" w:rsidRPr="00D87149" w:rsidRDefault="00920879" w:rsidP="00A41D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Эффективные приемы обучения игре на якутских народных инструментах для детей с нарушениями слуха.</w:t>
            </w:r>
          </w:p>
          <w:p w14:paraId="24BF75B9" w14:textId="7F2D32F7" w:rsidR="00A41D22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Степанова </w:t>
            </w:r>
            <w:r w:rsidR="00A41D22"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Елена Ивановна, старший педагог дополнительного образования </w:t>
            </w:r>
            <w:r w:rsidR="00E55131" w:rsidRPr="00E5513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  <w:r w:rsidR="00C25E3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(каб.3)</w:t>
            </w:r>
          </w:p>
        </w:tc>
      </w:tr>
      <w:tr w:rsidR="00A41D22" w14:paraId="603247D0" w14:textId="77777777" w:rsidTr="0075358E">
        <w:tc>
          <w:tcPr>
            <w:tcW w:w="1560" w:type="dxa"/>
          </w:tcPr>
          <w:p w14:paraId="778F445F" w14:textId="76F2C249" w:rsidR="00A41D22" w:rsidRDefault="00B258AA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58AA">
              <w:rPr>
                <w:rFonts w:ascii="Times New Roman" w:hAnsi="Times New Roman"/>
                <w:color w:val="auto"/>
                <w:sz w:val="24"/>
                <w:szCs w:val="24"/>
              </w:rPr>
              <w:t>11.30-12.00</w:t>
            </w:r>
          </w:p>
        </w:tc>
        <w:tc>
          <w:tcPr>
            <w:tcW w:w="7938" w:type="dxa"/>
          </w:tcPr>
          <w:p w14:paraId="44B5E65F" w14:textId="208840BC" w:rsidR="00D23A31" w:rsidRPr="00D23A31" w:rsidRDefault="00C14676" w:rsidP="00C25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Применение нетрадиционных техник рисования в инклюзивных группах.</w:t>
            </w:r>
          </w:p>
          <w:p w14:paraId="4E3EF463" w14:textId="1DE80474" w:rsidR="00A41D22" w:rsidRDefault="00A65205" w:rsidP="007535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Попова </w:t>
            </w:r>
            <w:r w:rsidR="00C25E3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Марианна Романовна</w:t>
            </w:r>
            <w:r w:rsidR="00C25E38"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старший педагог дополнительного образования </w:t>
            </w:r>
            <w:r w:rsidR="00E55131" w:rsidRPr="00E5513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  <w:r w:rsidR="00E5513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(каб. 8)</w:t>
            </w:r>
          </w:p>
        </w:tc>
      </w:tr>
      <w:tr w:rsidR="00A41D22" w14:paraId="33B9AE2F" w14:textId="77777777" w:rsidTr="0075358E">
        <w:tc>
          <w:tcPr>
            <w:tcW w:w="1560" w:type="dxa"/>
          </w:tcPr>
          <w:p w14:paraId="03F9EC34" w14:textId="2307CF12" w:rsidR="00A41D22" w:rsidRDefault="00B258AA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58AA">
              <w:rPr>
                <w:rFonts w:ascii="Times New Roman" w:hAnsi="Times New Roman"/>
                <w:color w:val="auto"/>
                <w:sz w:val="24"/>
                <w:szCs w:val="24"/>
              </w:rPr>
              <w:t>11.30-12.00</w:t>
            </w:r>
          </w:p>
        </w:tc>
        <w:tc>
          <w:tcPr>
            <w:tcW w:w="7938" w:type="dxa"/>
          </w:tcPr>
          <w:p w14:paraId="61695593" w14:textId="316F61FE" w:rsidR="00097F25" w:rsidRPr="0075358E" w:rsidRDefault="005E3B02" w:rsidP="00097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535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</w:t>
            </w:r>
            <w:r w:rsidR="005F24A0" w:rsidRPr="007535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даптивные технологии </w:t>
            </w:r>
            <w:r w:rsidRPr="007535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 </w:t>
            </w:r>
            <w:r w:rsidR="005F24A0" w:rsidRPr="0075358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реализации образовательной программы «Исцеляющая сила танца» для инклюзивных групп.</w:t>
            </w:r>
          </w:p>
          <w:p w14:paraId="25E7411D" w14:textId="417B8368" w:rsidR="00097F25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Васильева </w:t>
            </w:r>
            <w:r w:rsidR="00097F2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Арина Владимировна</w:t>
            </w:r>
            <w:r w:rsidR="00097F25"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старший педагог дополнительного образования </w:t>
            </w:r>
            <w:r w:rsidR="00097F25" w:rsidRPr="00E5513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  <w:r w:rsidR="00097F2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(каб.4)</w:t>
            </w:r>
          </w:p>
        </w:tc>
      </w:tr>
      <w:tr w:rsidR="00097F25" w14:paraId="05CE7ABE" w14:textId="77777777" w:rsidTr="0075358E">
        <w:tc>
          <w:tcPr>
            <w:tcW w:w="1560" w:type="dxa"/>
          </w:tcPr>
          <w:p w14:paraId="62B0B7D1" w14:textId="05DDB2A7" w:rsidR="00097F25" w:rsidRPr="00D87149" w:rsidRDefault="00097F25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258AA">
              <w:rPr>
                <w:rFonts w:ascii="Times New Roman" w:hAnsi="Times New Roman"/>
                <w:color w:val="auto"/>
                <w:sz w:val="24"/>
                <w:szCs w:val="24"/>
              </w:rPr>
              <w:t>2.00</w:t>
            </w:r>
            <w:r w:rsidRPr="00D87149">
              <w:rPr>
                <w:rFonts w:ascii="Times New Roman" w:hAnsi="Times New Roman"/>
                <w:color w:val="auto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B258AA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14:paraId="37F71A02" w14:textId="394FD94F" w:rsidR="00097F25" w:rsidRDefault="005F24A0" w:rsidP="00097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Технология </w:t>
            </w:r>
            <w:r w:rsidR="004D4BBF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работы с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 xml:space="preserve"> природной глины для детей с </w:t>
            </w:r>
            <w:r w:rsidR="00D77EF6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особыми образовательными потребностями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.</w:t>
            </w:r>
          </w:p>
          <w:p w14:paraId="3088A92A" w14:textId="1D398DB7" w:rsidR="00097F25" w:rsidRPr="005F24A0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Сметанина </w:t>
            </w:r>
            <w:r w:rsidR="00097F2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Ирина Николаевна</w:t>
            </w:r>
            <w:r w:rsidR="00097F25" w:rsidRPr="00D8714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старший педагог дополнительного образования </w:t>
            </w:r>
            <w:r w:rsidR="00097F25" w:rsidRPr="00E5513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  <w:r w:rsidR="00097F2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(каб. 9)</w:t>
            </w:r>
          </w:p>
        </w:tc>
      </w:tr>
      <w:tr w:rsidR="00A41D22" w14:paraId="47662AAB" w14:textId="77777777" w:rsidTr="0075358E">
        <w:tc>
          <w:tcPr>
            <w:tcW w:w="1560" w:type="dxa"/>
          </w:tcPr>
          <w:p w14:paraId="5292DF50" w14:textId="28071839" w:rsidR="00A41D22" w:rsidRDefault="00B258AA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58AA">
              <w:rPr>
                <w:rFonts w:ascii="Times New Roman" w:hAnsi="Times New Roman"/>
                <w:color w:val="auto"/>
                <w:sz w:val="24"/>
                <w:szCs w:val="24"/>
              </w:rPr>
              <w:t>12.00-12.30</w:t>
            </w:r>
          </w:p>
        </w:tc>
        <w:tc>
          <w:tcPr>
            <w:tcW w:w="7938" w:type="dxa"/>
          </w:tcPr>
          <w:p w14:paraId="7682EA34" w14:textId="13B48608" w:rsidR="00A41D22" w:rsidRDefault="005F24A0" w:rsidP="00097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 индивидуальных способностей детей с нарушением речи через декламацию.</w:t>
            </w:r>
          </w:p>
          <w:p w14:paraId="678DD661" w14:textId="669BB402" w:rsidR="005F24A0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87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Кычкина </w:t>
            </w:r>
            <w:r w:rsidR="005F24A0" w:rsidRPr="00D87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Светлана Васильевна, старший мет</w:t>
            </w:r>
            <w:bookmarkStart w:id="0" w:name="_GoBack"/>
            <w:bookmarkEnd w:id="0"/>
            <w:r w:rsidR="005F24A0" w:rsidRPr="00D87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одист </w:t>
            </w:r>
            <w:r w:rsidR="005F24A0" w:rsidRPr="00E5513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  <w:r w:rsidR="005F24A0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 (каб.4)</w:t>
            </w:r>
          </w:p>
        </w:tc>
      </w:tr>
      <w:tr w:rsidR="00A41D22" w14:paraId="44198D70" w14:textId="77777777" w:rsidTr="0075358E">
        <w:tc>
          <w:tcPr>
            <w:tcW w:w="1560" w:type="dxa"/>
          </w:tcPr>
          <w:p w14:paraId="1D7A1500" w14:textId="7F0542F6" w:rsidR="00A41D22" w:rsidRDefault="00B258AA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258AA">
              <w:rPr>
                <w:rFonts w:ascii="Times New Roman" w:hAnsi="Times New Roman"/>
                <w:color w:val="auto"/>
                <w:sz w:val="24"/>
                <w:szCs w:val="24"/>
              </w:rPr>
              <w:t>12.00-12.30</w:t>
            </w:r>
          </w:p>
        </w:tc>
        <w:tc>
          <w:tcPr>
            <w:tcW w:w="7938" w:type="dxa"/>
          </w:tcPr>
          <w:p w14:paraId="3B53B87E" w14:textId="235B61F7" w:rsidR="00C25E38" w:rsidRPr="00D87149" w:rsidRDefault="00C84F11" w:rsidP="00C25E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Бисероплетение</w:t>
            </w:r>
            <w:r w:rsidR="003E790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как средство развития мелкой моторики детей с особыми образовательными потребностями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6F845E10" w14:textId="6E652A2B" w:rsidR="00A41D22" w:rsidRDefault="00A65205" w:rsidP="00A65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Бадмаринчинова </w:t>
            </w:r>
            <w:r w:rsidR="00C25E3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Виктория Юрьевна</w:t>
            </w:r>
            <w:r w:rsidR="00C25E38" w:rsidRPr="00A41D2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, старший педагог дополнительного образования </w:t>
            </w:r>
            <w:r w:rsidR="00E55131" w:rsidRPr="00E5513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МБОУ ДО "Детский (подростковый) Центр" ГО «город Якутск»</w:t>
            </w:r>
            <w:r w:rsidR="00C25E3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 (каб. 10)</w:t>
            </w:r>
          </w:p>
        </w:tc>
      </w:tr>
      <w:tr w:rsidR="00097F25" w14:paraId="28243478" w14:textId="77777777" w:rsidTr="0075358E">
        <w:tc>
          <w:tcPr>
            <w:tcW w:w="1560" w:type="dxa"/>
          </w:tcPr>
          <w:p w14:paraId="07501DC0" w14:textId="14EC7D61" w:rsidR="00097F25" w:rsidRPr="00D87149" w:rsidRDefault="00097F25" w:rsidP="00A4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  <w:r w:rsidR="00B258AA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-14.45</w:t>
            </w:r>
          </w:p>
        </w:tc>
        <w:tc>
          <w:tcPr>
            <w:tcW w:w="7938" w:type="dxa"/>
          </w:tcPr>
          <w:p w14:paraId="27920706" w14:textId="018136EB" w:rsidR="00097F25" w:rsidRDefault="00097F25" w:rsidP="00C25E3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Обед</w:t>
            </w:r>
          </w:p>
        </w:tc>
      </w:tr>
      <w:tr w:rsidR="00C25E38" w14:paraId="39E27ECD" w14:textId="77777777" w:rsidTr="0075358E">
        <w:tc>
          <w:tcPr>
            <w:tcW w:w="1560" w:type="dxa"/>
          </w:tcPr>
          <w:p w14:paraId="755C00D6" w14:textId="5474D782" w:rsidR="00C25E38" w:rsidRDefault="00C25E38" w:rsidP="00C25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25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258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7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-1</w:t>
            </w:r>
            <w:r w:rsidR="00097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D87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97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D871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8" w:type="dxa"/>
          </w:tcPr>
          <w:p w14:paraId="55F7133B" w14:textId="39EC776D" w:rsidR="00C25E38" w:rsidRDefault="0075358E" w:rsidP="00C25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Спортивно-развлекательное </w:t>
            </w:r>
            <w:r w:rsidR="001E74DE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«Спорт для всех»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инклюзивных детских команд</w:t>
            </w:r>
          </w:p>
          <w:p w14:paraId="659901AF" w14:textId="2644B2C3" w:rsidR="00C25E38" w:rsidRPr="00B258AA" w:rsidRDefault="00C25E38" w:rsidP="00B25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435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Место проведения:</w:t>
            </w:r>
            <w:r w:rsidR="00E551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ДЮСШ №</w:t>
            </w:r>
            <w:r w:rsidR="007535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551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4, </w:t>
            </w:r>
            <w:r w:rsidR="00B91EA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ул. Короленко</w:t>
            </w:r>
            <w:r w:rsidR="001D04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42/1.</w:t>
            </w:r>
          </w:p>
        </w:tc>
      </w:tr>
      <w:tr w:rsidR="00097F25" w14:paraId="775D741A" w14:textId="77777777" w:rsidTr="0075358E">
        <w:tc>
          <w:tcPr>
            <w:tcW w:w="1560" w:type="dxa"/>
          </w:tcPr>
          <w:p w14:paraId="0624DE58" w14:textId="00C80175" w:rsidR="00097F25" w:rsidRDefault="00097F25" w:rsidP="00C25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16.30-17.00</w:t>
            </w:r>
          </w:p>
        </w:tc>
        <w:tc>
          <w:tcPr>
            <w:tcW w:w="7938" w:type="dxa"/>
          </w:tcPr>
          <w:p w14:paraId="3FAE6C29" w14:textId="17009E2F" w:rsidR="00097F25" w:rsidRDefault="002041D6" w:rsidP="00C25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семинара: рефлексия, пол</w:t>
            </w:r>
            <w:r w:rsidR="00097F25">
              <w:rPr>
                <w:rFonts w:ascii="Times New Roman" w:hAnsi="Times New Roman" w:cs="Times New Roman"/>
                <w:b/>
                <w:sz w:val="24"/>
                <w:szCs w:val="24"/>
              </w:rPr>
              <w:t>учение сертификатов.</w:t>
            </w:r>
          </w:p>
          <w:p w14:paraId="4F7284CC" w14:textId="4800B77C" w:rsidR="0075358E" w:rsidRDefault="0075358E" w:rsidP="00C25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29739A" w14:textId="77777777" w:rsidR="0075358E" w:rsidRDefault="0075358E" w:rsidP="003F053F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3C6FC32" w14:textId="3DD3EA87" w:rsidR="0053419E" w:rsidRPr="00D87149" w:rsidRDefault="0075358E" w:rsidP="003F053F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Модератор: </w:t>
      </w:r>
      <w:r w:rsidRPr="00A65205">
        <w:rPr>
          <w:rFonts w:ascii="Times New Roman" w:hAnsi="Times New Roman"/>
          <w:bCs/>
          <w:i/>
          <w:color w:val="auto"/>
          <w:sz w:val="24"/>
          <w:szCs w:val="24"/>
        </w:rPr>
        <w:t>Аргунова Сайаана Илларионовна,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заместитель директора по У</w:t>
      </w:r>
      <w:r w:rsidRPr="005F24A0">
        <w:rPr>
          <w:rFonts w:ascii="Times New Roman" w:hAnsi="Times New Roman"/>
          <w:i/>
          <w:iCs/>
          <w:color w:val="auto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/</w:t>
      </w:r>
    </w:p>
    <w:sectPr w:rsidR="0053419E" w:rsidRPr="00D87149" w:rsidSect="00B67614">
      <w:headerReference w:type="default" r:id="rId8"/>
      <w:footerReference w:type="default" r:id="rId9"/>
      <w:pgSz w:w="11900" w:h="16840"/>
      <w:pgMar w:top="142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6CA9" w14:textId="77777777" w:rsidR="0055345E" w:rsidRDefault="0055345E">
      <w:pPr>
        <w:spacing w:after="0" w:line="240" w:lineRule="auto"/>
      </w:pPr>
      <w:r>
        <w:separator/>
      </w:r>
    </w:p>
  </w:endnote>
  <w:endnote w:type="continuationSeparator" w:id="0">
    <w:p w14:paraId="36AD4336" w14:textId="77777777" w:rsidR="0055345E" w:rsidRDefault="0055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F78E" w14:textId="77777777" w:rsidR="0053419E" w:rsidRDefault="005341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87D9" w14:textId="77777777" w:rsidR="0055345E" w:rsidRDefault="0055345E">
      <w:pPr>
        <w:spacing w:after="0" w:line="240" w:lineRule="auto"/>
      </w:pPr>
      <w:r>
        <w:separator/>
      </w:r>
    </w:p>
  </w:footnote>
  <w:footnote w:type="continuationSeparator" w:id="0">
    <w:p w14:paraId="1207B9F1" w14:textId="77777777" w:rsidR="0055345E" w:rsidRDefault="0055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3059" w14:textId="77777777" w:rsidR="0053419E" w:rsidRDefault="005341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9E"/>
    <w:rsid w:val="00004A3E"/>
    <w:rsid w:val="000151F5"/>
    <w:rsid w:val="00044554"/>
    <w:rsid w:val="0005447F"/>
    <w:rsid w:val="00097F25"/>
    <w:rsid w:val="000A0271"/>
    <w:rsid w:val="000C5D67"/>
    <w:rsid w:val="000D1276"/>
    <w:rsid w:val="000E2BE0"/>
    <w:rsid w:val="0011239B"/>
    <w:rsid w:val="00127A76"/>
    <w:rsid w:val="00133C5E"/>
    <w:rsid w:val="0014027C"/>
    <w:rsid w:val="00182727"/>
    <w:rsid w:val="001D046F"/>
    <w:rsid w:val="001D2D8A"/>
    <w:rsid w:val="001E0C8B"/>
    <w:rsid w:val="001E0D91"/>
    <w:rsid w:val="001E74DE"/>
    <w:rsid w:val="001E7CBE"/>
    <w:rsid w:val="001F23AF"/>
    <w:rsid w:val="00200C18"/>
    <w:rsid w:val="00203009"/>
    <w:rsid w:val="00203EE5"/>
    <w:rsid w:val="002041D6"/>
    <w:rsid w:val="00205499"/>
    <w:rsid w:val="00212585"/>
    <w:rsid w:val="0021306A"/>
    <w:rsid w:val="00221491"/>
    <w:rsid w:val="00244AD3"/>
    <w:rsid w:val="002A3757"/>
    <w:rsid w:val="002B0575"/>
    <w:rsid w:val="002B4ACB"/>
    <w:rsid w:val="002C61BD"/>
    <w:rsid w:val="002C6E2B"/>
    <w:rsid w:val="002D5A52"/>
    <w:rsid w:val="002E4DD4"/>
    <w:rsid w:val="00305E08"/>
    <w:rsid w:val="00322D2E"/>
    <w:rsid w:val="00334A23"/>
    <w:rsid w:val="0036167C"/>
    <w:rsid w:val="00361699"/>
    <w:rsid w:val="00382611"/>
    <w:rsid w:val="003A2208"/>
    <w:rsid w:val="003B1EA4"/>
    <w:rsid w:val="003D2B28"/>
    <w:rsid w:val="003D2B7C"/>
    <w:rsid w:val="003E7901"/>
    <w:rsid w:val="003F053F"/>
    <w:rsid w:val="003F0EA2"/>
    <w:rsid w:val="003F29CA"/>
    <w:rsid w:val="0042238C"/>
    <w:rsid w:val="00432FB1"/>
    <w:rsid w:val="00445167"/>
    <w:rsid w:val="00452A0B"/>
    <w:rsid w:val="004607BB"/>
    <w:rsid w:val="00464308"/>
    <w:rsid w:val="0046725A"/>
    <w:rsid w:val="0048063C"/>
    <w:rsid w:val="004814F3"/>
    <w:rsid w:val="004A0CE0"/>
    <w:rsid w:val="004A273F"/>
    <w:rsid w:val="004B60E2"/>
    <w:rsid w:val="004D4BBF"/>
    <w:rsid w:val="004D5040"/>
    <w:rsid w:val="00506030"/>
    <w:rsid w:val="00513D6F"/>
    <w:rsid w:val="0053419E"/>
    <w:rsid w:val="005379CA"/>
    <w:rsid w:val="0054482C"/>
    <w:rsid w:val="00545284"/>
    <w:rsid w:val="00553185"/>
    <w:rsid w:val="0055345E"/>
    <w:rsid w:val="00565068"/>
    <w:rsid w:val="005A0E8A"/>
    <w:rsid w:val="005B0558"/>
    <w:rsid w:val="005C2FD6"/>
    <w:rsid w:val="005D3EC8"/>
    <w:rsid w:val="005D773B"/>
    <w:rsid w:val="005E3B02"/>
    <w:rsid w:val="005E3C4D"/>
    <w:rsid w:val="005E7A42"/>
    <w:rsid w:val="005F24A0"/>
    <w:rsid w:val="00600B10"/>
    <w:rsid w:val="0060714E"/>
    <w:rsid w:val="00625B63"/>
    <w:rsid w:val="0063277D"/>
    <w:rsid w:val="00641825"/>
    <w:rsid w:val="0065307F"/>
    <w:rsid w:val="0066050D"/>
    <w:rsid w:val="00671196"/>
    <w:rsid w:val="00692D5F"/>
    <w:rsid w:val="006A02DD"/>
    <w:rsid w:val="00700148"/>
    <w:rsid w:val="00751982"/>
    <w:rsid w:val="0075358E"/>
    <w:rsid w:val="00754E19"/>
    <w:rsid w:val="00761DE9"/>
    <w:rsid w:val="00780D80"/>
    <w:rsid w:val="007934F8"/>
    <w:rsid w:val="007A0B63"/>
    <w:rsid w:val="007A7558"/>
    <w:rsid w:val="007D5327"/>
    <w:rsid w:val="007D7AA2"/>
    <w:rsid w:val="008127DB"/>
    <w:rsid w:val="008234CB"/>
    <w:rsid w:val="008254BE"/>
    <w:rsid w:val="00840AB0"/>
    <w:rsid w:val="00847947"/>
    <w:rsid w:val="008545FA"/>
    <w:rsid w:val="00855B98"/>
    <w:rsid w:val="00856A42"/>
    <w:rsid w:val="00865E27"/>
    <w:rsid w:val="0088682E"/>
    <w:rsid w:val="008B004A"/>
    <w:rsid w:val="008B2382"/>
    <w:rsid w:val="008B72D8"/>
    <w:rsid w:val="008B78B9"/>
    <w:rsid w:val="008C189D"/>
    <w:rsid w:val="008F08AB"/>
    <w:rsid w:val="008F494D"/>
    <w:rsid w:val="00902663"/>
    <w:rsid w:val="00920879"/>
    <w:rsid w:val="00935AC2"/>
    <w:rsid w:val="009528A2"/>
    <w:rsid w:val="00980E78"/>
    <w:rsid w:val="009A4CDF"/>
    <w:rsid w:val="009C2F26"/>
    <w:rsid w:val="009C5795"/>
    <w:rsid w:val="009E2D50"/>
    <w:rsid w:val="009F3468"/>
    <w:rsid w:val="009F4BA5"/>
    <w:rsid w:val="009F7F41"/>
    <w:rsid w:val="00A17D65"/>
    <w:rsid w:val="00A25889"/>
    <w:rsid w:val="00A275CC"/>
    <w:rsid w:val="00A30378"/>
    <w:rsid w:val="00A41D22"/>
    <w:rsid w:val="00A47FF9"/>
    <w:rsid w:val="00A50B8F"/>
    <w:rsid w:val="00A65205"/>
    <w:rsid w:val="00A67172"/>
    <w:rsid w:val="00A72878"/>
    <w:rsid w:val="00AE5ACC"/>
    <w:rsid w:val="00AF08A9"/>
    <w:rsid w:val="00B10F48"/>
    <w:rsid w:val="00B258AA"/>
    <w:rsid w:val="00B37DE9"/>
    <w:rsid w:val="00B46171"/>
    <w:rsid w:val="00B65402"/>
    <w:rsid w:val="00B67614"/>
    <w:rsid w:val="00B834CD"/>
    <w:rsid w:val="00B91EAA"/>
    <w:rsid w:val="00BA733A"/>
    <w:rsid w:val="00BB23D8"/>
    <w:rsid w:val="00BB2BDB"/>
    <w:rsid w:val="00BC4B9C"/>
    <w:rsid w:val="00BD0920"/>
    <w:rsid w:val="00BD2477"/>
    <w:rsid w:val="00BD2774"/>
    <w:rsid w:val="00BD3C79"/>
    <w:rsid w:val="00BD5356"/>
    <w:rsid w:val="00BE4469"/>
    <w:rsid w:val="00BF73AA"/>
    <w:rsid w:val="00C14676"/>
    <w:rsid w:val="00C25E38"/>
    <w:rsid w:val="00C30453"/>
    <w:rsid w:val="00C33D14"/>
    <w:rsid w:val="00C476F6"/>
    <w:rsid w:val="00C53696"/>
    <w:rsid w:val="00C54663"/>
    <w:rsid w:val="00C82934"/>
    <w:rsid w:val="00C84F11"/>
    <w:rsid w:val="00C85578"/>
    <w:rsid w:val="00C9548B"/>
    <w:rsid w:val="00CB2CCA"/>
    <w:rsid w:val="00CB7D8A"/>
    <w:rsid w:val="00CC2AD1"/>
    <w:rsid w:val="00CC3EAB"/>
    <w:rsid w:val="00CC688F"/>
    <w:rsid w:val="00CE0E9B"/>
    <w:rsid w:val="00CE4387"/>
    <w:rsid w:val="00CF20BA"/>
    <w:rsid w:val="00CF752A"/>
    <w:rsid w:val="00D007C6"/>
    <w:rsid w:val="00D034ED"/>
    <w:rsid w:val="00D12478"/>
    <w:rsid w:val="00D23A31"/>
    <w:rsid w:val="00D609A8"/>
    <w:rsid w:val="00D6448B"/>
    <w:rsid w:val="00D77EF6"/>
    <w:rsid w:val="00D83A1A"/>
    <w:rsid w:val="00D87149"/>
    <w:rsid w:val="00DA21F1"/>
    <w:rsid w:val="00E435C8"/>
    <w:rsid w:val="00E509F4"/>
    <w:rsid w:val="00E55131"/>
    <w:rsid w:val="00E57A09"/>
    <w:rsid w:val="00E609C5"/>
    <w:rsid w:val="00E61AE9"/>
    <w:rsid w:val="00E758D6"/>
    <w:rsid w:val="00E76A10"/>
    <w:rsid w:val="00E8695C"/>
    <w:rsid w:val="00E902F4"/>
    <w:rsid w:val="00E92685"/>
    <w:rsid w:val="00EA464D"/>
    <w:rsid w:val="00EA6ACE"/>
    <w:rsid w:val="00EB4BB7"/>
    <w:rsid w:val="00EF1ED8"/>
    <w:rsid w:val="00EF47C3"/>
    <w:rsid w:val="00F001EA"/>
    <w:rsid w:val="00F227A8"/>
    <w:rsid w:val="00F331BB"/>
    <w:rsid w:val="00F50A5A"/>
    <w:rsid w:val="00F56456"/>
    <w:rsid w:val="00F66BDF"/>
    <w:rsid w:val="00F870E7"/>
    <w:rsid w:val="00F87723"/>
    <w:rsid w:val="00FA738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24A5"/>
  <w15:docId w15:val="{93065726-7414-409A-A26E-26E6350F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307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9528A2"/>
    <w:pPr>
      <w:ind w:left="720"/>
      <w:contextualSpacing/>
    </w:pPr>
  </w:style>
  <w:style w:type="table" w:styleId="a7">
    <w:name w:val="Table Grid"/>
    <w:basedOn w:val="a1"/>
    <w:uiPriority w:val="39"/>
    <w:rsid w:val="00A4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258A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258AA"/>
    <w:rPr>
      <w:color w:val="FF00FF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82C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5b459a043f74f9957a08d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2024-01-27T04:34:00Z</cp:lastPrinted>
  <dcterms:created xsi:type="dcterms:W3CDTF">2024-02-01T01:58:00Z</dcterms:created>
  <dcterms:modified xsi:type="dcterms:W3CDTF">2024-02-01T01:58:00Z</dcterms:modified>
</cp:coreProperties>
</file>