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C0" w:rsidRPr="00F66FC0" w:rsidRDefault="00840668" w:rsidP="00F66FC0">
      <w:pPr>
        <w:spacing w:after="3" w:line="266" w:lineRule="auto"/>
        <w:jc w:val="right"/>
        <w:rPr>
          <w:rFonts w:ascii="Times New Roman" w:hAnsi="Times New Roman" w:cs="Times New Roman"/>
          <w:sz w:val="20"/>
          <w:szCs w:val="20"/>
        </w:rPr>
      </w:pPr>
      <w:r>
        <w:rPr>
          <w:rFonts w:ascii="Times New Roman" w:hAnsi="Times New Roman" w:cs="Times New Roman"/>
          <w:sz w:val="20"/>
          <w:szCs w:val="20"/>
        </w:rPr>
        <w:t xml:space="preserve"> </w:t>
      </w:r>
    </w:p>
    <w:p w:rsidR="00F66FC0" w:rsidRPr="00F66FC0" w:rsidRDefault="00F66FC0" w:rsidP="00F66FC0">
      <w:pPr>
        <w:spacing w:after="3" w:line="266" w:lineRule="auto"/>
        <w:jc w:val="center"/>
        <w:rPr>
          <w:rFonts w:ascii="Times New Roman" w:hAnsi="Times New Roman" w:cs="Times New Roman"/>
          <w:sz w:val="20"/>
          <w:szCs w:val="20"/>
        </w:rPr>
      </w:pPr>
      <w:r w:rsidRPr="00F66FC0">
        <w:rPr>
          <w:rFonts w:ascii="Times New Roman" w:hAnsi="Times New Roman" w:cs="Times New Roman"/>
          <w:noProof/>
          <w:sz w:val="20"/>
          <w:szCs w:val="20"/>
          <w:lang w:eastAsia="ru-RU"/>
        </w:rPr>
        <w:drawing>
          <wp:inline distT="0" distB="0" distL="0" distR="0" wp14:anchorId="40F85A4E" wp14:editId="12AD36A2">
            <wp:extent cx="524510" cy="579120"/>
            <wp:effectExtent l="0" t="0" r="889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579120"/>
                    </a:xfrm>
                    <a:prstGeom prst="rect">
                      <a:avLst/>
                    </a:prstGeom>
                    <a:noFill/>
                  </pic:spPr>
                </pic:pic>
              </a:graphicData>
            </a:graphic>
          </wp:inline>
        </w:drawing>
      </w:r>
    </w:p>
    <w:p w:rsidR="00F66FC0" w:rsidRPr="00F66FC0" w:rsidRDefault="00F66FC0" w:rsidP="00F66FC0">
      <w:pPr>
        <w:spacing w:after="3" w:line="266" w:lineRule="auto"/>
        <w:jc w:val="center"/>
        <w:rPr>
          <w:rFonts w:ascii="Times New Roman" w:hAnsi="Times New Roman" w:cs="Times New Roman"/>
          <w:sz w:val="20"/>
          <w:szCs w:val="20"/>
        </w:rPr>
      </w:pPr>
    </w:p>
    <w:p w:rsidR="00F66FC0" w:rsidRPr="00F66FC0" w:rsidRDefault="00F66FC0" w:rsidP="00F66FC0">
      <w:pPr>
        <w:spacing w:after="3" w:line="266" w:lineRule="auto"/>
        <w:jc w:val="center"/>
        <w:rPr>
          <w:rFonts w:ascii="Times New Roman" w:hAnsi="Times New Roman" w:cs="Times New Roman"/>
          <w:sz w:val="20"/>
          <w:szCs w:val="20"/>
        </w:rPr>
      </w:pPr>
      <w:r w:rsidRPr="00F66FC0">
        <w:rPr>
          <w:rFonts w:ascii="Times New Roman" w:hAnsi="Times New Roman" w:cs="Times New Roman"/>
          <w:sz w:val="20"/>
          <w:szCs w:val="20"/>
        </w:rPr>
        <w:t>ПРОФЕССИОНАЛЬНЫЙ СОЮЗ РАБОТНИКОВ НАРОДНОГО ОБРАЗОВАНИЯ И НАУКИ РФ</w:t>
      </w:r>
    </w:p>
    <w:p w:rsidR="00F66FC0" w:rsidRPr="00F66FC0" w:rsidRDefault="00F66FC0" w:rsidP="00F66FC0">
      <w:pPr>
        <w:spacing w:after="2" w:line="283" w:lineRule="auto"/>
        <w:ind w:left="57" w:right="47" w:hanging="10"/>
        <w:jc w:val="center"/>
        <w:rPr>
          <w:rFonts w:ascii="Times New Roman" w:hAnsi="Times New Roman" w:cs="Times New Roman"/>
          <w:sz w:val="20"/>
          <w:szCs w:val="20"/>
        </w:rPr>
      </w:pPr>
      <w:r w:rsidRPr="00F66FC0">
        <w:rPr>
          <w:rFonts w:ascii="Times New Roman" w:hAnsi="Times New Roman" w:cs="Times New Roman"/>
          <w:sz w:val="20"/>
          <w:szCs w:val="20"/>
        </w:rPr>
        <w:t xml:space="preserve">ЯКУТСКАЯ ГОРОДСКАЯ ТЕРРИТОРИАЛЬНАЯ ОРГАНИЗАЦИЯ ПРОФЕССИОНАЛЬНОГО СОЮЗА РАБОТНИКОВ НАРОДНОГО ОБРАЗОВАНИЯ И НАУКИ РОССИЙСКОЙ ФЕДЕРАЦИИ </w:t>
      </w:r>
    </w:p>
    <w:p w:rsidR="00F66FC0" w:rsidRPr="00F66FC0" w:rsidRDefault="00F66FC0" w:rsidP="00F66FC0">
      <w:pPr>
        <w:spacing w:after="0"/>
        <w:ind w:left="170" w:hanging="10"/>
        <w:jc w:val="center"/>
        <w:rPr>
          <w:rFonts w:ascii="Times New Roman" w:hAnsi="Times New Roman" w:cs="Times New Roman"/>
          <w:sz w:val="20"/>
          <w:szCs w:val="20"/>
        </w:rPr>
      </w:pPr>
      <w:r w:rsidRPr="00F66FC0">
        <w:rPr>
          <w:rFonts w:ascii="Times New Roman" w:hAnsi="Times New Roman" w:cs="Times New Roman"/>
          <w:sz w:val="20"/>
          <w:szCs w:val="20"/>
        </w:rPr>
        <w:t xml:space="preserve">(ЯКУТСКАЯ  ГОРОДСКАЯ  ТЕРРИТОРИАЛЬНАЯ ОРГАНИЗАЦИЯ </w:t>
      </w:r>
    </w:p>
    <w:p w:rsidR="00F66FC0" w:rsidRPr="00F66FC0" w:rsidRDefault="00F66FC0" w:rsidP="00F66FC0">
      <w:pPr>
        <w:spacing w:after="0"/>
        <w:ind w:left="170" w:hanging="10"/>
        <w:jc w:val="center"/>
        <w:rPr>
          <w:rFonts w:ascii="Times New Roman" w:hAnsi="Times New Roman" w:cs="Times New Roman"/>
          <w:sz w:val="20"/>
          <w:szCs w:val="20"/>
        </w:rPr>
      </w:pPr>
      <w:r w:rsidRPr="00F66FC0">
        <w:rPr>
          <w:rFonts w:ascii="Times New Roman" w:hAnsi="Times New Roman" w:cs="Times New Roman"/>
          <w:sz w:val="20"/>
          <w:szCs w:val="20"/>
        </w:rPr>
        <w:t>ОБЩЕРОССИЙСКОГО ПРОФСОЮЗА ОБРАЗОВАНИЯ)</w:t>
      </w:r>
    </w:p>
    <w:p w:rsidR="00F66FC0" w:rsidRPr="00F66FC0" w:rsidRDefault="00F66FC0" w:rsidP="00F66FC0">
      <w:pPr>
        <w:spacing w:after="0"/>
        <w:ind w:left="170" w:hanging="10"/>
        <w:jc w:val="center"/>
        <w:rPr>
          <w:rFonts w:ascii="Times New Roman" w:hAnsi="Times New Roman" w:cs="Times New Roman"/>
          <w:sz w:val="20"/>
          <w:szCs w:val="20"/>
        </w:rPr>
      </w:pPr>
    </w:p>
    <w:p w:rsidR="00F66FC0" w:rsidRPr="00F66FC0" w:rsidRDefault="00F66FC0" w:rsidP="00F66FC0">
      <w:pPr>
        <w:keepNext/>
        <w:keepLines/>
        <w:spacing w:after="0" w:line="268" w:lineRule="auto"/>
        <w:ind w:left="2124" w:right="2673" w:hanging="10"/>
        <w:jc w:val="center"/>
        <w:outlineLvl w:val="1"/>
        <w:rPr>
          <w:rFonts w:ascii="Times New Roman" w:hAnsi="Times New Roman" w:cs="Times New Roman"/>
          <w:b/>
          <w:sz w:val="20"/>
          <w:szCs w:val="20"/>
        </w:rPr>
      </w:pPr>
      <w:r w:rsidRPr="00F66FC0">
        <w:rPr>
          <w:rFonts w:ascii="Times New Roman" w:hAnsi="Times New Roman" w:cs="Times New Roman"/>
          <w:b/>
          <w:sz w:val="20"/>
          <w:szCs w:val="20"/>
        </w:rPr>
        <w:t>КОНФЕРЕНЦИЯ</w:t>
      </w:r>
    </w:p>
    <w:p w:rsidR="00F66FC0" w:rsidRPr="00F66FC0" w:rsidRDefault="00F66FC0" w:rsidP="00F66FC0">
      <w:pPr>
        <w:keepNext/>
        <w:keepLines/>
        <w:spacing w:after="0" w:line="268" w:lineRule="auto"/>
        <w:ind w:left="2124" w:right="2673" w:hanging="10"/>
        <w:jc w:val="center"/>
        <w:outlineLvl w:val="1"/>
        <w:rPr>
          <w:rFonts w:ascii="Times New Roman" w:hAnsi="Times New Roman" w:cs="Times New Roman"/>
          <w:b/>
          <w:sz w:val="20"/>
          <w:szCs w:val="20"/>
        </w:rPr>
      </w:pPr>
      <w:r w:rsidRPr="00F66FC0">
        <w:rPr>
          <w:rFonts w:ascii="Times New Roman" w:hAnsi="Times New Roman" w:cs="Times New Roman"/>
          <w:b/>
          <w:sz w:val="20"/>
          <w:szCs w:val="20"/>
        </w:rPr>
        <w:t>ПОВЕСТКА</w:t>
      </w:r>
    </w:p>
    <w:p w:rsidR="00F66FC0" w:rsidRPr="00F66FC0" w:rsidRDefault="00F66FC0" w:rsidP="00F66FC0">
      <w:pPr>
        <w:spacing w:after="0"/>
        <w:rPr>
          <w:rFonts w:ascii="Times New Roman" w:hAnsi="Times New Roman" w:cs="Times New Roman"/>
          <w:sz w:val="20"/>
          <w:szCs w:val="20"/>
        </w:rPr>
      </w:pPr>
      <w:r w:rsidRPr="00F66FC0">
        <w:rPr>
          <w:rFonts w:ascii="Calibri" w:eastAsia="Calibri" w:hAnsi="Calibri" w:cs="Calibri"/>
          <w:noProof/>
          <w:sz w:val="20"/>
          <w:szCs w:val="20"/>
          <w:lang w:eastAsia="ru-RU"/>
        </w:rPr>
        <mc:AlternateContent>
          <mc:Choice Requires="wpg">
            <w:drawing>
              <wp:inline distT="0" distB="0" distL="0" distR="0" wp14:anchorId="1A15A598" wp14:editId="4B7E694C">
                <wp:extent cx="6216016" cy="36576"/>
                <wp:effectExtent l="0" t="0" r="0" b="0"/>
                <wp:docPr id="3" name="Group 183950"/>
                <wp:cNvGraphicFramePr/>
                <a:graphic xmlns:a="http://schemas.openxmlformats.org/drawingml/2006/main">
                  <a:graphicData uri="http://schemas.microsoft.com/office/word/2010/wordprocessingGroup">
                    <wpg:wgp>
                      <wpg:cNvGrpSpPr/>
                      <wpg:grpSpPr>
                        <a:xfrm>
                          <a:off x="0" y="0"/>
                          <a:ext cx="6216016" cy="36576"/>
                          <a:chOff x="0" y="0"/>
                          <a:chExt cx="6216016" cy="36576"/>
                        </a:xfrm>
                      </wpg:grpSpPr>
                      <wps:wsp>
                        <wps:cNvPr id="24" name="Shape 232229"/>
                        <wps:cNvSpPr/>
                        <wps:spPr>
                          <a:xfrm>
                            <a:off x="0" y="0"/>
                            <a:ext cx="2230247" cy="18288"/>
                          </a:xfrm>
                          <a:custGeom>
                            <a:avLst/>
                            <a:gdLst/>
                            <a:ahLst/>
                            <a:cxnLst/>
                            <a:rect l="0" t="0" r="0" b="0"/>
                            <a:pathLst>
                              <a:path w="2230247" h="18288">
                                <a:moveTo>
                                  <a:pt x="0" y="0"/>
                                </a:moveTo>
                                <a:lnTo>
                                  <a:pt x="2230247" y="0"/>
                                </a:lnTo>
                                <a:lnTo>
                                  <a:pt x="2230247" y="18288"/>
                                </a:lnTo>
                                <a:lnTo>
                                  <a:pt x="0" y="18288"/>
                                </a:lnTo>
                                <a:lnTo>
                                  <a:pt x="0" y="0"/>
                                </a:lnTo>
                              </a:path>
                            </a:pathLst>
                          </a:custGeom>
                          <a:solidFill>
                            <a:srgbClr val="000000"/>
                          </a:solidFill>
                          <a:ln w="0" cap="flat">
                            <a:noFill/>
                            <a:miter lim="127000"/>
                          </a:ln>
                          <a:effectLst/>
                        </wps:spPr>
                        <wps:bodyPr/>
                      </wps:wsp>
                      <wps:wsp>
                        <wps:cNvPr id="25" name="Shape 232230"/>
                        <wps:cNvSpPr/>
                        <wps:spPr>
                          <a:xfrm>
                            <a:off x="0" y="27432"/>
                            <a:ext cx="2230247" cy="9144"/>
                          </a:xfrm>
                          <a:custGeom>
                            <a:avLst/>
                            <a:gdLst/>
                            <a:ahLst/>
                            <a:cxnLst/>
                            <a:rect l="0" t="0" r="0" b="0"/>
                            <a:pathLst>
                              <a:path w="2230247" h="9144">
                                <a:moveTo>
                                  <a:pt x="0" y="0"/>
                                </a:moveTo>
                                <a:lnTo>
                                  <a:pt x="2230247" y="0"/>
                                </a:lnTo>
                                <a:lnTo>
                                  <a:pt x="2230247" y="9144"/>
                                </a:lnTo>
                                <a:lnTo>
                                  <a:pt x="0" y="9144"/>
                                </a:lnTo>
                                <a:lnTo>
                                  <a:pt x="0" y="0"/>
                                </a:lnTo>
                              </a:path>
                            </a:pathLst>
                          </a:custGeom>
                          <a:solidFill>
                            <a:srgbClr val="000000"/>
                          </a:solidFill>
                          <a:ln w="0" cap="flat">
                            <a:noFill/>
                            <a:miter lim="127000"/>
                          </a:ln>
                          <a:effectLst/>
                        </wps:spPr>
                        <wps:bodyPr/>
                      </wps:wsp>
                      <wps:wsp>
                        <wps:cNvPr id="26" name="Shape 232231"/>
                        <wps:cNvSpPr/>
                        <wps:spPr>
                          <a:xfrm>
                            <a:off x="2230247" y="0"/>
                            <a:ext cx="36576" cy="18288"/>
                          </a:xfrm>
                          <a:custGeom>
                            <a:avLst/>
                            <a:gdLst/>
                            <a:ahLst/>
                            <a:cxnLst/>
                            <a:rect l="0" t="0" r="0" b="0"/>
                            <a:pathLst>
                              <a:path w="36576" h="18288">
                                <a:moveTo>
                                  <a:pt x="0" y="0"/>
                                </a:moveTo>
                                <a:lnTo>
                                  <a:pt x="36576" y="0"/>
                                </a:lnTo>
                                <a:lnTo>
                                  <a:pt x="36576" y="18288"/>
                                </a:lnTo>
                                <a:lnTo>
                                  <a:pt x="0" y="18288"/>
                                </a:lnTo>
                                <a:lnTo>
                                  <a:pt x="0" y="0"/>
                                </a:lnTo>
                              </a:path>
                            </a:pathLst>
                          </a:custGeom>
                          <a:solidFill>
                            <a:srgbClr val="000000"/>
                          </a:solidFill>
                          <a:ln w="0" cap="flat">
                            <a:noFill/>
                            <a:miter lim="127000"/>
                          </a:ln>
                          <a:effectLst/>
                        </wps:spPr>
                        <wps:bodyPr/>
                      </wps:wsp>
                      <wps:wsp>
                        <wps:cNvPr id="27" name="Shape 232232"/>
                        <wps:cNvSpPr/>
                        <wps:spPr>
                          <a:xfrm>
                            <a:off x="2230247" y="27432"/>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28" name="Shape 232233"/>
                        <wps:cNvSpPr/>
                        <wps:spPr>
                          <a:xfrm>
                            <a:off x="2266823" y="0"/>
                            <a:ext cx="2213102" cy="18288"/>
                          </a:xfrm>
                          <a:custGeom>
                            <a:avLst/>
                            <a:gdLst/>
                            <a:ahLst/>
                            <a:cxnLst/>
                            <a:rect l="0" t="0" r="0" b="0"/>
                            <a:pathLst>
                              <a:path w="2213102" h="18288">
                                <a:moveTo>
                                  <a:pt x="0" y="0"/>
                                </a:moveTo>
                                <a:lnTo>
                                  <a:pt x="2213102" y="0"/>
                                </a:lnTo>
                                <a:lnTo>
                                  <a:pt x="2213102" y="18288"/>
                                </a:lnTo>
                                <a:lnTo>
                                  <a:pt x="0" y="18288"/>
                                </a:lnTo>
                                <a:lnTo>
                                  <a:pt x="0" y="0"/>
                                </a:lnTo>
                              </a:path>
                            </a:pathLst>
                          </a:custGeom>
                          <a:solidFill>
                            <a:srgbClr val="000000"/>
                          </a:solidFill>
                          <a:ln w="0" cap="flat">
                            <a:noFill/>
                            <a:miter lim="127000"/>
                          </a:ln>
                          <a:effectLst/>
                        </wps:spPr>
                        <wps:bodyPr/>
                      </wps:wsp>
                      <wps:wsp>
                        <wps:cNvPr id="29" name="Shape 232234"/>
                        <wps:cNvSpPr/>
                        <wps:spPr>
                          <a:xfrm>
                            <a:off x="2266823" y="27432"/>
                            <a:ext cx="2213102" cy="9144"/>
                          </a:xfrm>
                          <a:custGeom>
                            <a:avLst/>
                            <a:gdLst/>
                            <a:ahLst/>
                            <a:cxnLst/>
                            <a:rect l="0" t="0" r="0" b="0"/>
                            <a:pathLst>
                              <a:path w="2213102" h="9144">
                                <a:moveTo>
                                  <a:pt x="0" y="0"/>
                                </a:moveTo>
                                <a:lnTo>
                                  <a:pt x="2213102" y="0"/>
                                </a:lnTo>
                                <a:lnTo>
                                  <a:pt x="2213102" y="9144"/>
                                </a:lnTo>
                                <a:lnTo>
                                  <a:pt x="0" y="9144"/>
                                </a:lnTo>
                                <a:lnTo>
                                  <a:pt x="0" y="0"/>
                                </a:lnTo>
                              </a:path>
                            </a:pathLst>
                          </a:custGeom>
                          <a:solidFill>
                            <a:srgbClr val="000000"/>
                          </a:solidFill>
                          <a:ln w="0" cap="flat">
                            <a:noFill/>
                            <a:miter lim="127000"/>
                          </a:ln>
                          <a:effectLst/>
                        </wps:spPr>
                        <wps:bodyPr/>
                      </wps:wsp>
                      <wps:wsp>
                        <wps:cNvPr id="30" name="Shape 232235"/>
                        <wps:cNvSpPr/>
                        <wps:spPr>
                          <a:xfrm>
                            <a:off x="4479925" y="0"/>
                            <a:ext cx="36576" cy="18288"/>
                          </a:xfrm>
                          <a:custGeom>
                            <a:avLst/>
                            <a:gdLst/>
                            <a:ahLst/>
                            <a:cxnLst/>
                            <a:rect l="0" t="0" r="0" b="0"/>
                            <a:pathLst>
                              <a:path w="36576" h="18288">
                                <a:moveTo>
                                  <a:pt x="0" y="0"/>
                                </a:moveTo>
                                <a:lnTo>
                                  <a:pt x="36576" y="0"/>
                                </a:lnTo>
                                <a:lnTo>
                                  <a:pt x="36576" y="18288"/>
                                </a:lnTo>
                                <a:lnTo>
                                  <a:pt x="0" y="18288"/>
                                </a:lnTo>
                                <a:lnTo>
                                  <a:pt x="0" y="0"/>
                                </a:lnTo>
                              </a:path>
                            </a:pathLst>
                          </a:custGeom>
                          <a:solidFill>
                            <a:srgbClr val="000000"/>
                          </a:solidFill>
                          <a:ln w="0" cap="flat">
                            <a:noFill/>
                            <a:miter lim="127000"/>
                          </a:ln>
                          <a:effectLst/>
                        </wps:spPr>
                        <wps:bodyPr/>
                      </wps:wsp>
                      <wps:wsp>
                        <wps:cNvPr id="31" name="Shape 232236"/>
                        <wps:cNvSpPr/>
                        <wps:spPr>
                          <a:xfrm>
                            <a:off x="4479925" y="27432"/>
                            <a:ext cx="36576" cy="9144"/>
                          </a:xfrm>
                          <a:custGeom>
                            <a:avLst/>
                            <a:gdLst/>
                            <a:ahLst/>
                            <a:cxnLst/>
                            <a:rect l="0" t="0" r="0" b="0"/>
                            <a:pathLst>
                              <a:path w="36576" h="9144">
                                <a:moveTo>
                                  <a:pt x="0" y="0"/>
                                </a:moveTo>
                                <a:lnTo>
                                  <a:pt x="36576" y="0"/>
                                </a:lnTo>
                                <a:lnTo>
                                  <a:pt x="36576" y="9144"/>
                                </a:lnTo>
                                <a:lnTo>
                                  <a:pt x="0" y="9144"/>
                                </a:lnTo>
                                <a:lnTo>
                                  <a:pt x="0" y="0"/>
                                </a:lnTo>
                              </a:path>
                            </a:pathLst>
                          </a:custGeom>
                          <a:solidFill>
                            <a:srgbClr val="000000"/>
                          </a:solidFill>
                          <a:ln w="0" cap="flat">
                            <a:noFill/>
                            <a:miter lim="127000"/>
                          </a:ln>
                          <a:effectLst/>
                        </wps:spPr>
                        <wps:bodyPr/>
                      </wps:wsp>
                      <wps:wsp>
                        <wps:cNvPr id="183936" name="Shape 232237"/>
                        <wps:cNvSpPr/>
                        <wps:spPr>
                          <a:xfrm>
                            <a:off x="4516501" y="0"/>
                            <a:ext cx="1699515" cy="18288"/>
                          </a:xfrm>
                          <a:custGeom>
                            <a:avLst/>
                            <a:gdLst/>
                            <a:ahLst/>
                            <a:cxnLst/>
                            <a:rect l="0" t="0" r="0" b="0"/>
                            <a:pathLst>
                              <a:path w="1699515" h="18288">
                                <a:moveTo>
                                  <a:pt x="0" y="0"/>
                                </a:moveTo>
                                <a:lnTo>
                                  <a:pt x="1699515" y="0"/>
                                </a:lnTo>
                                <a:lnTo>
                                  <a:pt x="1699515" y="18288"/>
                                </a:lnTo>
                                <a:lnTo>
                                  <a:pt x="0" y="18288"/>
                                </a:lnTo>
                                <a:lnTo>
                                  <a:pt x="0" y="0"/>
                                </a:lnTo>
                              </a:path>
                            </a:pathLst>
                          </a:custGeom>
                          <a:solidFill>
                            <a:srgbClr val="000000"/>
                          </a:solidFill>
                          <a:ln w="0" cap="flat">
                            <a:noFill/>
                            <a:miter lim="127000"/>
                          </a:ln>
                          <a:effectLst/>
                        </wps:spPr>
                        <wps:bodyPr/>
                      </wps:wsp>
                      <wps:wsp>
                        <wps:cNvPr id="183937" name="Shape 232238"/>
                        <wps:cNvSpPr/>
                        <wps:spPr>
                          <a:xfrm>
                            <a:off x="4516501" y="27432"/>
                            <a:ext cx="1699515" cy="9144"/>
                          </a:xfrm>
                          <a:custGeom>
                            <a:avLst/>
                            <a:gdLst/>
                            <a:ahLst/>
                            <a:cxnLst/>
                            <a:rect l="0" t="0" r="0" b="0"/>
                            <a:pathLst>
                              <a:path w="1699515" h="9144">
                                <a:moveTo>
                                  <a:pt x="0" y="0"/>
                                </a:moveTo>
                                <a:lnTo>
                                  <a:pt x="1699515" y="0"/>
                                </a:lnTo>
                                <a:lnTo>
                                  <a:pt x="169951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E5C5E5E" id="Group 183950" o:spid="_x0000_s1026" style="width:489.45pt;height:2.9pt;mso-position-horizontal-relative:char;mso-position-vertical-relative:line" coordsize="6216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df/SwQAABsgAAAOAAAAZHJzL2Uyb0RvYy54bWzsmd9vmzAQx98n7X9AvK8Ek5AfarqHbe3L&#10;tFVq9we4YAISYGTTJP3vdzbYOCXdTNIu1ZQ+1AQu57vzhy9HfPl5W+TOmjCe0XLp+hcj1yFlROOs&#10;XC3dX/fXn2auw2tcxjinJVm6T4S7n68+frjcVAuCaErzmDAHnJR8samWblrX1cLzeJSSAvMLWpES&#10;LiaUFbiGj2zlxQxvwHuRe2g0Cr0NZXHFaEQ4h7Nfm4vulfSfJCSqfyYJJ7WTL12IrZb/mfz/IP57&#10;V5d4sWK4SrOoDQMfEEWBsxIm1a6+4ho7jyzruSqyiFFOk/oiooVHkySLiMwBsvFHz7K5YfSxkrms&#10;FptVpcsEpX1Wp4PdRj/Wt8zJ4qUbuE6JC1giOavjz4L5RNZnU60WYHbDqrvqlkHBxIlV80mkvE1Y&#10;IUZIxtnKyj7pypJt7URwMkR+OPJD14ngWhBOpmFT+SiF5el9K0q//fF7nprU2wllUwFDvCsTP65M&#10;dymuiKw+F/m3ZUJjVSd53UEBQmgushHTg50uEl9wqJdthRAKRmg8bSrkz9BsJnzqTPEieuT1DaGy&#10;1Hj9ndcNurE6wqk6iralOmRwA/wR/QrX4nsiSnHobJaujiSFG1oGIq4WdE3uqbSrny0YBNldzUvT&#10;SvtSSICtslBjJf2Zlmb6ykqNjTXcyuDR1k5irGeGA5GqLK5OH06aBeY0z+LrLM9FwpytHr7kzFlj&#10;ISLyr12bHbO8FNWDyCIMQpbkuJaKUFLhRy5WkdUgdnlWQOhoCo5aN3kppiFSrpqVA7AVPuLogcZP&#10;8taT54Hxhra3h33Shz1oRWEQ7Gg6DpDIFtJsb2294EIS5v54/B54l3GIKDugTeDUgnVXd7HUOQ3C&#10;3UheuVOjObmlmYqxcXGGfc9z9QVlh8dT8wTslD3wBZXWyt5b/w735qEnn3+mbKmHpyk+b6rubRyv&#10;oO2tp7+i3tmZiSvC1WiSbmt3Rv2vLeQLqEOf0UNd6vNBqO9RdwN3Q7dOSPuRyt5BvAtd1840AHd2&#10;RtqKcTWarFua7c56VnV7VYcX0B7qwUBVD8MZgvcjJXWdqiPkB/4IvYuuvY3kFZRdZ6USBt4Uu2ps&#10;GDYtbVXb1u6M/KHqPt+DvGyvB6h7h/weddfLfvrevaP+SIXXOQ2C3lK+Lc3OyB+IPLyU9lV+Mkjl&#10;x+PpfI7ghVetf6fyRjNjitcJu5kmjMNfVLs2ZRe5TueftzNm4uoZoEazn7G125333NBYNzTwStpH&#10;Xf6caq3uJup71N3A3dCtE9J+pLIPh91IWzGuRpN1S7Mz6gequtiDCPb9KjMdpuwTP5yM4LbpK7sf&#10;zucTH0RfNDKmdP1z2nUkr9C/a18q4Rf7d9PSTF/RrkaTelu7M/bHYL/vFxq5JWSv8gb2e1ReL/2p&#10;e3gdCJB/pNJrV4PAt5RxS7P/EXu5zwo70HLPrN0tF1vc5mc4Nvf0r34DAAD//wMAUEsDBBQABgAI&#10;AAAAIQCWDIMl3AAAAAMBAAAPAAAAZHJzL2Rvd25yZXYueG1sTI9Ba8JAEIXvhf6HZQq91U0s1phm&#10;IyK2JymohdLbmB2TYHY2ZNck/vtue6mXgcd7vPdNthxNI3rqXG1ZQTyJQBAXVtdcKvg8vD0lIJxH&#10;1thYJgVXcrDM7+8yTLUdeEf93pcilLBLUUHlfZtK6YqKDLqJbYmDd7KdQR9kV0rd4RDKTSOnUfQi&#10;DdYcFipsaV1Rcd5fjIL3AYfVc7zpt+fT+vp9mH18bWNS6vFhXL2C8DT6/zD84gd0yAPT0V5YO9Eo&#10;CI/4vxu8xTxZgDgqmCUg80zesuc/AAAA//8DAFBLAQItABQABgAIAAAAIQC2gziS/gAAAOEBAAAT&#10;AAAAAAAAAAAAAAAAAAAAAABbQ29udGVudF9UeXBlc10ueG1sUEsBAi0AFAAGAAgAAAAhADj9If/W&#10;AAAAlAEAAAsAAAAAAAAAAAAAAAAALwEAAF9yZWxzLy5yZWxzUEsBAi0AFAAGAAgAAAAhAE3Z1/9L&#10;BAAAGyAAAA4AAAAAAAAAAAAAAAAALgIAAGRycy9lMm9Eb2MueG1sUEsBAi0AFAAGAAgAAAAhAJYM&#10;gyXcAAAAAwEAAA8AAAAAAAAAAAAAAAAApQYAAGRycy9kb3ducmV2LnhtbFBLBQYAAAAABAAEAPMA&#10;AACuBwAAAAA=&#10;">
                <v:shape id="Shape 232229" o:spid="_x0000_s1027" style="position:absolute;width:22302;height:182;visibility:visible;mso-wrap-style:square;v-text-anchor:top" coordsize="223024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4DswwAAANsAAAAPAAAAZHJzL2Rvd25yZXYueG1sRI/BasMw&#10;EETvhfyD2EBvjRxTQupaDiVg6KlJ4/q+WBvLrbUylhK7f18FCjkOM/OGyXez7cWVRt85VrBeJSCI&#10;G6c7bhV8VeXTFoQPyBp7x6TglzzsisVDjpl2E3/S9RRaESHsM1RgQhgyKX1jyKJfuYE4emc3WgxR&#10;jq3UI04RbnuZJslGWuw4LhgcaG+o+TldrAKaDt/m/FHVx+rlUKd1qI/lulTqcTm/vYIINId7+L/9&#10;rhWkz3D7En+ALP4AAAD//wMAUEsBAi0AFAAGAAgAAAAhANvh9svuAAAAhQEAABMAAAAAAAAAAAAA&#10;AAAAAAAAAFtDb250ZW50X1R5cGVzXS54bWxQSwECLQAUAAYACAAAACEAWvQsW78AAAAVAQAACwAA&#10;AAAAAAAAAAAAAAAfAQAAX3JlbHMvLnJlbHNQSwECLQAUAAYACAAAACEAKneA7MMAAADbAAAADwAA&#10;AAAAAAAAAAAAAAAHAgAAZHJzL2Rvd25yZXYueG1sUEsFBgAAAAADAAMAtwAAAPcCAAAAAA==&#10;" path="m,l2230247,r,18288l,18288,,e" fillcolor="black" stroked="f" strokeweight="0">
                  <v:stroke miterlimit="83231f" joinstyle="miter"/>
                  <v:path arrowok="t" textboxrect="0,0,2230247,18288"/>
                </v:shape>
                <v:shape id="Shape 232230" o:spid="_x0000_s1028" style="position:absolute;top:274;width:22302;height:91;visibility:visible;mso-wrap-style:square;v-text-anchor:top" coordsize="22302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UkAwwAAANsAAAAPAAAAZHJzL2Rvd25yZXYueG1sRI/BasMw&#10;EETvgf6D2EJvseyQBNe1YtJAwD02LfS6WFvbxFq5luKof18FCjkOM/OGKatgBjHT5HrLCrIkBUHc&#10;WN1zq+Dz47jMQTiPrHGwTAp+yUG1e1iUWGh75XeaT74VEcKuQAWd92MhpWs6MugSOxJH79tOBn2U&#10;Uyv1hNcIN4NcpelWGuw5LnQ40qGj5ny6GAVv+SGE7Hm9n9ufiw9fWL/251qpp8ewfwHhKfh7+L9d&#10;awWrDdy+xB8gd38AAAD//wMAUEsBAi0AFAAGAAgAAAAhANvh9svuAAAAhQEAABMAAAAAAAAAAAAA&#10;AAAAAAAAAFtDb250ZW50X1R5cGVzXS54bWxQSwECLQAUAAYACAAAACEAWvQsW78AAAAVAQAACwAA&#10;AAAAAAAAAAAAAAAfAQAAX3JlbHMvLnJlbHNQSwECLQAUAAYACAAAACEAX6VJAMMAAADbAAAADwAA&#10;AAAAAAAAAAAAAAAHAgAAZHJzL2Rvd25yZXYueG1sUEsFBgAAAAADAAMAtwAAAPcCAAAAAA==&#10;" path="m,l2230247,r,9144l,9144,,e" fillcolor="black" stroked="f" strokeweight="0">
                  <v:stroke miterlimit="83231f" joinstyle="miter"/>
                  <v:path arrowok="t" textboxrect="0,0,2230247,9144"/>
                </v:shape>
                <v:shape id="Shape 232231" o:spid="_x0000_s1029" style="position:absolute;left:22302;width:366;height:182;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wmbxQAAANsAAAAPAAAAZHJzL2Rvd25yZXYueG1sRI9Ba8JA&#10;FITvBf/D8oTe6qYerERX0UKh9VAw9VBvz+wzic2+TXdfNf33bqHgcZiZb5j5snetOlOIjWcDj6MM&#10;FHHpbcOVgd3Hy8MUVBRki61nMvBLEZaLwd0cc+svvKVzIZVKEI45GqhFulzrWNbkMI58R5y8ow8O&#10;JclQaRvwkuCu1eMsm2iHDaeFGjt6rqn8Kn6cgcNpvdtU34UV2b9tPt8pTMP6yZj7Yb+agRLq5Rb+&#10;b79aA+MJ/H1JP0AvrgAAAP//AwBQSwECLQAUAAYACAAAACEA2+H2y+4AAACFAQAAEwAAAAAAAAAA&#10;AAAAAAAAAAAAW0NvbnRlbnRfVHlwZXNdLnhtbFBLAQItABQABgAIAAAAIQBa9CxbvwAAABUBAAAL&#10;AAAAAAAAAAAAAAAAAB8BAABfcmVscy8ucmVsc1BLAQItABQABgAIAAAAIQAb7wmbxQAAANsAAAAP&#10;AAAAAAAAAAAAAAAAAAcCAABkcnMvZG93bnJldi54bWxQSwUGAAAAAAMAAwC3AAAA+QIAAAAA&#10;" path="m,l36576,r,18288l,18288,,e" fillcolor="black" stroked="f" strokeweight="0">
                  <v:stroke miterlimit="83231f" joinstyle="miter"/>
                  <v:path arrowok="t" textboxrect="0,0,36576,18288"/>
                </v:shape>
                <v:shape id="Shape 232232" o:spid="_x0000_s1030" style="position:absolute;left:22302;top:274;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bdCwQAAANsAAAAPAAAAZHJzL2Rvd25yZXYueG1sRI9Bi8Iw&#10;FITvgv8hPMGbpvbglq5RVBD26FbR66N52xSbl9JEzf57s7DgcZiZb5jVJtpOPGjwrWMFi3kGgrh2&#10;uuVGwfl0mBUgfEDW2DkmBb/kYbMej1ZYavfkb3pUoREJwr5EBSaEvpTS14Ys+rnriZP34waLIcmh&#10;kXrAZ4LbTuZZtpQWW04LBnvaG6pv1d0qiPfdxRULsy/sJR67LFxPeXVVajqJ208QgWJ4h//bX1pB&#10;/gF/X9IPkOsXAAAA//8DAFBLAQItABQABgAIAAAAIQDb4fbL7gAAAIUBAAATAAAAAAAAAAAAAAAA&#10;AAAAAABbQ29udGVudF9UeXBlc10ueG1sUEsBAi0AFAAGAAgAAAAhAFr0LFu/AAAAFQEAAAsAAAAA&#10;AAAAAAAAAAAAHwEAAF9yZWxzLy5yZWxzUEsBAi0AFAAGAAgAAAAhAOwVt0LBAAAA2wAAAA8AAAAA&#10;AAAAAAAAAAAABwIAAGRycy9kb3ducmV2LnhtbFBLBQYAAAAAAwADALcAAAD1AgAAAAA=&#10;" path="m,l36576,r,9144l,9144,,e" fillcolor="black" stroked="f" strokeweight="0">
                  <v:stroke miterlimit="83231f" joinstyle="miter"/>
                  <v:path arrowok="t" textboxrect="0,0,36576,9144"/>
                </v:shape>
                <v:shape id="Shape 232233" o:spid="_x0000_s1031" style="position:absolute;left:22668;width:22131;height:182;visibility:visible;mso-wrap-style:square;v-text-anchor:top" coordsize="221310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iqfwwAAANsAAAAPAAAAZHJzL2Rvd25yZXYueG1sRE/Pa8Iw&#10;FL4P/B/CE3abqR7m6EyLtigOZLAq246P5q0ta15Kkmn9781B2PHj+73KR9OLMznfWVYwnyUgiGur&#10;O24UnI7bpxcQPiBr7C2Tgit5yLPJwwpTbS/8QecqNCKGsE9RQRvCkErp65YM+pkdiCP3Y53BEKFr&#10;pHZ4ieGml4skeZYGO44NLQ5UtFT/Vn9GwbDZfBfu+n74LMu3/XLb7/TX2ij1OB3XryACjeFffHfv&#10;tYJFHBu/xB8gsxsAAAD//wMAUEsBAi0AFAAGAAgAAAAhANvh9svuAAAAhQEAABMAAAAAAAAAAAAA&#10;AAAAAAAAAFtDb250ZW50X1R5cGVzXS54bWxQSwECLQAUAAYACAAAACEAWvQsW78AAAAVAQAACwAA&#10;AAAAAAAAAAAAAAAfAQAAX3JlbHMvLnJlbHNQSwECLQAUAAYACAAAACEAIBIqn8MAAADbAAAADwAA&#10;AAAAAAAAAAAAAAAHAgAAZHJzL2Rvd25yZXYueG1sUEsFBgAAAAADAAMAtwAAAPcCAAAAAA==&#10;" path="m,l2213102,r,18288l,18288,,e" fillcolor="black" stroked="f" strokeweight="0">
                  <v:stroke miterlimit="83231f" joinstyle="miter"/>
                  <v:path arrowok="t" textboxrect="0,0,2213102,18288"/>
                </v:shape>
                <v:shape id="Shape 232234" o:spid="_x0000_s1032" style="position:absolute;left:22668;top:274;width:22131;height:91;visibility:visible;mso-wrap-style:square;v-text-anchor:top" coordsize="22131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AMixQAAANsAAAAPAAAAZHJzL2Rvd25yZXYueG1sRI9PawIx&#10;FMTvBb9DeIK3mtWDdFejFNHiSVv/lB4fyevu6uZlm0TdfvumUOhxmJnfMLNFZxtxIx9qxwpGwwwE&#10;sXam5lLB8bB+fAIRIrLBxjEp+KYAi3nvYYaFcXd+o9s+liJBOBSooIqxLaQMuiKLYeha4uR9Om8x&#10;JulLaTzeE9w2cpxlE2mx5rRQYUvLivRlf7UK9OG1fnk/5R9tHs96d9r6r3LllRr0u+cpiEhd/A//&#10;tTdGwTiH3y/pB8j5DwAAAP//AwBQSwECLQAUAAYACAAAACEA2+H2y+4AAACFAQAAEwAAAAAAAAAA&#10;AAAAAAAAAAAAW0NvbnRlbnRfVHlwZXNdLnhtbFBLAQItABQABgAIAAAAIQBa9CxbvwAAABUBAAAL&#10;AAAAAAAAAAAAAAAAAB8BAABfcmVscy8ucmVsc1BLAQItABQABgAIAAAAIQA9nAMixQAAANsAAAAP&#10;AAAAAAAAAAAAAAAAAAcCAABkcnMvZG93bnJldi54bWxQSwUGAAAAAAMAAwC3AAAA+QIAAAAA&#10;" path="m,l2213102,r,9144l,9144,,e" fillcolor="black" stroked="f" strokeweight="0">
                  <v:stroke miterlimit="83231f" joinstyle="miter"/>
                  <v:path arrowok="t" textboxrect="0,0,2213102,9144"/>
                </v:shape>
                <v:shape id="Shape 232235" o:spid="_x0000_s1033" style="position:absolute;left:44799;width:366;height:182;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KpwgAAANsAAAAPAAAAZHJzL2Rvd25yZXYueG1sRE9NT8JA&#10;EL2b+B82Y+JNtmKCpLAQITERDiQWDnAbukNb7c7W3RHKv3cPJhxf3vd03rtWnSnExrOB50EGirj0&#10;tuHKwG77/jQGFQXZYuuZDFwpwnx2fzfF3PoLf9K5kEqlEI45GqhFulzrWNbkMA58R5y4kw8OJcFQ&#10;aRvwksJdq4dZNtIOG04NNXa0rKn8Ln6dgePXYreufgorclit9xsK47B4NebxoX+bgBLq5Sb+d39Y&#10;Ay9pffqSfoCe/QEAAP//AwBQSwECLQAUAAYACAAAACEA2+H2y+4AAACFAQAAEwAAAAAAAAAAAAAA&#10;AAAAAAAAW0NvbnRlbnRfVHlwZXNdLnhtbFBLAQItABQABgAIAAAAIQBa9CxbvwAAABUBAAALAAAA&#10;AAAAAAAAAAAAAB8BAABfcmVscy8ucmVsc1BLAQItABQABgAIAAAAIQB+k6KpwgAAANsAAAAPAAAA&#10;AAAAAAAAAAAAAAcCAABkcnMvZG93bnJldi54bWxQSwUGAAAAAAMAAwC3AAAA9gIAAAAA&#10;" path="m,l36576,r,18288l,18288,,e" fillcolor="black" stroked="f" strokeweight="0">
                  <v:stroke miterlimit="83231f" joinstyle="miter"/>
                  <v:path arrowok="t" textboxrect="0,0,36576,18288"/>
                </v:shape>
                <v:shape id="Shape 232236" o:spid="_x0000_s1034" style="position:absolute;left:44799;top:274;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RxwwAAAANsAAAAPAAAAZHJzL2Rvd25yZXYueG1sRI9Bi8Iw&#10;FITvC/6H8Ba8rWkVpFSj7AqCR62LXh/NsynbvJQmavz3RhD2OMzMN8xyHW0nbjT41rGCfJKBIK6d&#10;brlR8HvcfhUgfEDW2DkmBQ/ysF6NPpZYanfnA92q0IgEYV+iAhNCX0rpa0MW/cT1xMm7uMFiSHJo&#10;pB7wnuC2k9Msm0uLLacFgz1tDNV/1dUqiNefkytysynsKe67LJyP0+qs1Pgzfi9ABIrhP/xu77SC&#10;WQ6vL+kHyNUTAAD//wMAUEsBAi0AFAAGAAgAAAAhANvh9svuAAAAhQEAABMAAAAAAAAAAAAAAAAA&#10;AAAAAFtDb250ZW50X1R5cGVzXS54bWxQSwECLQAUAAYACAAAACEAWvQsW78AAAAVAQAACwAAAAAA&#10;AAAAAAAAAAAfAQAAX3JlbHMvLnJlbHNQSwECLQAUAAYACAAAACEAiWkccMAAAADbAAAADwAAAAAA&#10;AAAAAAAAAAAHAgAAZHJzL2Rvd25yZXYueG1sUEsFBgAAAAADAAMAtwAAAPQCAAAAAA==&#10;" path="m,l36576,r,9144l,9144,,e" fillcolor="black" stroked="f" strokeweight="0">
                  <v:stroke miterlimit="83231f" joinstyle="miter"/>
                  <v:path arrowok="t" textboxrect="0,0,36576,9144"/>
                </v:shape>
                <v:shape id="Shape 232237" o:spid="_x0000_s1035" style="position:absolute;left:45165;width:16995;height:182;visibility:visible;mso-wrap-style:square;v-text-anchor:top" coordsize="169951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w7uxQAAAN8AAAAPAAAAZHJzL2Rvd25yZXYueG1sRE9ba8Iw&#10;FH4f7D+EM/ClaDodXqpRxsZkDASv78fm2JY1JyXJtPrrF2Gwx4/vPlu0phZncr6yrOC5l4Igzq2u&#10;uFCw3310xyB8QNZYWyYFV/KwmD8+zDDT9sIbOm9DIWII+wwVlCE0mZQ+L8mg79mGOHIn6wyGCF0h&#10;tcNLDDe17KfpUBqsODaU2NBbSfn39scoKOR7vno5pEmi94f1kr7cMbmNlOo8ta9TEIHa8C/+c3/q&#10;OH88mAyGcP8TAcj5LwAAAP//AwBQSwECLQAUAAYACAAAACEA2+H2y+4AAACFAQAAEwAAAAAAAAAA&#10;AAAAAAAAAAAAW0NvbnRlbnRfVHlwZXNdLnhtbFBLAQItABQABgAIAAAAIQBa9CxbvwAAABUBAAAL&#10;AAAAAAAAAAAAAAAAAB8BAABfcmVscy8ucmVsc1BLAQItABQABgAIAAAAIQDkVw7uxQAAAN8AAAAP&#10;AAAAAAAAAAAAAAAAAAcCAABkcnMvZG93bnJldi54bWxQSwUGAAAAAAMAAwC3AAAA+QIAAAAA&#10;" path="m,l1699515,r,18288l,18288,,e" fillcolor="black" stroked="f" strokeweight="0">
                  <v:stroke miterlimit="83231f" joinstyle="miter"/>
                  <v:path arrowok="t" textboxrect="0,0,1699515,18288"/>
                </v:shape>
                <v:shape id="Shape 232238" o:spid="_x0000_s1036" style="position:absolute;left:45165;top:274;width:16995;height:91;visibility:visible;mso-wrap-style:square;v-text-anchor:top" coordsize="16995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CapwwAAAN8AAAAPAAAAZHJzL2Rvd25yZXYueG1sRE/Pa8Iw&#10;FL4L/g/hDXbT1CnqOqO4geBlB6uHHd+a16aseSlJ1PrfG2Hg8eP7vdr0thUX8qFxrGAyzkAQl043&#10;XCs4HXejJYgQkTW2jknBjQJs1sPBCnPtrnygSxFrkUI45KjAxNjlUobSkMUwdh1x4irnLcYEfS21&#10;x2sKt618y7K5tNhwajDY0Zeh8q84WwXtcSIz/z1vbqffKlY/bnb+NDOlXl/67QeISH18iv/de53m&#10;L6fv0wU8/iQAcn0HAAD//wMAUEsBAi0AFAAGAAgAAAAhANvh9svuAAAAhQEAABMAAAAAAAAAAAAA&#10;AAAAAAAAAFtDb250ZW50X1R5cGVzXS54bWxQSwECLQAUAAYACAAAACEAWvQsW78AAAAVAQAACwAA&#10;AAAAAAAAAAAAAAAfAQAAX3JlbHMvLnJlbHNQSwECLQAUAAYACAAAACEA8SAmqcMAAADfAAAADwAA&#10;AAAAAAAAAAAAAAAHAgAAZHJzL2Rvd25yZXYueG1sUEsFBgAAAAADAAMAtwAAAPcCAAAAAA==&#10;" path="m,l1699515,r,9144l,9144,,e" fillcolor="black" stroked="f" strokeweight="0">
                  <v:stroke miterlimit="83231f" joinstyle="miter"/>
                  <v:path arrowok="t" textboxrect="0,0,1699515,9144"/>
                </v:shape>
                <w10:anchorlock/>
              </v:group>
            </w:pict>
          </mc:Fallback>
        </mc:AlternateContent>
      </w:r>
    </w:p>
    <w:p w:rsidR="00F66FC0" w:rsidRPr="00F66FC0" w:rsidRDefault="00F66FC0" w:rsidP="00F66FC0">
      <w:pPr>
        <w:tabs>
          <w:tab w:val="center" w:pos="1754"/>
          <w:tab w:val="center" w:pos="5283"/>
          <w:tab w:val="center" w:pos="8423"/>
        </w:tabs>
        <w:spacing w:after="0" w:line="304" w:lineRule="auto"/>
        <w:rPr>
          <w:rFonts w:ascii="Times New Roman" w:hAnsi="Times New Roman" w:cs="Times New Roman"/>
          <w:sz w:val="20"/>
          <w:szCs w:val="20"/>
        </w:rPr>
      </w:pPr>
      <w:r w:rsidRPr="00F66FC0">
        <w:rPr>
          <w:rFonts w:ascii="Calibri" w:eastAsia="Calibri" w:hAnsi="Calibri" w:cs="Calibri"/>
          <w:sz w:val="20"/>
          <w:szCs w:val="20"/>
        </w:rPr>
        <w:tab/>
      </w:r>
      <w:r w:rsidRPr="00F66FC0">
        <w:rPr>
          <w:rFonts w:ascii="Times New Roman" w:hAnsi="Times New Roman" w:cs="Times New Roman"/>
          <w:sz w:val="20"/>
          <w:szCs w:val="20"/>
        </w:rPr>
        <w:t xml:space="preserve">11 декабря 2024 года </w:t>
      </w:r>
      <w:r w:rsidRPr="00F66FC0">
        <w:rPr>
          <w:rFonts w:ascii="Times New Roman" w:hAnsi="Times New Roman" w:cs="Times New Roman"/>
          <w:sz w:val="20"/>
          <w:szCs w:val="20"/>
        </w:rPr>
        <w:tab/>
        <w:t xml:space="preserve">г. Якутск </w:t>
      </w:r>
      <w:r w:rsidRPr="00F66FC0">
        <w:rPr>
          <w:rFonts w:ascii="Times New Roman" w:hAnsi="Times New Roman" w:cs="Times New Roman"/>
          <w:sz w:val="20"/>
          <w:szCs w:val="20"/>
        </w:rPr>
        <w:tab/>
        <w:t>№27</w:t>
      </w:r>
    </w:p>
    <w:p w:rsidR="00F66FC0" w:rsidRPr="00F66FC0" w:rsidRDefault="00F66FC0" w:rsidP="00F66FC0">
      <w:pPr>
        <w:tabs>
          <w:tab w:val="center" w:pos="1754"/>
          <w:tab w:val="center" w:pos="5283"/>
          <w:tab w:val="center" w:pos="8423"/>
        </w:tabs>
        <w:spacing w:after="0" w:line="304" w:lineRule="auto"/>
        <w:rPr>
          <w:rFonts w:ascii="Times New Roman" w:hAnsi="Times New Roman" w:cs="Times New Roman"/>
          <w:sz w:val="20"/>
          <w:szCs w:val="20"/>
        </w:rPr>
      </w:pPr>
    </w:p>
    <w:p w:rsidR="00F66FC0" w:rsidRPr="00F66FC0" w:rsidRDefault="00F66FC0" w:rsidP="00F66FC0">
      <w:pPr>
        <w:tabs>
          <w:tab w:val="center" w:pos="1754"/>
          <w:tab w:val="center" w:pos="5283"/>
          <w:tab w:val="center" w:pos="8423"/>
        </w:tabs>
        <w:spacing w:after="0" w:line="304" w:lineRule="auto"/>
        <w:rPr>
          <w:rFonts w:ascii="Times New Roman" w:hAnsi="Times New Roman" w:cs="Times New Roman"/>
          <w:b/>
          <w:sz w:val="20"/>
          <w:szCs w:val="20"/>
        </w:rPr>
      </w:pPr>
      <w:r w:rsidRPr="00F66FC0">
        <w:rPr>
          <w:rFonts w:ascii="Times New Roman" w:hAnsi="Times New Roman" w:cs="Times New Roman"/>
          <w:b/>
          <w:sz w:val="20"/>
          <w:szCs w:val="20"/>
        </w:rPr>
        <w:t xml:space="preserve">О повестке </w:t>
      </w:r>
      <w:r w:rsidRPr="00F66FC0">
        <w:rPr>
          <w:rFonts w:ascii="Times New Roman" w:hAnsi="Times New Roman" w:cs="Times New Roman"/>
          <w:b/>
          <w:sz w:val="20"/>
          <w:szCs w:val="20"/>
          <w:lang w:val="en-US"/>
        </w:rPr>
        <w:t>XXVII</w:t>
      </w:r>
      <w:r w:rsidRPr="00F66FC0">
        <w:rPr>
          <w:rFonts w:ascii="Times New Roman" w:hAnsi="Times New Roman" w:cs="Times New Roman"/>
          <w:b/>
          <w:sz w:val="20"/>
          <w:szCs w:val="20"/>
        </w:rPr>
        <w:t xml:space="preserve"> профсоюзной отчетно-выборной конференции</w:t>
      </w:r>
    </w:p>
    <w:p w:rsidR="00F66FC0" w:rsidRPr="00F66FC0" w:rsidRDefault="00F66FC0" w:rsidP="00F66FC0">
      <w:pPr>
        <w:tabs>
          <w:tab w:val="center" w:pos="1754"/>
          <w:tab w:val="center" w:pos="5283"/>
          <w:tab w:val="center" w:pos="8423"/>
        </w:tabs>
        <w:spacing w:after="0" w:line="304" w:lineRule="auto"/>
        <w:rPr>
          <w:rFonts w:ascii="Times New Roman" w:hAnsi="Times New Roman" w:cs="Times New Roman"/>
          <w:b/>
          <w:sz w:val="20"/>
          <w:szCs w:val="20"/>
        </w:rPr>
      </w:pPr>
      <w:r w:rsidRPr="00F66FC0">
        <w:rPr>
          <w:rFonts w:ascii="Times New Roman" w:hAnsi="Times New Roman" w:cs="Times New Roman"/>
          <w:b/>
          <w:sz w:val="20"/>
          <w:szCs w:val="20"/>
        </w:rPr>
        <w:t>Якутской городской организации профсоюза</w:t>
      </w:r>
    </w:p>
    <w:p w:rsidR="00F66FC0" w:rsidRPr="00F66FC0" w:rsidRDefault="00F66FC0" w:rsidP="00F66FC0">
      <w:pPr>
        <w:tabs>
          <w:tab w:val="center" w:pos="1754"/>
          <w:tab w:val="center" w:pos="5283"/>
          <w:tab w:val="center" w:pos="8423"/>
        </w:tabs>
        <w:spacing w:after="0" w:line="304" w:lineRule="auto"/>
        <w:rPr>
          <w:rFonts w:ascii="Times New Roman" w:hAnsi="Times New Roman" w:cs="Times New Roman"/>
          <w:b/>
          <w:sz w:val="20"/>
          <w:szCs w:val="20"/>
        </w:rPr>
      </w:pPr>
    </w:p>
    <w:p w:rsidR="00F66FC0" w:rsidRPr="00F66FC0" w:rsidRDefault="00F66FC0" w:rsidP="00F66FC0">
      <w:pPr>
        <w:keepNext/>
        <w:keepLines/>
        <w:widowControl w:val="0"/>
        <w:spacing w:after="0" w:line="240" w:lineRule="auto"/>
        <w:ind w:left="696" w:firstLine="720"/>
        <w:jc w:val="both"/>
        <w:outlineLvl w:val="3"/>
        <w:rPr>
          <w:rFonts w:ascii="Microsoft Sans Serif" w:hAnsi="Microsoft Sans Serif" w:cs="Microsoft Sans Serif"/>
          <w:color w:val="000000"/>
          <w:sz w:val="20"/>
          <w:szCs w:val="20"/>
        </w:rPr>
      </w:pPr>
      <w:r w:rsidRPr="00F66FC0">
        <w:rPr>
          <w:rFonts w:ascii="Times New Roman" w:hAnsi="Times New Roman" w:cs="Times New Roman"/>
          <w:b/>
          <w:bCs/>
          <w:color w:val="000000"/>
          <w:sz w:val="20"/>
          <w:szCs w:val="20"/>
        </w:rPr>
        <w:t>Конференция Якутской городской организации Профсоюза ПОСТАНОВЛЯЕТ утвердить повестку конференции:</w:t>
      </w:r>
    </w:p>
    <w:p w:rsidR="00F66FC0" w:rsidRPr="00F66FC0" w:rsidRDefault="00F66FC0" w:rsidP="00F66FC0">
      <w:pPr>
        <w:widowControl w:val="0"/>
        <w:tabs>
          <w:tab w:val="left" w:pos="1567"/>
        </w:tabs>
        <w:autoSpaceDE w:val="0"/>
        <w:autoSpaceDN w:val="0"/>
        <w:spacing w:before="1" w:after="0" w:line="276" w:lineRule="auto"/>
        <w:ind w:left="720" w:right="332"/>
        <w:jc w:val="both"/>
        <w:rPr>
          <w:rFonts w:ascii="Times New Roman" w:hAnsi="Times New Roman" w:cs="Times New Roman"/>
          <w:sz w:val="20"/>
          <w:szCs w:val="20"/>
        </w:rPr>
      </w:pPr>
      <w:r w:rsidRPr="00F66FC0">
        <w:rPr>
          <w:rFonts w:ascii="Times New Roman" w:hAnsi="Times New Roman" w:cs="Times New Roman"/>
          <w:sz w:val="20"/>
          <w:szCs w:val="20"/>
        </w:rPr>
        <w:t>1/ об отчете Совета Якутской организации профсоюза работников народного образования и науки РФ о работе за период с 2019 года по 2024 год;</w:t>
      </w:r>
    </w:p>
    <w:p w:rsidR="00F66FC0" w:rsidRPr="00F66FC0" w:rsidRDefault="00F66FC0" w:rsidP="00F66FC0">
      <w:pPr>
        <w:widowControl w:val="0"/>
        <w:tabs>
          <w:tab w:val="left" w:pos="1567"/>
        </w:tabs>
        <w:autoSpaceDE w:val="0"/>
        <w:autoSpaceDN w:val="0"/>
        <w:spacing w:before="1" w:after="0" w:line="276" w:lineRule="auto"/>
        <w:ind w:left="720" w:right="332"/>
        <w:jc w:val="both"/>
        <w:rPr>
          <w:rFonts w:ascii="Times New Roman" w:hAnsi="Times New Roman" w:cs="Times New Roman"/>
          <w:sz w:val="20"/>
          <w:szCs w:val="20"/>
        </w:rPr>
      </w:pPr>
      <w:r w:rsidRPr="00F66FC0">
        <w:rPr>
          <w:rFonts w:ascii="Times New Roman" w:hAnsi="Times New Roman" w:cs="Times New Roman"/>
          <w:sz w:val="20"/>
          <w:szCs w:val="20"/>
        </w:rPr>
        <w:t>2/ об отчете контрольно-ревизионной комиссии ЯГТО профсоюза работников народного образования и науки РФ о работе за</w:t>
      </w:r>
      <w:r w:rsidRPr="00F66FC0">
        <w:rPr>
          <w:rFonts w:ascii="Times New Roman" w:hAnsi="Times New Roman" w:cs="Times New Roman"/>
          <w:spacing w:val="80"/>
          <w:sz w:val="20"/>
          <w:szCs w:val="20"/>
        </w:rPr>
        <w:t xml:space="preserve"> </w:t>
      </w:r>
      <w:r w:rsidRPr="00F66FC0">
        <w:rPr>
          <w:rFonts w:ascii="Times New Roman" w:hAnsi="Times New Roman" w:cs="Times New Roman"/>
          <w:sz w:val="20"/>
          <w:szCs w:val="20"/>
        </w:rPr>
        <w:t>период с 2019 года по 2024 год;</w:t>
      </w:r>
    </w:p>
    <w:p w:rsidR="00F66FC0" w:rsidRPr="00F66FC0" w:rsidRDefault="00F66FC0" w:rsidP="00F66FC0">
      <w:pPr>
        <w:widowControl w:val="0"/>
        <w:tabs>
          <w:tab w:val="left" w:pos="1567"/>
        </w:tabs>
        <w:autoSpaceDE w:val="0"/>
        <w:autoSpaceDN w:val="0"/>
        <w:spacing w:after="0" w:line="276" w:lineRule="auto"/>
        <w:ind w:left="720" w:right="337"/>
        <w:jc w:val="both"/>
        <w:rPr>
          <w:rFonts w:ascii="Times New Roman" w:hAnsi="Times New Roman" w:cs="Times New Roman"/>
          <w:sz w:val="20"/>
          <w:szCs w:val="20"/>
        </w:rPr>
      </w:pPr>
      <w:r w:rsidRPr="00F66FC0">
        <w:rPr>
          <w:rFonts w:ascii="Times New Roman" w:hAnsi="Times New Roman" w:cs="Times New Roman"/>
          <w:sz w:val="20"/>
          <w:szCs w:val="20"/>
        </w:rPr>
        <w:t>3/ о прекращении полномочий выборных органов ЯГТО профсоюза работников народного образования и науки РФ;</w:t>
      </w:r>
    </w:p>
    <w:p w:rsidR="00F66FC0" w:rsidRPr="00F66FC0" w:rsidRDefault="00F66FC0" w:rsidP="00F66FC0">
      <w:pPr>
        <w:widowControl w:val="0"/>
        <w:tabs>
          <w:tab w:val="left" w:pos="1567"/>
        </w:tabs>
        <w:autoSpaceDE w:val="0"/>
        <w:autoSpaceDN w:val="0"/>
        <w:spacing w:after="0" w:line="276" w:lineRule="auto"/>
        <w:ind w:left="720" w:right="337"/>
        <w:jc w:val="both"/>
        <w:rPr>
          <w:rFonts w:ascii="Times New Roman" w:hAnsi="Times New Roman" w:cs="Times New Roman"/>
          <w:sz w:val="20"/>
          <w:szCs w:val="20"/>
        </w:rPr>
      </w:pPr>
      <w:r w:rsidRPr="00F66FC0">
        <w:rPr>
          <w:rFonts w:ascii="Times New Roman" w:hAnsi="Times New Roman" w:cs="Times New Roman"/>
          <w:sz w:val="20"/>
          <w:szCs w:val="20"/>
        </w:rPr>
        <w:t>4/ об избрании председателя ЯГТО профсоюза работников народного образования и науки РФ;</w:t>
      </w:r>
    </w:p>
    <w:p w:rsidR="00F66FC0" w:rsidRPr="00F66FC0" w:rsidRDefault="00F66FC0" w:rsidP="00F66FC0">
      <w:pPr>
        <w:widowControl w:val="0"/>
        <w:tabs>
          <w:tab w:val="left" w:pos="1567"/>
        </w:tabs>
        <w:autoSpaceDE w:val="0"/>
        <w:autoSpaceDN w:val="0"/>
        <w:spacing w:after="0" w:line="276" w:lineRule="auto"/>
        <w:ind w:left="720" w:right="337"/>
        <w:jc w:val="both"/>
        <w:rPr>
          <w:rFonts w:ascii="Times New Roman" w:hAnsi="Times New Roman" w:cs="Times New Roman"/>
          <w:sz w:val="20"/>
          <w:szCs w:val="20"/>
        </w:rPr>
      </w:pPr>
      <w:r w:rsidRPr="00F66FC0">
        <w:rPr>
          <w:rFonts w:ascii="Times New Roman" w:hAnsi="Times New Roman" w:cs="Times New Roman"/>
          <w:sz w:val="20"/>
          <w:szCs w:val="20"/>
        </w:rPr>
        <w:t>5/ об избрании Совет ЯГТО профсоюза работников народного образования и науки РФ;</w:t>
      </w:r>
    </w:p>
    <w:p w:rsidR="00F66FC0" w:rsidRPr="00F66FC0" w:rsidRDefault="00F66FC0" w:rsidP="00F66FC0">
      <w:pPr>
        <w:widowControl w:val="0"/>
        <w:tabs>
          <w:tab w:val="left" w:pos="1567"/>
        </w:tabs>
        <w:autoSpaceDE w:val="0"/>
        <w:autoSpaceDN w:val="0"/>
        <w:spacing w:after="0" w:line="276" w:lineRule="auto"/>
        <w:ind w:left="720" w:right="337"/>
        <w:jc w:val="both"/>
        <w:rPr>
          <w:rFonts w:ascii="Times New Roman" w:hAnsi="Times New Roman" w:cs="Times New Roman"/>
          <w:sz w:val="28"/>
        </w:rPr>
        <w:sectPr w:rsidR="00F66FC0" w:rsidRPr="00F66FC0" w:rsidSect="00F66FC0">
          <w:footerReference w:type="default" r:id="rId8"/>
          <w:footnotePr>
            <w:numStart w:val="2"/>
          </w:footnotePr>
          <w:pgSz w:w="11900" w:h="16840"/>
          <w:pgMar w:top="720" w:right="720" w:bottom="720" w:left="720" w:header="0" w:footer="3" w:gutter="0"/>
          <w:cols w:space="720"/>
          <w:noEndnote/>
          <w:docGrid w:linePitch="360"/>
        </w:sectPr>
      </w:pPr>
      <w:r w:rsidRPr="00F66FC0">
        <w:rPr>
          <w:rFonts w:ascii="Times New Roman" w:hAnsi="Times New Roman" w:cs="Times New Roman"/>
          <w:sz w:val="20"/>
          <w:szCs w:val="20"/>
        </w:rPr>
        <w:t>6/ об избрании президиума ЯГТО профсоюза работников народного образования и науки РФ</w:t>
      </w:r>
    </w:p>
    <w:p w:rsidR="00F66FC0" w:rsidRPr="00F66FC0" w:rsidRDefault="00F66FC0" w:rsidP="00F66FC0">
      <w:pPr>
        <w:widowControl w:val="0"/>
        <w:tabs>
          <w:tab w:val="left" w:pos="1567"/>
        </w:tabs>
        <w:autoSpaceDE w:val="0"/>
        <w:autoSpaceDN w:val="0"/>
        <w:spacing w:after="0" w:line="276" w:lineRule="auto"/>
        <w:ind w:right="337"/>
        <w:jc w:val="both"/>
        <w:rPr>
          <w:rFonts w:ascii="Times New Roman" w:hAnsi="Times New Roman" w:cs="Times New Roman"/>
          <w:sz w:val="20"/>
          <w:szCs w:val="20"/>
        </w:rPr>
      </w:pPr>
      <w:r w:rsidRPr="00F66FC0">
        <w:rPr>
          <w:rFonts w:ascii="Times New Roman" w:hAnsi="Times New Roman" w:cs="Times New Roman"/>
          <w:sz w:val="20"/>
          <w:szCs w:val="20"/>
        </w:rPr>
        <w:lastRenderedPageBreak/>
        <w:t>7/ об</w:t>
      </w:r>
      <w:r w:rsidRPr="00F66FC0">
        <w:rPr>
          <w:rFonts w:ascii="Times New Roman" w:hAnsi="Times New Roman" w:cs="Times New Roman"/>
          <w:spacing w:val="-16"/>
          <w:sz w:val="20"/>
          <w:szCs w:val="20"/>
        </w:rPr>
        <w:t xml:space="preserve"> </w:t>
      </w:r>
      <w:r w:rsidRPr="00F66FC0">
        <w:rPr>
          <w:rFonts w:ascii="Times New Roman" w:hAnsi="Times New Roman" w:cs="Times New Roman"/>
          <w:sz w:val="20"/>
          <w:szCs w:val="20"/>
        </w:rPr>
        <w:t>избрании</w:t>
      </w:r>
      <w:r w:rsidRPr="00F66FC0">
        <w:rPr>
          <w:rFonts w:ascii="Times New Roman" w:hAnsi="Times New Roman" w:cs="Times New Roman"/>
          <w:spacing w:val="-15"/>
          <w:sz w:val="20"/>
          <w:szCs w:val="20"/>
        </w:rPr>
        <w:t xml:space="preserve"> </w:t>
      </w:r>
      <w:r w:rsidRPr="00F66FC0">
        <w:rPr>
          <w:rFonts w:ascii="Times New Roman" w:hAnsi="Times New Roman" w:cs="Times New Roman"/>
          <w:sz w:val="20"/>
          <w:szCs w:val="20"/>
        </w:rPr>
        <w:t>контрольно-ревизионной</w:t>
      </w:r>
      <w:r w:rsidRPr="00F66FC0">
        <w:rPr>
          <w:rFonts w:ascii="Times New Roman" w:hAnsi="Times New Roman" w:cs="Times New Roman"/>
          <w:spacing w:val="-16"/>
          <w:sz w:val="20"/>
          <w:szCs w:val="20"/>
        </w:rPr>
        <w:t xml:space="preserve"> </w:t>
      </w:r>
      <w:r w:rsidRPr="00F66FC0">
        <w:rPr>
          <w:rFonts w:ascii="Times New Roman" w:hAnsi="Times New Roman" w:cs="Times New Roman"/>
          <w:sz w:val="20"/>
          <w:szCs w:val="20"/>
        </w:rPr>
        <w:t>комиссии ЯГТО профсоюза работников народного образования и науки РФ;</w:t>
      </w:r>
    </w:p>
    <w:p w:rsidR="00F66FC0" w:rsidRPr="00F66FC0" w:rsidRDefault="00F66FC0" w:rsidP="00F66FC0">
      <w:pPr>
        <w:widowControl w:val="0"/>
        <w:tabs>
          <w:tab w:val="left" w:pos="1002"/>
        </w:tabs>
        <w:autoSpaceDE w:val="0"/>
        <w:autoSpaceDN w:val="0"/>
        <w:spacing w:after="0" w:line="276" w:lineRule="auto"/>
        <w:ind w:right="901"/>
        <w:jc w:val="both"/>
        <w:rPr>
          <w:rFonts w:ascii="Times New Roman" w:hAnsi="Times New Roman" w:cs="Times New Roman"/>
          <w:sz w:val="20"/>
          <w:szCs w:val="20"/>
        </w:rPr>
      </w:pPr>
      <w:r w:rsidRPr="00F66FC0">
        <w:rPr>
          <w:rFonts w:ascii="Times New Roman" w:hAnsi="Times New Roman" w:cs="Times New Roman"/>
          <w:sz w:val="20"/>
          <w:szCs w:val="20"/>
        </w:rPr>
        <w:t>8/ об избрании делегатов на конференцию республиканской профсоюзной организации работников образования и науки РФ;</w:t>
      </w:r>
    </w:p>
    <w:p w:rsidR="00F66FC0" w:rsidRPr="00F66FC0" w:rsidRDefault="00F66FC0" w:rsidP="00F66FC0">
      <w:pPr>
        <w:widowControl w:val="0"/>
        <w:tabs>
          <w:tab w:val="left" w:pos="1002"/>
        </w:tabs>
        <w:autoSpaceDE w:val="0"/>
        <w:autoSpaceDN w:val="0"/>
        <w:spacing w:after="0" w:line="276" w:lineRule="auto"/>
        <w:ind w:right="899"/>
        <w:jc w:val="both"/>
        <w:rPr>
          <w:rFonts w:ascii="Times New Roman" w:hAnsi="Times New Roman" w:cs="Times New Roman"/>
          <w:sz w:val="20"/>
          <w:szCs w:val="20"/>
        </w:rPr>
      </w:pPr>
      <w:r w:rsidRPr="00F66FC0">
        <w:rPr>
          <w:rFonts w:ascii="Times New Roman" w:hAnsi="Times New Roman" w:cs="Times New Roman"/>
          <w:sz w:val="20"/>
          <w:szCs w:val="20"/>
        </w:rPr>
        <w:t>9/ о выдвижении кандидатуры для избрания на должность председателя республиканской профсоюзной организации работников образования и науки РФ.</w:t>
      </w:r>
    </w:p>
    <w:p w:rsidR="00F66FC0" w:rsidRPr="00F66FC0" w:rsidRDefault="00F66FC0" w:rsidP="00F66FC0">
      <w:pPr>
        <w:widowControl w:val="0"/>
        <w:tabs>
          <w:tab w:val="left" w:pos="1002"/>
        </w:tabs>
        <w:autoSpaceDE w:val="0"/>
        <w:autoSpaceDN w:val="0"/>
        <w:spacing w:after="0" w:line="276" w:lineRule="auto"/>
        <w:ind w:right="899"/>
        <w:jc w:val="both"/>
        <w:rPr>
          <w:rFonts w:ascii="Times New Roman" w:hAnsi="Times New Roman" w:cs="Times New Roman"/>
          <w:sz w:val="20"/>
          <w:szCs w:val="20"/>
        </w:rPr>
      </w:pPr>
    </w:p>
    <w:p w:rsidR="00F66FC0" w:rsidRPr="00F66FC0" w:rsidRDefault="00F66FC0" w:rsidP="00F66FC0">
      <w:pPr>
        <w:widowControl w:val="0"/>
        <w:tabs>
          <w:tab w:val="left" w:pos="1002"/>
        </w:tabs>
        <w:autoSpaceDE w:val="0"/>
        <w:autoSpaceDN w:val="0"/>
        <w:spacing w:after="0" w:line="276" w:lineRule="auto"/>
        <w:ind w:right="899"/>
        <w:jc w:val="both"/>
        <w:rPr>
          <w:rFonts w:ascii="Times New Roman" w:hAnsi="Times New Roman" w:cs="Times New Roman"/>
          <w:sz w:val="20"/>
          <w:szCs w:val="20"/>
        </w:rPr>
      </w:pPr>
      <w:r w:rsidRPr="00F66FC0">
        <w:rPr>
          <w:rFonts w:ascii="Times New Roman" w:hAnsi="Times New Roman" w:cs="Times New Roman"/>
          <w:sz w:val="20"/>
          <w:szCs w:val="20"/>
        </w:rPr>
        <w:tab/>
        <w:t>Председатель ЯГТО</w:t>
      </w:r>
    </w:p>
    <w:p w:rsidR="00F66FC0" w:rsidRPr="00F66FC0" w:rsidRDefault="00F66FC0" w:rsidP="00F66FC0">
      <w:pPr>
        <w:widowControl w:val="0"/>
        <w:tabs>
          <w:tab w:val="left" w:pos="1002"/>
        </w:tabs>
        <w:autoSpaceDE w:val="0"/>
        <w:autoSpaceDN w:val="0"/>
        <w:spacing w:after="0" w:line="276" w:lineRule="auto"/>
        <w:ind w:right="899"/>
        <w:jc w:val="both"/>
        <w:rPr>
          <w:sz w:val="20"/>
          <w:szCs w:val="20"/>
        </w:rPr>
      </w:pPr>
      <w:r w:rsidRPr="00F66FC0">
        <w:rPr>
          <w:rFonts w:ascii="Times New Roman" w:hAnsi="Times New Roman" w:cs="Times New Roman"/>
          <w:sz w:val="20"/>
          <w:szCs w:val="20"/>
        </w:rPr>
        <w:tab/>
        <w:t>профсоюза рабо</w:t>
      </w:r>
      <w:r w:rsidR="00005E2A">
        <w:rPr>
          <w:rFonts w:ascii="Times New Roman" w:hAnsi="Times New Roman" w:cs="Times New Roman"/>
          <w:sz w:val="20"/>
          <w:szCs w:val="20"/>
        </w:rPr>
        <w:t>тников образования</w:t>
      </w:r>
      <w:r w:rsidR="00005E2A">
        <w:rPr>
          <w:rFonts w:ascii="Times New Roman" w:hAnsi="Times New Roman" w:cs="Times New Roman"/>
          <w:sz w:val="20"/>
          <w:szCs w:val="20"/>
        </w:rPr>
        <w:tab/>
      </w:r>
      <w:r w:rsidR="00005E2A">
        <w:rPr>
          <w:rFonts w:ascii="Times New Roman" w:hAnsi="Times New Roman" w:cs="Times New Roman"/>
          <w:sz w:val="20"/>
          <w:szCs w:val="20"/>
        </w:rPr>
        <w:tab/>
      </w:r>
      <w:r w:rsidR="00005E2A">
        <w:rPr>
          <w:rFonts w:ascii="Times New Roman" w:hAnsi="Times New Roman" w:cs="Times New Roman"/>
          <w:sz w:val="20"/>
          <w:szCs w:val="20"/>
        </w:rPr>
        <w:tab/>
      </w:r>
      <w:r w:rsidR="00005E2A">
        <w:rPr>
          <w:rFonts w:ascii="Times New Roman" w:hAnsi="Times New Roman" w:cs="Times New Roman"/>
          <w:sz w:val="20"/>
          <w:szCs w:val="20"/>
        </w:rPr>
        <w:tab/>
        <w:t>Софронеев С.А.</w:t>
      </w:r>
    </w:p>
    <w:p w:rsidR="00F66FC0" w:rsidRPr="00F66FC0" w:rsidRDefault="00F66FC0" w:rsidP="00F66FC0">
      <w:pPr>
        <w:tabs>
          <w:tab w:val="center" w:pos="1754"/>
          <w:tab w:val="center" w:pos="5283"/>
          <w:tab w:val="center" w:pos="8423"/>
        </w:tabs>
        <w:spacing w:after="0" w:line="304" w:lineRule="auto"/>
        <w:rPr>
          <w:rFonts w:ascii="Times New Roman" w:hAnsi="Times New Roman" w:cs="Times New Roman"/>
          <w:sz w:val="20"/>
          <w:szCs w:val="20"/>
        </w:rPr>
      </w:pPr>
    </w:p>
    <w:p w:rsidR="00F66FC0" w:rsidRPr="00F66FC0" w:rsidRDefault="00F66FC0" w:rsidP="00F66FC0">
      <w:pPr>
        <w:widowControl w:val="0"/>
        <w:spacing w:after="0" w:line="252" w:lineRule="auto"/>
        <w:rPr>
          <w:rFonts w:ascii="Times New Roman" w:hAnsi="Times New Roman" w:cs="Times New Roman"/>
          <w:color w:val="000000"/>
          <w:sz w:val="20"/>
          <w:szCs w:val="20"/>
        </w:rPr>
      </w:pPr>
      <w:r w:rsidRPr="00F66FC0">
        <w:rPr>
          <w:rFonts w:ascii="Times New Roman" w:hAnsi="Times New Roman" w:cs="Times New Roman"/>
          <w:color w:val="000000"/>
          <w:sz w:val="20"/>
          <w:szCs w:val="20"/>
        </w:rPr>
        <w:br w:type="page"/>
      </w:r>
    </w:p>
    <w:p w:rsidR="00F66FC0" w:rsidRPr="00F66FC0" w:rsidRDefault="00F66FC0" w:rsidP="00F66FC0">
      <w:pPr>
        <w:widowControl w:val="0"/>
        <w:spacing w:after="0" w:line="252" w:lineRule="auto"/>
        <w:jc w:val="right"/>
        <w:rPr>
          <w:rFonts w:ascii="Times New Roman" w:hAnsi="Times New Roman" w:cs="Times New Roman"/>
          <w:color w:val="000000"/>
          <w:sz w:val="20"/>
          <w:szCs w:val="20"/>
        </w:rPr>
      </w:pPr>
      <w:r w:rsidRPr="00F66FC0">
        <w:rPr>
          <w:noProof/>
          <w:sz w:val="20"/>
          <w:szCs w:val="20"/>
          <w:lang w:eastAsia="ru-RU"/>
        </w:rPr>
        <w:lastRenderedPageBreak/>
        <w:drawing>
          <wp:anchor distT="0" distB="0" distL="114300" distR="114300" simplePos="0" relativeHeight="251666432" behindDoc="1" locked="0" layoutInCell="1" allowOverlap="1" wp14:anchorId="4B9A6179" wp14:editId="7C9A4921">
            <wp:simplePos x="0" y="0"/>
            <wp:positionH relativeFrom="margin">
              <wp:align>center</wp:align>
            </wp:positionH>
            <wp:positionV relativeFrom="paragraph">
              <wp:posOffset>15240</wp:posOffset>
            </wp:positionV>
            <wp:extent cx="523875" cy="581025"/>
            <wp:effectExtent l="0" t="0" r="9525" b="9525"/>
            <wp:wrapNone/>
            <wp:docPr id="16" name="Рисунок 16"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3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FC0" w:rsidRPr="00F66FC0" w:rsidRDefault="00F66FC0" w:rsidP="00F66FC0">
      <w:pPr>
        <w:widowControl w:val="0"/>
        <w:spacing w:after="0" w:line="252" w:lineRule="auto"/>
        <w:rPr>
          <w:rFonts w:ascii="Times New Roman" w:hAnsi="Times New Roman" w:cs="Times New Roman"/>
          <w:color w:val="000000"/>
          <w:sz w:val="20"/>
          <w:szCs w:val="20"/>
        </w:rPr>
      </w:pPr>
    </w:p>
    <w:p w:rsidR="00F66FC0" w:rsidRPr="00F66FC0" w:rsidRDefault="00F66FC0" w:rsidP="00F66FC0">
      <w:pPr>
        <w:widowControl w:val="0"/>
        <w:spacing w:after="0" w:line="252" w:lineRule="auto"/>
        <w:rPr>
          <w:rFonts w:ascii="Times New Roman" w:hAnsi="Times New Roman" w:cs="Times New Roman"/>
          <w:color w:val="000000"/>
          <w:sz w:val="20"/>
          <w:szCs w:val="20"/>
        </w:rPr>
      </w:pPr>
    </w:p>
    <w:p w:rsidR="00F66FC0" w:rsidRPr="00F66FC0" w:rsidRDefault="00F66FC0" w:rsidP="00F66FC0">
      <w:pPr>
        <w:widowControl w:val="0"/>
        <w:spacing w:after="0" w:line="252" w:lineRule="auto"/>
        <w:rPr>
          <w:rFonts w:ascii="Times New Roman" w:hAnsi="Times New Roman" w:cs="Times New Roman"/>
          <w:color w:val="000000"/>
          <w:sz w:val="20"/>
          <w:szCs w:val="20"/>
        </w:rPr>
      </w:pPr>
    </w:p>
    <w:p w:rsidR="00F66FC0" w:rsidRPr="00F66FC0" w:rsidRDefault="00F66FC0" w:rsidP="00F66FC0">
      <w:pPr>
        <w:widowControl w:val="0"/>
        <w:spacing w:after="0" w:line="252" w:lineRule="auto"/>
        <w:jc w:val="center"/>
        <w:rPr>
          <w:rFonts w:ascii="Times New Roman" w:hAnsi="Times New Roman" w:cs="Times New Roman"/>
          <w:color w:val="000000"/>
          <w:sz w:val="20"/>
          <w:szCs w:val="20"/>
        </w:rPr>
      </w:pPr>
      <w:r w:rsidRPr="00F66FC0">
        <w:rPr>
          <w:rFonts w:ascii="Times New Roman" w:hAnsi="Times New Roman" w:cs="Times New Roman"/>
          <w:color w:val="000000"/>
          <w:sz w:val="20"/>
          <w:szCs w:val="20"/>
        </w:rPr>
        <w:t>ПРОФЕССИОНАЛЬНЫЙ СОЮЗ РАБОТНИКОВ НАРОДНОГО ОБРАЗОВАНИЯ И НАУКИ РОССИЙСКОЙ ФЕДЕРАЦИИ</w:t>
      </w:r>
    </w:p>
    <w:p w:rsidR="00F66FC0" w:rsidRPr="00F66FC0" w:rsidRDefault="00F66FC0" w:rsidP="00F66FC0">
      <w:pPr>
        <w:widowControl w:val="0"/>
        <w:spacing w:after="0" w:line="252" w:lineRule="auto"/>
        <w:jc w:val="center"/>
        <w:rPr>
          <w:rFonts w:ascii="Times New Roman" w:hAnsi="Times New Roman" w:cs="Times New Roman"/>
          <w:b/>
          <w:bCs/>
          <w:color w:val="000000"/>
          <w:sz w:val="20"/>
          <w:szCs w:val="20"/>
        </w:rPr>
      </w:pPr>
      <w:r w:rsidRPr="00F66FC0">
        <w:rPr>
          <w:rFonts w:ascii="Times New Roman" w:hAnsi="Times New Roman" w:cs="Times New Roman"/>
          <w:b/>
          <w:bCs/>
          <w:caps/>
          <w:color w:val="000000"/>
          <w:sz w:val="20"/>
          <w:szCs w:val="20"/>
        </w:rPr>
        <w:t xml:space="preserve">якутская городская территориальная </w:t>
      </w:r>
      <w:r w:rsidRPr="00F66FC0">
        <w:rPr>
          <w:rFonts w:ascii="Times New Roman" w:hAnsi="Times New Roman" w:cs="Times New Roman"/>
          <w:b/>
          <w:bCs/>
          <w:color w:val="000000"/>
          <w:sz w:val="20"/>
          <w:szCs w:val="20"/>
        </w:rPr>
        <w:t xml:space="preserve">ОРГАНИЗАЦИЯ ПРОФЕССИОНАЛЬНОГО СОЮЗА </w:t>
      </w:r>
    </w:p>
    <w:p w:rsidR="00F66FC0" w:rsidRPr="00F66FC0" w:rsidRDefault="00F66FC0" w:rsidP="00F66FC0">
      <w:pPr>
        <w:widowControl w:val="0"/>
        <w:spacing w:after="0" w:line="252" w:lineRule="auto"/>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РАБОТНИКОВ НАРОДНОГО ОБРАЗОВАНИЯ И НАУКИ РОССИЙСКОЙ ФЕДЕРАЦИИ</w:t>
      </w:r>
    </w:p>
    <w:p w:rsidR="00F66FC0" w:rsidRPr="00F66FC0" w:rsidRDefault="00F66FC0" w:rsidP="00F66FC0">
      <w:pPr>
        <w:widowControl w:val="0"/>
        <w:spacing w:after="0" w:line="240" w:lineRule="auto"/>
        <w:ind w:firstLine="140"/>
        <w:jc w:val="center"/>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(ЯКУТСКАЯ ГОРОДСКАЯ ОРГАНИЗАЦИЯ ОБЩЕРОССИЙСКОГО ПРОФСОЮЗА ОБРАЗОВАНИЯ)</w:t>
      </w:r>
    </w:p>
    <w:p w:rsidR="00F66FC0" w:rsidRPr="00F66FC0" w:rsidRDefault="00F66FC0" w:rsidP="00F66FC0">
      <w:pPr>
        <w:widowControl w:val="0"/>
        <w:pBdr>
          <w:bottom w:val="single" w:sz="4" w:space="0" w:color="auto"/>
        </w:pBdr>
        <w:spacing w:after="0" w:line="240" w:lineRule="auto"/>
        <w:jc w:val="center"/>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КОНФЕРЕНЦИЯ</w:t>
      </w:r>
    </w:p>
    <w:p w:rsidR="00F66FC0" w:rsidRPr="00F66FC0" w:rsidRDefault="00F66FC0" w:rsidP="00F66FC0">
      <w:pPr>
        <w:widowControl w:val="0"/>
        <w:pBdr>
          <w:bottom w:val="single" w:sz="4" w:space="0" w:color="auto"/>
        </w:pBdr>
        <w:spacing w:after="0" w:line="240" w:lineRule="auto"/>
        <w:jc w:val="center"/>
        <w:rPr>
          <w:rFonts w:ascii="Microsoft Sans Serif" w:hAnsi="Microsoft Sans Serif" w:cs="Microsoft Sans Serif"/>
          <w:color w:val="000000"/>
          <w:sz w:val="20"/>
          <w:szCs w:val="20"/>
        </w:rPr>
      </w:pPr>
      <w:r w:rsidRPr="00F66FC0">
        <w:rPr>
          <w:rFonts w:ascii="Times New Roman" w:hAnsi="Times New Roman" w:cs="Times New Roman"/>
          <w:b/>
          <w:bCs/>
          <w:color w:val="000000"/>
          <w:sz w:val="20"/>
          <w:szCs w:val="20"/>
        </w:rPr>
        <w:t>ПОСТАНОВЛЕНИЕ</w:t>
      </w:r>
    </w:p>
    <w:p w:rsidR="00F66FC0" w:rsidRPr="00F66FC0" w:rsidRDefault="00F66FC0" w:rsidP="00F66FC0">
      <w:pPr>
        <w:widowControl w:val="0"/>
        <w:spacing w:after="0" w:line="240" w:lineRule="auto"/>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 xml:space="preserve">         11 декабря 2024 года                      </w:t>
      </w:r>
      <w:r w:rsidRPr="00F66FC0">
        <w:rPr>
          <w:rFonts w:ascii="Times New Roman" w:hAnsi="Times New Roman" w:cs="Times New Roman"/>
          <w:color w:val="000000"/>
          <w:sz w:val="20"/>
          <w:szCs w:val="20"/>
        </w:rPr>
        <w:tab/>
      </w:r>
      <w:r w:rsidRPr="00F66FC0">
        <w:rPr>
          <w:rFonts w:ascii="Times New Roman" w:hAnsi="Times New Roman" w:cs="Times New Roman"/>
          <w:color w:val="000000"/>
          <w:sz w:val="20"/>
          <w:szCs w:val="20"/>
        </w:rPr>
        <w:tab/>
        <w:t xml:space="preserve"> г. Якутск                                       </w:t>
      </w:r>
      <w:r w:rsidRPr="00F66FC0">
        <w:rPr>
          <w:rFonts w:ascii="Times New Roman" w:hAnsi="Times New Roman" w:cs="Times New Roman"/>
          <w:color w:val="000000"/>
          <w:sz w:val="20"/>
          <w:szCs w:val="20"/>
        </w:rPr>
        <w:tab/>
      </w:r>
      <w:r w:rsidRPr="00F66FC0">
        <w:rPr>
          <w:rFonts w:ascii="Times New Roman" w:hAnsi="Times New Roman" w:cs="Times New Roman"/>
          <w:color w:val="000000"/>
          <w:sz w:val="20"/>
          <w:szCs w:val="20"/>
        </w:rPr>
        <w:tab/>
      </w:r>
      <w:r w:rsidRPr="00F66FC0">
        <w:rPr>
          <w:rFonts w:ascii="Times New Roman" w:hAnsi="Times New Roman" w:cs="Times New Roman"/>
          <w:color w:val="000000"/>
          <w:sz w:val="20"/>
          <w:szCs w:val="20"/>
        </w:rPr>
        <w:tab/>
        <w:t>№ 27-1</w:t>
      </w:r>
    </w:p>
    <w:p w:rsidR="00F66FC0" w:rsidRPr="00F66FC0" w:rsidRDefault="00F66FC0" w:rsidP="00F66FC0">
      <w:pPr>
        <w:widowControl w:val="0"/>
        <w:spacing w:after="0" w:line="240" w:lineRule="auto"/>
        <w:rPr>
          <w:rFonts w:ascii="Microsoft Sans Serif" w:hAnsi="Microsoft Sans Serif" w:cs="Microsoft Sans Serif"/>
          <w:color w:val="000000"/>
          <w:sz w:val="20"/>
          <w:szCs w:val="20"/>
        </w:rPr>
      </w:pPr>
    </w:p>
    <w:p w:rsidR="00F66FC0" w:rsidRPr="00F66FC0" w:rsidRDefault="00F66FC0" w:rsidP="00F66FC0">
      <w:pPr>
        <w:widowControl w:val="0"/>
        <w:spacing w:after="0" w:line="240" w:lineRule="auto"/>
        <w:jc w:val="center"/>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Об отчете комитета Якутской городской организации Общероссийского Профсоюза образования</w:t>
      </w:r>
    </w:p>
    <w:p w:rsidR="00F66FC0" w:rsidRPr="00F66FC0" w:rsidRDefault="00F66FC0" w:rsidP="00F66FC0">
      <w:pPr>
        <w:widowControl w:val="0"/>
        <w:spacing w:after="0" w:line="240" w:lineRule="auto"/>
        <w:jc w:val="center"/>
        <w:rPr>
          <w:rFonts w:ascii="Microsoft Sans Serif" w:hAnsi="Microsoft Sans Serif" w:cs="Microsoft Sans Serif"/>
          <w:color w:val="000000"/>
          <w:sz w:val="20"/>
          <w:szCs w:val="20"/>
        </w:rPr>
      </w:pPr>
      <w:r w:rsidRPr="00F66FC0">
        <w:rPr>
          <w:rFonts w:ascii="Times New Roman" w:hAnsi="Times New Roman" w:cs="Times New Roman"/>
          <w:b/>
          <w:bCs/>
          <w:color w:val="000000"/>
          <w:sz w:val="20"/>
          <w:szCs w:val="20"/>
        </w:rPr>
        <w:t>о работе за период с 2019 года по 2024 год</w:t>
      </w:r>
    </w:p>
    <w:p w:rsidR="00F66FC0" w:rsidRPr="00F66FC0" w:rsidRDefault="00F66FC0" w:rsidP="00F66FC0">
      <w:pPr>
        <w:widowControl w:val="0"/>
        <w:tabs>
          <w:tab w:val="left" w:leader="underscore" w:pos="9518"/>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 xml:space="preserve">Заслушав отчёт комитета Якутской территориальной организации Общероссийского Профсоюза образования (далее – Якутская городская организация Профсоюза) о работе за период с 2019 года по 2024 год (прилагается), </w:t>
      </w:r>
      <w:r w:rsidRPr="00F66FC0">
        <w:rPr>
          <w:rFonts w:ascii="Times New Roman" w:hAnsi="Times New Roman" w:cs="Times New Roman"/>
          <w:b/>
          <w:color w:val="000000"/>
          <w:sz w:val="20"/>
          <w:szCs w:val="20"/>
        </w:rPr>
        <w:t>конференция Якутской городской организации Профсоюза отмечает,</w:t>
      </w:r>
      <w:r w:rsidRPr="00F66FC0">
        <w:rPr>
          <w:rFonts w:ascii="Times New Roman" w:hAnsi="Times New Roman" w:cs="Times New Roman"/>
          <w:color w:val="000000"/>
          <w:sz w:val="20"/>
          <w:szCs w:val="20"/>
        </w:rPr>
        <w:t xml:space="preserve"> что:</w:t>
      </w:r>
    </w:p>
    <w:p w:rsidR="00F66FC0" w:rsidRPr="00F66FC0" w:rsidRDefault="00F66FC0" w:rsidP="00F66FC0">
      <w:pPr>
        <w:widowControl w:val="0"/>
        <w:numPr>
          <w:ilvl w:val="0"/>
          <w:numId w:val="1"/>
        </w:numPr>
        <w:tabs>
          <w:tab w:val="left" w:leader="underscore" w:pos="9518"/>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 xml:space="preserve">Комитет Якутской территориальной организации Общероссийского Профсоюза образования (Якутская городская организация Профсоюза) </w:t>
      </w:r>
      <w:r w:rsidRPr="00F66FC0">
        <w:rPr>
          <w:rFonts w:ascii="Times New Roman" w:hAnsi="Times New Roman" w:cs="Times New Roman"/>
          <w:b/>
          <w:color w:val="000000"/>
          <w:sz w:val="20"/>
          <w:szCs w:val="20"/>
        </w:rPr>
        <w:t>работал в отчетный период в соответствии с Уставом профсоюза</w:t>
      </w:r>
      <w:r w:rsidRPr="00F66FC0">
        <w:rPr>
          <w:rFonts w:ascii="Times New Roman" w:hAnsi="Times New Roman" w:cs="Times New Roman"/>
          <w:color w:val="000000"/>
          <w:sz w:val="20"/>
          <w:szCs w:val="20"/>
        </w:rPr>
        <w:t xml:space="preserve"> по защите социально-экономических и трудовых прав членов профсоюза;</w:t>
      </w:r>
    </w:p>
    <w:p w:rsidR="00F66FC0" w:rsidRPr="00F66FC0" w:rsidRDefault="00F66FC0" w:rsidP="00F66FC0">
      <w:pPr>
        <w:widowControl w:val="0"/>
        <w:numPr>
          <w:ilvl w:val="0"/>
          <w:numId w:val="1"/>
        </w:numPr>
        <w:tabs>
          <w:tab w:val="left" w:leader="underscore" w:pos="9518"/>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 xml:space="preserve">Комитет Якутской территориальной организации Общероссийского Профсоюза образования в отчетный период </w:t>
      </w:r>
      <w:r w:rsidRPr="00F66FC0">
        <w:rPr>
          <w:rFonts w:ascii="Times New Roman" w:hAnsi="Times New Roman" w:cs="Times New Roman"/>
          <w:b/>
          <w:color w:val="000000"/>
          <w:sz w:val="20"/>
          <w:szCs w:val="20"/>
        </w:rPr>
        <w:t>работал на основе территориального соглашения</w:t>
      </w:r>
      <w:r w:rsidRPr="00F66FC0">
        <w:rPr>
          <w:rFonts w:ascii="Times New Roman" w:hAnsi="Times New Roman" w:cs="Times New Roman"/>
          <w:color w:val="000000"/>
          <w:sz w:val="20"/>
          <w:szCs w:val="20"/>
        </w:rPr>
        <w:t xml:space="preserve"> между республиканским комитетом профсоюза работников образования и Министерством образования РС(Я), территориального соглашения между Управлением образования и ЯГТО профсоюза образования.</w:t>
      </w:r>
    </w:p>
    <w:p w:rsidR="00F66FC0" w:rsidRPr="00F66FC0" w:rsidRDefault="00F66FC0" w:rsidP="00F66FC0">
      <w:pPr>
        <w:widowControl w:val="0"/>
        <w:numPr>
          <w:ilvl w:val="0"/>
          <w:numId w:val="1"/>
        </w:numPr>
        <w:tabs>
          <w:tab w:val="left" w:leader="underscore" w:pos="9518"/>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 xml:space="preserve">Комитет Якутской территориальной организации Общероссийского Профсоюза в отчетный период </w:t>
      </w:r>
      <w:r w:rsidRPr="00F66FC0">
        <w:rPr>
          <w:rFonts w:ascii="Times New Roman" w:hAnsi="Times New Roman" w:cs="Times New Roman"/>
          <w:b/>
          <w:color w:val="000000"/>
          <w:sz w:val="20"/>
          <w:szCs w:val="20"/>
        </w:rPr>
        <w:t>своевременно реагировал</w:t>
      </w:r>
      <w:r w:rsidRPr="00F66FC0">
        <w:rPr>
          <w:rFonts w:ascii="Times New Roman" w:hAnsi="Times New Roman" w:cs="Times New Roman"/>
          <w:color w:val="000000"/>
          <w:sz w:val="20"/>
          <w:szCs w:val="20"/>
        </w:rPr>
        <w:t xml:space="preserve"> на обращения членов профсоюза по различным острым вопросам;</w:t>
      </w:r>
    </w:p>
    <w:p w:rsidR="00F66FC0" w:rsidRPr="00F66FC0" w:rsidRDefault="00F66FC0" w:rsidP="00F66FC0">
      <w:pPr>
        <w:widowControl w:val="0"/>
        <w:numPr>
          <w:ilvl w:val="0"/>
          <w:numId w:val="1"/>
        </w:numPr>
        <w:tabs>
          <w:tab w:val="left" w:leader="underscore" w:pos="9518"/>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 xml:space="preserve">Комитет Якутской территориальной организации Общероссийского Профсоюза в отчетный период эффективно </w:t>
      </w:r>
      <w:r w:rsidRPr="00F66FC0">
        <w:rPr>
          <w:rFonts w:ascii="Times New Roman" w:hAnsi="Times New Roman" w:cs="Times New Roman"/>
          <w:b/>
          <w:color w:val="000000"/>
          <w:sz w:val="20"/>
          <w:szCs w:val="20"/>
        </w:rPr>
        <w:t>взаимодействовал в различными социальными партнерами д</w:t>
      </w:r>
      <w:r w:rsidRPr="00F66FC0">
        <w:rPr>
          <w:rFonts w:ascii="Times New Roman" w:hAnsi="Times New Roman" w:cs="Times New Roman"/>
          <w:color w:val="000000"/>
          <w:sz w:val="20"/>
          <w:szCs w:val="20"/>
        </w:rPr>
        <w:t>ля достижения уставных задач профсоюза.</w:t>
      </w:r>
    </w:p>
    <w:p w:rsidR="00F66FC0" w:rsidRPr="00F66FC0" w:rsidRDefault="00F66FC0" w:rsidP="00F66FC0">
      <w:pPr>
        <w:widowControl w:val="0"/>
        <w:numPr>
          <w:ilvl w:val="0"/>
          <w:numId w:val="1"/>
        </w:numPr>
        <w:tabs>
          <w:tab w:val="left" w:leader="underscore" w:pos="9518"/>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 xml:space="preserve">Работа комитета Якутской городской организации Профсоюза в отчетный период проводилась по </w:t>
      </w:r>
      <w:r w:rsidRPr="00F66FC0">
        <w:rPr>
          <w:rFonts w:ascii="Times New Roman" w:hAnsi="Times New Roman" w:cs="Times New Roman"/>
          <w:b/>
          <w:color w:val="000000"/>
          <w:sz w:val="20"/>
          <w:szCs w:val="20"/>
        </w:rPr>
        <w:t>следующим направлениям: организационная, финансовая, производственная, санаторно-оздоровительная, охрана труда, работа с молодежью, правовая, культурно-массовая деятельность</w:t>
      </w:r>
      <w:r w:rsidRPr="00F66FC0">
        <w:rPr>
          <w:rFonts w:ascii="Times New Roman" w:hAnsi="Times New Roman" w:cs="Times New Roman"/>
          <w:color w:val="000000"/>
          <w:sz w:val="20"/>
          <w:szCs w:val="20"/>
        </w:rPr>
        <w:t>.</w:t>
      </w:r>
    </w:p>
    <w:p w:rsidR="00F66FC0" w:rsidRPr="00F66FC0" w:rsidRDefault="00F66FC0" w:rsidP="00F66FC0">
      <w:pPr>
        <w:widowControl w:val="0"/>
        <w:numPr>
          <w:ilvl w:val="0"/>
          <w:numId w:val="1"/>
        </w:numPr>
        <w:tabs>
          <w:tab w:val="left" w:leader="underscore" w:pos="9518"/>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 xml:space="preserve">Работа комитета Якутской городской организации Профсоюза в отчетный период проводилась </w:t>
      </w:r>
      <w:r w:rsidRPr="00F66FC0">
        <w:rPr>
          <w:rFonts w:ascii="Times New Roman" w:hAnsi="Times New Roman" w:cs="Times New Roman"/>
          <w:b/>
          <w:color w:val="000000"/>
          <w:sz w:val="20"/>
          <w:szCs w:val="20"/>
        </w:rPr>
        <w:t>в соответствии с годовыми планами работы</w:t>
      </w:r>
      <w:r w:rsidRPr="00F66FC0">
        <w:rPr>
          <w:rFonts w:ascii="Times New Roman" w:hAnsi="Times New Roman" w:cs="Times New Roman"/>
          <w:color w:val="000000"/>
          <w:sz w:val="20"/>
          <w:szCs w:val="20"/>
        </w:rPr>
        <w:t>. Ежегодные отчеты о работе комитета Якутской городской организации Профсоюза размещались на сайте Управления образования ГО «город Якутск» в разделе «Наш профсоюз».</w:t>
      </w:r>
    </w:p>
    <w:p w:rsidR="00F66FC0" w:rsidRPr="00F66FC0" w:rsidRDefault="00F66FC0" w:rsidP="00F66FC0">
      <w:pPr>
        <w:widowControl w:val="0"/>
        <w:numPr>
          <w:ilvl w:val="0"/>
          <w:numId w:val="1"/>
        </w:numPr>
        <w:tabs>
          <w:tab w:val="left" w:leader="underscore" w:pos="9518"/>
        </w:tabs>
        <w:spacing w:after="0" w:line="240" w:lineRule="auto"/>
        <w:jc w:val="both"/>
        <w:rPr>
          <w:rFonts w:ascii="Times New Roman" w:hAnsi="Times New Roman" w:cs="Times New Roman"/>
          <w:b/>
          <w:color w:val="000000"/>
          <w:sz w:val="20"/>
          <w:szCs w:val="20"/>
        </w:rPr>
      </w:pPr>
      <w:r w:rsidRPr="00F66FC0">
        <w:rPr>
          <w:rFonts w:ascii="Times New Roman" w:hAnsi="Times New Roman" w:cs="Times New Roman"/>
          <w:color w:val="000000"/>
          <w:sz w:val="20"/>
          <w:szCs w:val="20"/>
        </w:rPr>
        <w:t xml:space="preserve">Работа комитета Якутской территориальной организации Общероссийского Профсоюза в отчетный период </w:t>
      </w:r>
      <w:r w:rsidRPr="00F66FC0">
        <w:rPr>
          <w:rFonts w:ascii="Times New Roman" w:hAnsi="Times New Roman" w:cs="Times New Roman"/>
          <w:b/>
          <w:color w:val="000000"/>
          <w:sz w:val="20"/>
          <w:szCs w:val="20"/>
        </w:rPr>
        <w:t xml:space="preserve">отражала объективные условия работы членов профсоюза. </w:t>
      </w:r>
    </w:p>
    <w:p w:rsidR="00F66FC0" w:rsidRPr="00F66FC0" w:rsidRDefault="00F66FC0" w:rsidP="00F66FC0">
      <w:pPr>
        <w:widowControl w:val="0"/>
        <w:numPr>
          <w:ilvl w:val="0"/>
          <w:numId w:val="1"/>
        </w:numPr>
        <w:tabs>
          <w:tab w:val="left" w:leader="underscore" w:pos="9518"/>
        </w:tabs>
        <w:spacing w:after="0" w:line="240" w:lineRule="auto"/>
        <w:jc w:val="both"/>
        <w:rPr>
          <w:rFonts w:ascii="Times New Roman" w:hAnsi="Times New Roman" w:cs="Times New Roman"/>
          <w:b/>
          <w:color w:val="000000"/>
          <w:sz w:val="20"/>
          <w:szCs w:val="20"/>
        </w:rPr>
      </w:pPr>
      <w:r w:rsidRPr="00F66FC0">
        <w:rPr>
          <w:rFonts w:ascii="Times New Roman" w:hAnsi="Times New Roman" w:cs="Times New Roman"/>
          <w:color w:val="000000"/>
          <w:sz w:val="20"/>
          <w:szCs w:val="20"/>
        </w:rPr>
        <w:t xml:space="preserve">Комитетом Якутской территориальной организации Общероссийского Профсоюза в отчетный период </w:t>
      </w:r>
      <w:r w:rsidRPr="00F66FC0">
        <w:rPr>
          <w:rFonts w:ascii="Times New Roman" w:hAnsi="Times New Roman" w:cs="Times New Roman"/>
          <w:b/>
          <w:color w:val="000000"/>
          <w:sz w:val="20"/>
          <w:szCs w:val="20"/>
        </w:rPr>
        <w:t xml:space="preserve">оказывалась социальная, материальная поддержка членов профсоюза. </w:t>
      </w:r>
      <w:bookmarkStart w:id="0" w:name="bookmark262"/>
    </w:p>
    <w:p w:rsidR="00F66FC0" w:rsidRPr="00F66FC0" w:rsidRDefault="00F66FC0" w:rsidP="00F66FC0">
      <w:pPr>
        <w:keepNext/>
        <w:keepLines/>
        <w:widowControl w:val="0"/>
        <w:spacing w:after="0" w:line="240" w:lineRule="auto"/>
        <w:ind w:firstLine="720"/>
        <w:jc w:val="both"/>
        <w:outlineLvl w:val="3"/>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 xml:space="preserve">Учитывая вышеизложенное, </w:t>
      </w:r>
      <w:r w:rsidRPr="00F66FC0">
        <w:rPr>
          <w:rFonts w:ascii="Times New Roman" w:hAnsi="Times New Roman" w:cs="Times New Roman"/>
          <w:b/>
          <w:bCs/>
          <w:color w:val="000000"/>
          <w:sz w:val="20"/>
          <w:szCs w:val="20"/>
        </w:rPr>
        <w:t>конференция Якутской городской организации Профсоюза ПОСТАНОВЛЯЕТ:</w:t>
      </w:r>
      <w:bookmarkEnd w:id="0"/>
    </w:p>
    <w:p w:rsidR="00F66FC0" w:rsidRPr="00F66FC0" w:rsidRDefault="00F66FC0" w:rsidP="00F66FC0">
      <w:pPr>
        <w:widowControl w:val="0"/>
        <w:tabs>
          <w:tab w:val="left" w:pos="1028"/>
        </w:tabs>
        <w:spacing w:after="0" w:line="240" w:lineRule="auto"/>
        <w:jc w:val="both"/>
        <w:rPr>
          <w:rFonts w:ascii="Times New Roman" w:hAnsi="Times New Roman" w:cs="Times New Roman"/>
          <w:b/>
          <w:color w:val="000000"/>
          <w:sz w:val="20"/>
          <w:szCs w:val="20"/>
        </w:rPr>
      </w:pPr>
      <w:r w:rsidRPr="00F66FC0">
        <w:rPr>
          <w:rFonts w:ascii="Times New Roman" w:hAnsi="Times New Roman" w:cs="Times New Roman"/>
          <w:color w:val="000000"/>
          <w:sz w:val="20"/>
          <w:szCs w:val="20"/>
        </w:rPr>
        <w:t xml:space="preserve">1. Работу комитета Якутской городской организации Профсоюза за отчётный период признать </w:t>
      </w:r>
      <w:r w:rsidRPr="00F66FC0">
        <w:rPr>
          <w:rFonts w:ascii="Times New Roman" w:hAnsi="Times New Roman" w:cs="Times New Roman"/>
          <w:b/>
          <w:color w:val="000000"/>
          <w:sz w:val="20"/>
          <w:szCs w:val="20"/>
        </w:rPr>
        <w:t>удовлетворительной.</w:t>
      </w:r>
    </w:p>
    <w:p w:rsidR="00F66FC0" w:rsidRPr="00F66FC0" w:rsidRDefault="00F66FC0" w:rsidP="00F66FC0">
      <w:pPr>
        <w:widowControl w:val="0"/>
        <w:tabs>
          <w:tab w:val="left" w:pos="1028"/>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 xml:space="preserve">2. В целом отметить </w:t>
      </w:r>
      <w:r w:rsidRPr="00F66FC0">
        <w:rPr>
          <w:rFonts w:ascii="Times New Roman" w:hAnsi="Times New Roman" w:cs="Times New Roman"/>
          <w:b/>
          <w:color w:val="000000"/>
          <w:sz w:val="20"/>
          <w:szCs w:val="20"/>
        </w:rPr>
        <w:t>активную работу</w:t>
      </w:r>
      <w:r w:rsidRPr="00F66FC0">
        <w:rPr>
          <w:rFonts w:ascii="Times New Roman" w:hAnsi="Times New Roman" w:cs="Times New Roman"/>
          <w:color w:val="000000"/>
          <w:sz w:val="20"/>
          <w:szCs w:val="20"/>
        </w:rPr>
        <w:t xml:space="preserve"> комитета Якутской городской организации Профсоюза за отчётный период по защите социально-экономических прав членов профсоюза.</w:t>
      </w:r>
    </w:p>
    <w:p w:rsidR="00F66FC0" w:rsidRPr="00F66FC0" w:rsidRDefault="00F66FC0" w:rsidP="00F66FC0">
      <w:pPr>
        <w:widowControl w:val="0"/>
        <w:tabs>
          <w:tab w:val="left" w:pos="1028"/>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3. Отметить работу комитета Якутской территориальной организации Общероссийского Профсоюза в период распространения коронавирусной инфекции по защите интересов членов профсоюза и работу комитета Якутской территориальной организации Общероссийского Профсоюза по поддержке участников СВО (членов профсоюза) и членов их семей.</w:t>
      </w:r>
    </w:p>
    <w:p w:rsidR="00F66FC0" w:rsidRPr="00F66FC0" w:rsidRDefault="00F66FC0" w:rsidP="00F66FC0">
      <w:pPr>
        <w:widowControl w:val="0"/>
        <w:pBdr>
          <w:bottom w:val="single" w:sz="4" w:space="0" w:color="auto"/>
        </w:pBdr>
        <w:tabs>
          <w:tab w:val="left" w:pos="1704"/>
          <w:tab w:val="left" w:leader="underscore" w:pos="9538"/>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 xml:space="preserve">4. В соответствии с пунктом 3.1. статьи 32 Устава Профсоюза определить </w:t>
      </w:r>
      <w:r w:rsidRPr="00F66FC0">
        <w:rPr>
          <w:rFonts w:ascii="Times New Roman" w:hAnsi="Times New Roman" w:cs="Times New Roman"/>
          <w:b/>
          <w:color w:val="000000"/>
          <w:sz w:val="20"/>
          <w:szCs w:val="20"/>
        </w:rPr>
        <w:t>приоритетными направлениями</w:t>
      </w:r>
      <w:r w:rsidRPr="00F66FC0">
        <w:rPr>
          <w:rFonts w:ascii="Times New Roman" w:hAnsi="Times New Roman" w:cs="Times New Roman"/>
          <w:color w:val="000000"/>
          <w:sz w:val="20"/>
          <w:szCs w:val="20"/>
        </w:rPr>
        <w:t xml:space="preserve"> деятельности Якутской городской организации Профсоюза:</w:t>
      </w:r>
    </w:p>
    <w:p w:rsidR="00F66FC0" w:rsidRPr="00F66FC0" w:rsidRDefault="00F66FC0" w:rsidP="00F66FC0">
      <w:pPr>
        <w:widowControl w:val="0"/>
        <w:pBdr>
          <w:bottom w:val="single" w:sz="4" w:space="0" w:color="auto"/>
        </w:pBdr>
        <w:tabs>
          <w:tab w:val="left" w:pos="1704"/>
          <w:tab w:val="left" w:leader="underscore" w:pos="9538"/>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1/ оплата труда членов профсоюза в системе образования, переход на Единую систему оплаты труда</w:t>
      </w:r>
    </w:p>
    <w:p w:rsidR="00F66FC0" w:rsidRPr="00F66FC0" w:rsidRDefault="00F66FC0" w:rsidP="00F66FC0">
      <w:pPr>
        <w:widowControl w:val="0"/>
        <w:pBdr>
          <w:bottom w:val="single" w:sz="4" w:space="0" w:color="auto"/>
        </w:pBdr>
        <w:tabs>
          <w:tab w:val="left" w:pos="1704"/>
          <w:tab w:val="left" w:leader="underscore" w:pos="9538"/>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2/ правовая защита интересов членов профсоюза</w:t>
      </w:r>
    </w:p>
    <w:p w:rsidR="00F66FC0" w:rsidRPr="00F66FC0" w:rsidRDefault="00F66FC0" w:rsidP="00F66FC0">
      <w:pPr>
        <w:widowControl w:val="0"/>
        <w:pBdr>
          <w:bottom w:val="single" w:sz="4" w:space="0" w:color="auto"/>
        </w:pBdr>
        <w:tabs>
          <w:tab w:val="left" w:pos="1704"/>
          <w:tab w:val="left" w:leader="underscore" w:pos="9538"/>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3/ выпуск Книги о городском профсоюза</w:t>
      </w:r>
    </w:p>
    <w:p w:rsidR="00F66FC0" w:rsidRPr="00F66FC0" w:rsidRDefault="00F66FC0" w:rsidP="00F66FC0">
      <w:pPr>
        <w:widowControl w:val="0"/>
        <w:pBdr>
          <w:bottom w:val="single" w:sz="4" w:space="0" w:color="auto"/>
        </w:pBdr>
        <w:tabs>
          <w:tab w:val="left" w:pos="1704"/>
          <w:tab w:val="left" w:leader="underscore" w:pos="9538"/>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4/ повышение профсоюзной мотивации среди работников образования</w:t>
      </w:r>
    </w:p>
    <w:p w:rsidR="00F66FC0" w:rsidRPr="00F66FC0" w:rsidRDefault="00F66FC0" w:rsidP="00F66FC0">
      <w:pPr>
        <w:widowControl w:val="0"/>
        <w:pBdr>
          <w:bottom w:val="single" w:sz="4" w:space="0" w:color="auto"/>
        </w:pBdr>
        <w:tabs>
          <w:tab w:val="left" w:pos="1704"/>
          <w:tab w:val="left" w:leader="underscore" w:pos="9538"/>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5/ переход на автоматическую систему учета членов профсоюза</w:t>
      </w:r>
    </w:p>
    <w:p w:rsidR="00F66FC0" w:rsidRPr="00F66FC0" w:rsidRDefault="00F66FC0" w:rsidP="00F66FC0">
      <w:pPr>
        <w:widowControl w:val="0"/>
        <w:pBdr>
          <w:bottom w:val="single" w:sz="4" w:space="0" w:color="auto"/>
        </w:pBdr>
        <w:tabs>
          <w:tab w:val="left" w:pos="1704"/>
          <w:tab w:val="left" w:leader="underscore" w:pos="9538"/>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6/ обучение профактива</w:t>
      </w:r>
    </w:p>
    <w:p w:rsidR="00F66FC0" w:rsidRPr="00F66FC0" w:rsidRDefault="00F66FC0" w:rsidP="00F66FC0">
      <w:pPr>
        <w:widowControl w:val="0"/>
        <w:pBdr>
          <w:bottom w:val="single" w:sz="4" w:space="0" w:color="auto"/>
        </w:pBdr>
        <w:tabs>
          <w:tab w:val="left" w:pos="1704"/>
          <w:tab w:val="left" w:leader="underscore" w:pos="9538"/>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5. Обобщить замечания и предложения, высказанные делегатами Конференции Якутской городской организации Профсоюза в ходе работы Конференции и разработать конкретные мероприятия по их практическому осуществлению</w:t>
      </w:r>
    </w:p>
    <w:p w:rsidR="00F66FC0" w:rsidRPr="00F66FC0" w:rsidRDefault="00F66FC0" w:rsidP="00F66FC0">
      <w:pPr>
        <w:widowControl w:val="0"/>
        <w:tabs>
          <w:tab w:val="left" w:pos="1067"/>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6. Контроль за выполнением постановления возложить на комитет и председателя Якутской городской организации Профсоюза.</w:t>
      </w:r>
    </w:p>
    <w:p w:rsidR="00F66FC0" w:rsidRPr="00F66FC0" w:rsidRDefault="00F66FC0" w:rsidP="00F66FC0">
      <w:pPr>
        <w:widowControl w:val="0"/>
        <w:spacing w:after="0" w:line="240" w:lineRule="auto"/>
        <w:ind w:firstLine="708"/>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Председатель</w:t>
      </w:r>
    </w:p>
    <w:p w:rsidR="00F66FC0" w:rsidRPr="00F66FC0" w:rsidRDefault="00F66FC0" w:rsidP="00F66FC0">
      <w:pPr>
        <w:widowControl w:val="0"/>
        <w:spacing w:after="0" w:line="240" w:lineRule="auto"/>
        <w:ind w:firstLine="708"/>
        <w:rPr>
          <w:rFonts w:ascii="Times New Roman" w:hAnsi="Times New Roman" w:cs="Times New Roman"/>
          <w:noProof/>
          <w:color w:val="000000"/>
          <w:sz w:val="20"/>
          <w:szCs w:val="20"/>
          <w:lang w:eastAsia="ru-RU"/>
        </w:rPr>
      </w:pPr>
      <w:r w:rsidRPr="00F66FC0">
        <w:rPr>
          <w:rFonts w:ascii="Times New Roman" w:hAnsi="Times New Roman" w:cs="Times New Roman"/>
          <w:noProof/>
          <w:color w:val="000000"/>
          <w:sz w:val="20"/>
          <w:szCs w:val="20"/>
          <w:lang w:eastAsia="ru-RU"/>
        </w:rPr>
        <w:t>Якутской городской</w:t>
      </w:r>
    </w:p>
    <w:p w:rsidR="00F66FC0" w:rsidRPr="00F66FC0" w:rsidRDefault="00F66FC0" w:rsidP="00F66FC0">
      <w:pPr>
        <w:widowControl w:val="0"/>
        <w:spacing w:after="0" w:line="240" w:lineRule="auto"/>
        <w:ind w:firstLine="708"/>
        <w:rPr>
          <w:rFonts w:ascii="Times New Roman" w:hAnsi="Times New Roman" w:cs="Times New Roman"/>
          <w:color w:val="000000"/>
          <w:sz w:val="20"/>
          <w:szCs w:val="20"/>
        </w:rPr>
      </w:pPr>
      <w:r w:rsidRPr="00F66FC0">
        <w:rPr>
          <w:rFonts w:ascii="Times New Roman" w:hAnsi="Times New Roman" w:cs="Times New Roman"/>
          <w:color w:val="000000"/>
          <w:sz w:val="20"/>
          <w:szCs w:val="20"/>
        </w:rPr>
        <w:t xml:space="preserve">организации Профсоюза                                                                 </w:t>
      </w:r>
      <w:r w:rsidRPr="00F66FC0">
        <w:rPr>
          <w:rFonts w:ascii="Times New Roman" w:hAnsi="Times New Roman" w:cs="Times New Roman"/>
          <w:color w:val="000000"/>
          <w:sz w:val="20"/>
          <w:szCs w:val="20"/>
        </w:rPr>
        <w:tab/>
      </w:r>
      <w:r w:rsidRPr="00F66FC0">
        <w:rPr>
          <w:rFonts w:ascii="Times New Roman" w:hAnsi="Times New Roman" w:cs="Times New Roman"/>
          <w:color w:val="000000"/>
          <w:sz w:val="20"/>
          <w:szCs w:val="20"/>
        </w:rPr>
        <w:tab/>
      </w:r>
      <w:r w:rsidR="008C0FCB">
        <w:rPr>
          <w:rFonts w:ascii="Times New Roman" w:hAnsi="Times New Roman" w:cs="Times New Roman"/>
          <w:color w:val="000000"/>
          <w:sz w:val="20"/>
          <w:szCs w:val="20"/>
        </w:rPr>
        <w:t xml:space="preserve"> С.А.Софронеев</w:t>
      </w:r>
    </w:p>
    <w:p w:rsidR="00F66FC0" w:rsidRPr="00F66FC0" w:rsidRDefault="00F66FC0" w:rsidP="00F66FC0">
      <w:pPr>
        <w:widowControl w:val="0"/>
        <w:spacing w:after="180" w:line="276" w:lineRule="auto"/>
        <w:jc w:val="right"/>
        <w:rPr>
          <w:rFonts w:ascii="Times New Roman" w:hAnsi="Times New Roman" w:cs="Times New Roman"/>
          <w:bCs/>
          <w:color w:val="000000"/>
          <w:sz w:val="20"/>
          <w:szCs w:val="20"/>
        </w:rPr>
      </w:pPr>
    </w:p>
    <w:p w:rsidR="00F66FC0" w:rsidRPr="00F66FC0" w:rsidRDefault="00F66FC0" w:rsidP="00F66FC0">
      <w:pPr>
        <w:widowControl w:val="0"/>
        <w:spacing w:after="0" w:line="1" w:lineRule="exact"/>
        <w:rPr>
          <w:rFonts w:ascii="Microsoft Sans Serif" w:eastAsia="Times New Roman" w:hAnsi="Microsoft Sans Serif" w:cs="Microsoft Sans Serif"/>
          <w:sz w:val="20"/>
          <w:szCs w:val="20"/>
          <w:lang w:eastAsia="ru-RU"/>
        </w:rPr>
      </w:pPr>
    </w:p>
    <w:p w:rsidR="00F66FC0" w:rsidRPr="00F66FC0" w:rsidRDefault="00F66FC0" w:rsidP="00F66FC0">
      <w:pPr>
        <w:widowControl w:val="0"/>
        <w:spacing w:after="0" w:line="1" w:lineRule="exact"/>
        <w:rPr>
          <w:rFonts w:ascii="Microsoft Sans Serif" w:eastAsia="Times New Roman" w:hAnsi="Microsoft Sans Serif" w:cs="Microsoft Sans Serif"/>
          <w:sz w:val="20"/>
          <w:szCs w:val="20"/>
          <w:lang w:eastAsia="ru-RU"/>
        </w:rPr>
      </w:pPr>
      <w:r w:rsidRPr="00F66FC0">
        <w:rPr>
          <w:rFonts w:ascii="Microsoft Sans Serif" w:eastAsia="Times New Roman" w:hAnsi="Microsoft Sans Serif" w:cs="Microsoft Sans Serif"/>
          <w:noProof/>
          <w:color w:val="000000"/>
          <w:sz w:val="20"/>
          <w:szCs w:val="20"/>
          <w:lang w:eastAsia="ru-RU"/>
        </w:rPr>
        <w:lastRenderedPageBreak/>
        <w:drawing>
          <wp:anchor distT="0" distB="0" distL="0" distR="0" simplePos="0" relativeHeight="251661312" behindDoc="1" locked="0" layoutInCell="1" allowOverlap="1" wp14:anchorId="45F45F97" wp14:editId="4B03ED36">
            <wp:simplePos x="0" y="0"/>
            <wp:positionH relativeFrom="margin">
              <wp:posOffset>2947670</wp:posOffset>
            </wp:positionH>
            <wp:positionV relativeFrom="paragraph">
              <wp:posOffset>0</wp:posOffset>
            </wp:positionV>
            <wp:extent cx="524510" cy="579120"/>
            <wp:effectExtent l="0" t="0" r="8890" b="0"/>
            <wp:wrapTopAndBottom/>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510" cy="579120"/>
                    </a:xfrm>
                    <a:prstGeom prst="rect">
                      <a:avLst/>
                    </a:prstGeom>
                    <a:noFill/>
                  </pic:spPr>
                </pic:pic>
              </a:graphicData>
            </a:graphic>
            <wp14:sizeRelH relativeFrom="page">
              <wp14:pctWidth>0</wp14:pctWidth>
            </wp14:sizeRelH>
            <wp14:sizeRelV relativeFrom="page">
              <wp14:pctHeight>0</wp14:pctHeight>
            </wp14:sizeRelV>
          </wp:anchor>
        </w:drawing>
      </w:r>
    </w:p>
    <w:p w:rsidR="00F66FC0" w:rsidRPr="00F66FC0" w:rsidRDefault="00F66FC0" w:rsidP="00F66FC0">
      <w:pPr>
        <w:widowControl w:val="0"/>
        <w:spacing w:after="0" w:line="252" w:lineRule="auto"/>
        <w:jc w:val="center"/>
        <w:rPr>
          <w:rFonts w:ascii="Times New Roman" w:hAnsi="Times New Roman" w:cs="Times New Roman"/>
          <w:color w:val="000000"/>
          <w:sz w:val="20"/>
          <w:szCs w:val="20"/>
        </w:rPr>
      </w:pPr>
      <w:r w:rsidRPr="00F66FC0">
        <w:rPr>
          <w:rFonts w:ascii="Times New Roman" w:hAnsi="Times New Roman" w:cs="Times New Roman"/>
          <w:color w:val="000000"/>
          <w:sz w:val="20"/>
          <w:szCs w:val="20"/>
        </w:rPr>
        <w:t>ПРОФЕССИОНАЛЬНЫЙ СОЮЗ РАБОТНИКОВ НАРОДНОГО ОБРАЗОВАНИЯ И НАУКИ РОССИЙСКОЙ ФЕДЕРАЦИИ</w:t>
      </w:r>
    </w:p>
    <w:p w:rsidR="00F66FC0" w:rsidRPr="00F66FC0" w:rsidRDefault="00F66FC0" w:rsidP="00F66FC0">
      <w:pPr>
        <w:widowControl w:val="0"/>
        <w:spacing w:after="0" w:line="252" w:lineRule="auto"/>
        <w:jc w:val="center"/>
        <w:rPr>
          <w:rFonts w:ascii="Microsoft Sans Serif" w:hAnsi="Microsoft Sans Serif" w:cs="Microsoft Sans Serif"/>
          <w:color w:val="000000"/>
          <w:sz w:val="20"/>
          <w:szCs w:val="20"/>
        </w:rPr>
      </w:pPr>
      <w:r w:rsidRPr="00F66FC0">
        <w:rPr>
          <w:rFonts w:ascii="Times New Roman" w:hAnsi="Times New Roman" w:cs="Times New Roman"/>
          <w:b/>
          <w:bCs/>
          <w:color w:val="000000"/>
          <w:sz w:val="20"/>
          <w:szCs w:val="20"/>
        </w:rPr>
        <w:t>ЯКУТСКАЯ ГОРОДСКАЯ ТЕРРИТОРИАЛЬНАЯ ОРГАНИЗАЦИЯ ПРОФЕССИОНАЛЬНОГО СОЮЗА РАБОТНИКОВ НАРОДНОГО ОБРАЗОВАНИЯ И НАУКИ РОССИЙСКОЙ ФЕДЕРАЦИИ</w:t>
      </w:r>
    </w:p>
    <w:p w:rsidR="00F66FC0" w:rsidRPr="00F66FC0" w:rsidRDefault="00F66FC0" w:rsidP="00F66FC0">
      <w:pPr>
        <w:widowControl w:val="0"/>
        <w:spacing w:after="0" w:line="240" w:lineRule="auto"/>
        <w:ind w:firstLine="140"/>
        <w:jc w:val="both"/>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(ЯКУТСКАЯ ГОРОЛДСКАЯ ОРГАНИЗАЦИЯ ОБЩЕРОССИЙСКОГО ПРОФСОЮЗА ОБРАЗОВАНИЯ)</w:t>
      </w:r>
    </w:p>
    <w:p w:rsidR="00F66FC0" w:rsidRPr="00F66FC0" w:rsidRDefault="00F66FC0" w:rsidP="00F66FC0">
      <w:pPr>
        <w:widowControl w:val="0"/>
        <w:pBdr>
          <w:bottom w:val="single" w:sz="4" w:space="0" w:color="auto"/>
        </w:pBdr>
        <w:spacing w:after="0" w:line="240" w:lineRule="auto"/>
        <w:jc w:val="center"/>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КОНФЕРЕНЦИЯ</w:t>
      </w:r>
    </w:p>
    <w:p w:rsidR="00F66FC0" w:rsidRPr="00F66FC0" w:rsidRDefault="00F66FC0" w:rsidP="00F66FC0">
      <w:pPr>
        <w:widowControl w:val="0"/>
        <w:pBdr>
          <w:bottom w:val="single" w:sz="4" w:space="0" w:color="auto"/>
        </w:pBdr>
        <w:spacing w:after="0" w:line="240" w:lineRule="auto"/>
        <w:jc w:val="center"/>
        <w:rPr>
          <w:rFonts w:ascii="Microsoft Sans Serif" w:hAnsi="Microsoft Sans Serif" w:cs="Microsoft Sans Serif"/>
          <w:color w:val="000000"/>
          <w:sz w:val="20"/>
          <w:szCs w:val="20"/>
        </w:rPr>
      </w:pPr>
      <w:r w:rsidRPr="00F66FC0">
        <w:rPr>
          <w:rFonts w:ascii="Times New Roman" w:hAnsi="Times New Roman" w:cs="Times New Roman"/>
          <w:b/>
          <w:bCs/>
          <w:color w:val="000000"/>
          <w:sz w:val="20"/>
          <w:szCs w:val="20"/>
        </w:rPr>
        <w:t>ПОСТАНОВЛЕНИЕ</w:t>
      </w:r>
    </w:p>
    <w:p w:rsidR="00F66FC0" w:rsidRPr="00F66FC0" w:rsidRDefault="00F66FC0" w:rsidP="00F66FC0">
      <w:pPr>
        <w:widowControl w:val="0"/>
        <w:spacing w:after="0" w:line="240" w:lineRule="auto"/>
        <w:rPr>
          <w:rFonts w:ascii="Times New Roman" w:hAnsi="Times New Roman" w:cs="Times New Roman"/>
          <w:bCs/>
          <w:color w:val="000000"/>
          <w:sz w:val="20"/>
          <w:szCs w:val="20"/>
        </w:rPr>
      </w:pPr>
    </w:p>
    <w:p w:rsidR="00F66FC0" w:rsidRPr="00F66FC0" w:rsidRDefault="00F66FC0" w:rsidP="00F66FC0">
      <w:pPr>
        <w:widowControl w:val="0"/>
        <w:spacing w:after="0" w:line="240" w:lineRule="auto"/>
        <w:jc w:val="center"/>
        <w:rPr>
          <w:rFonts w:ascii="Times New Roman" w:hAnsi="Times New Roman" w:cs="Times New Roman"/>
          <w:bCs/>
          <w:color w:val="000000"/>
          <w:sz w:val="20"/>
          <w:szCs w:val="20"/>
        </w:rPr>
      </w:pPr>
      <w:r w:rsidRPr="00F66FC0">
        <w:rPr>
          <w:rFonts w:ascii="Times New Roman" w:hAnsi="Times New Roman" w:cs="Times New Roman"/>
          <w:bCs/>
          <w:color w:val="000000"/>
          <w:sz w:val="20"/>
          <w:szCs w:val="20"/>
        </w:rPr>
        <w:t>11 декабря 2024 года                    г. Якутск                                           № 27-2</w:t>
      </w:r>
    </w:p>
    <w:p w:rsidR="00F66FC0" w:rsidRPr="00F66FC0" w:rsidRDefault="00F66FC0" w:rsidP="00F66FC0">
      <w:pPr>
        <w:widowControl w:val="0"/>
        <w:spacing w:after="0" w:line="240" w:lineRule="auto"/>
        <w:rPr>
          <w:rFonts w:ascii="Times New Roman" w:hAnsi="Times New Roman" w:cs="Times New Roman"/>
          <w:b/>
          <w:bCs/>
          <w:color w:val="000000"/>
          <w:sz w:val="20"/>
          <w:szCs w:val="20"/>
        </w:rPr>
      </w:pPr>
    </w:p>
    <w:p w:rsidR="00F66FC0" w:rsidRPr="00F66FC0" w:rsidRDefault="00F66FC0" w:rsidP="00F66FC0">
      <w:pPr>
        <w:widowControl w:val="0"/>
        <w:spacing w:after="0" w:line="240" w:lineRule="auto"/>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 xml:space="preserve">Об отчете контрольно-ревизионной комиссии </w:t>
      </w:r>
    </w:p>
    <w:p w:rsidR="00F66FC0" w:rsidRPr="00F66FC0" w:rsidRDefault="00F66FC0" w:rsidP="00F66FC0">
      <w:pPr>
        <w:widowControl w:val="0"/>
        <w:spacing w:after="0" w:line="240" w:lineRule="auto"/>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 xml:space="preserve">Якутской городской организации </w:t>
      </w:r>
    </w:p>
    <w:p w:rsidR="00F66FC0" w:rsidRPr="00F66FC0" w:rsidRDefault="00F66FC0" w:rsidP="00F66FC0">
      <w:pPr>
        <w:widowControl w:val="0"/>
        <w:spacing w:after="0" w:line="240" w:lineRule="auto"/>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 xml:space="preserve">Общероссийского Профсоюза образования </w:t>
      </w:r>
    </w:p>
    <w:p w:rsidR="00F66FC0" w:rsidRPr="00F66FC0" w:rsidRDefault="00F66FC0" w:rsidP="00F66FC0">
      <w:pPr>
        <w:widowControl w:val="0"/>
        <w:spacing w:after="0" w:line="240" w:lineRule="auto"/>
        <w:rPr>
          <w:rFonts w:ascii="Microsoft Sans Serif" w:hAnsi="Microsoft Sans Serif" w:cs="Microsoft Sans Serif"/>
          <w:color w:val="000000"/>
          <w:sz w:val="20"/>
          <w:szCs w:val="20"/>
        </w:rPr>
      </w:pPr>
      <w:r w:rsidRPr="00F66FC0">
        <w:rPr>
          <w:rFonts w:ascii="Times New Roman" w:hAnsi="Times New Roman" w:cs="Times New Roman"/>
          <w:b/>
          <w:bCs/>
          <w:color w:val="000000"/>
          <w:sz w:val="20"/>
          <w:szCs w:val="20"/>
        </w:rPr>
        <w:t>о работе за период с 2019 года по 2024 год</w:t>
      </w:r>
    </w:p>
    <w:p w:rsidR="00F66FC0" w:rsidRPr="00F66FC0" w:rsidRDefault="00F66FC0" w:rsidP="00F66FC0">
      <w:pPr>
        <w:widowControl w:val="0"/>
        <w:spacing w:after="0" w:line="240" w:lineRule="auto"/>
        <w:ind w:firstLine="720"/>
        <w:jc w:val="both"/>
        <w:rPr>
          <w:rFonts w:ascii="Times New Roman" w:hAnsi="Times New Roman" w:cs="Times New Roman"/>
          <w:color w:val="000000"/>
          <w:sz w:val="20"/>
          <w:szCs w:val="20"/>
        </w:rPr>
      </w:pPr>
    </w:p>
    <w:p w:rsidR="00F66FC0" w:rsidRPr="00F66FC0" w:rsidRDefault="00F66FC0" w:rsidP="00F66FC0">
      <w:pPr>
        <w:widowControl w:val="0"/>
        <w:spacing w:after="0" w:line="240" w:lineRule="auto"/>
        <w:ind w:firstLine="720"/>
        <w:jc w:val="both"/>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 xml:space="preserve">Заслушав и обсудив отчёт контрольно-ревизионной комиссии якутской городской организации Общероссийского Профсоюза образования (далее – Якутская городская организация Профсоюза) о работе за период с 2019 года по 2024 год, </w:t>
      </w:r>
      <w:r w:rsidRPr="00F66FC0">
        <w:rPr>
          <w:rFonts w:ascii="Times New Roman" w:hAnsi="Times New Roman" w:cs="Times New Roman"/>
          <w:b/>
          <w:bCs/>
          <w:color w:val="000000"/>
          <w:sz w:val="20"/>
          <w:szCs w:val="20"/>
        </w:rPr>
        <w:t>конференция Якутской городской организации Профсоюза ПОСТАНОВЛЯЕТ:</w:t>
      </w:r>
    </w:p>
    <w:p w:rsidR="00F66FC0" w:rsidRPr="00F66FC0" w:rsidRDefault="00F66FC0" w:rsidP="00F66FC0">
      <w:pPr>
        <w:widowControl w:val="0"/>
        <w:spacing w:after="0" w:line="240" w:lineRule="auto"/>
        <w:ind w:firstLine="720"/>
        <w:jc w:val="both"/>
        <w:rPr>
          <w:rFonts w:ascii="Times New Roman" w:hAnsi="Times New Roman" w:cs="Times New Roman"/>
          <w:color w:val="000000"/>
          <w:sz w:val="20"/>
          <w:szCs w:val="20"/>
        </w:rPr>
      </w:pPr>
    </w:p>
    <w:p w:rsidR="00F66FC0" w:rsidRPr="00F66FC0" w:rsidRDefault="00F66FC0" w:rsidP="00F66FC0">
      <w:pPr>
        <w:widowControl w:val="0"/>
        <w:spacing w:after="0" w:line="240" w:lineRule="auto"/>
        <w:ind w:firstLine="720"/>
        <w:jc w:val="both"/>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Утвердить отчёт контрольно-ревизионной комиссии Якутской городской организации Профсоюза о работе за период с 2019 года по 2024 год (прилагается).</w:t>
      </w:r>
    </w:p>
    <w:p w:rsidR="00F66FC0" w:rsidRPr="00F66FC0" w:rsidRDefault="00F66FC0" w:rsidP="00F66FC0">
      <w:pPr>
        <w:widowControl w:val="0"/>
        <w:spacing w:after="0" w:line="240" w:lineRule="auto"/>
        <w:ind w:firstLine="720"/>
        <w:jc w:val="both"/>
        <w:rPr>
          <w:rFonts w:ascii="Times New Roman" w:hAnsi="Times New Roman" w:cs="Times New Roman"/>
          <w:color w:val="000000"/>
          <w:sz w:val="20"/>
          <w:szCs w:val="20"/>
        </w:rPr>
      </w:pPr>
      <w:bookmarkStart w:id="1" w:name="_GoBack"/>
      <w:bookmarkEnd w:id="1"/>
    </w:p>
    <w:p w:rsidR="00F66FC0" w:rsidRPr="00F66FC0" w:rsidRDefault="00F66FC0" w:rsidP="00F66FC0">
      <w:pPr>
        <w:widowControl w:val="0"/>
        <w:spacing w:after="0" w:line="240" w:lineRule="auto"/>
        <w:rPr>
          <w:rFonts w:ascii="Times New Roman" w:hAnsi="Times New Roman" w:cs="Times New Roman"/>
          <w:color w:val="000000"/>
          <w:sz w:val="20"/>
          <w:szCs w:val="20"/>
        </w:rPr>
      </w:pPr>
    </w:p>
    <w:p w:rsidR="00F66FC0" w:rsidRPr="00F66FC0" w:rsidRDefault="00F66FC0" w:rsidP="00F66FC0">
      <w:pPr>
        <w:widowControl w:val="0"/>
        <w:spacing w:after="0" w:line="240" w:lineRule="auto"/>
        <w:ind w:firstLine="708"/>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Председатель</w:t>
      </w:r>
    </w:p>
    <w:p w:rsidR="00F66FC0" w:rsidRPr="00F66FC0" w:rsidRDefault="00F66FC0" w:rsidP="00F66FC0">
      <w:pPr>
        <w:widowControl w:val="0"/>
        <w:spacing w:after="0" w:line="240" w:lineRule="auto"/>
        <w:ind w:firstLine="708"/>
        <w:rPr>
          <w:rFonts w:ascii="Times New Roman" w:hAnsi="Times New Roman" w:cs="Times New Roman"/>
          <w:color w:val="000000"/>
          <w:sz w:val="20"/>
          <w:szCs w:val="20"/>
        </w:rPr>
      </w:pPr>
      <w:r w:rsidRPr="00F66FC0">
        <w:rPr>
          <w:rFonts w:ascii="Times New Roman" w:hAnsi="Times New Roman" w:cs="Times New Roman"/>
          <w:color w:val="000000"/>
          <w:sz w:val="20"/>
          <w:szCs w:val="20"/>
        </w:rPr>
        <w:t>Якутской городской</w:t>
      </w:r>
    </w:p>
    <w:p w:rsidR="00446B08" w:rsidRPr="00F66FC0" w:rsidRDefault="00F66FC0" w:rsidP="00446B08">
      <w:pPr>
        <w:widowControl w:val="0"/>
        <w:spacing w:after="0" w:line="240" w:lineRule="auto"/>
        <w:ind w:firstLine="708"/>
        <w:rPr>
          <w:rFonts w:ascii="Times New Roman" w:hAnsi="Times New Roman" w:cs="Times New Roman"/>
          <w:color w:val="000000"/>
          <w:sz w:val="20"/>
          <w:szCs w:val="20"/>
        </w:rPr>
      </w:pPr>
      <w:r w:rsidRPr="00F66FC0">
        <w:rPr>
          <w:rFonts w:ascii="Times New Roman" w:hAnsi="Times New Roman" w:cs="Times New Roman"/>
          <w:color w:val="000000"/>
          <w:sz w:val="20"/>
          <w:szCs w:val="20"/>
        </w:rPr>
        <w:t xml:space="preserve">организации Профсоюза                                                  </w:t>
      </w:r>
      <w:r w:rsidR="00446B08">
        <w:rPr>
          <w:rFonts w:ascii="Times New Roman" w:hAnsi="Times New Roman" w:cs="Times New Roman"/>
          <w:color w:val="000000"/>
          <w:sz w:val="20"/>
          <w:szCs w:val="20"/>
        </w:rPr>
        <w:t xml:space="preserve">                  С.А.Софронеев</w:t>
      </w:r>
    </w:p>
    <w:p w:rsidR="00F66FC0" w:rsidRPr="00F66FC0" w:rsidRDefault="00F66FC0" w:rsidP="00446B08">
      <w:pPr>
        <w:widowControl w:val="0"/>
        <w:spacing w:after="0" w:line="240" w:lineRule="auto"/>
        <w:ind w:firstLine="567"/>
        <w:rPr>
          <w:rFonts w:ascii="Times New Roman" w:hAnsi="Times New Roman" w:cs="Times New Roman"/>
          <w:color w:val="000000"/>
          <w:sz w:val="20"/>
          <w:szCs w:val="20"/>
        </w:rPr>
      </w:pPr>
    </w:p>
    <w:p w:rsidR="00F66FC0" w:rsidRPr="00F66FC0" w:rsidRDefault="00F66FC0" w:rsidP="00F66FC0">
      <w:pPr>
        <w:widowControl w:val="0"/>
        <w:spacing w:after="0" w:line="240" w:lineRule="auto"/>
        <w:rPr>
          <w:rFonts w:ascii="Times New Roman" w:hAnsi="Times New Roman" w:cs="Times New Roman"/>
          <w:color w:val="000000"/>
          <w:sz w:val="20"/>
          <w:szCs w:val="20"/>
        </w:rPr>
      </w:pPr>
    </w:p>
    <w:p w:rsidR="00F66FC0" w:rsidRDefault="00F66FC0" w:rsidP="003A4089">
      <w:pPr>
        <w:widowControl w:val="0"/>
        <w:spacing w:after="0" w:line="240" w:lineRule="auto"/>
        <w:jc w:val="right"/>
        <w:rPr>
          <w:rFonts w:ascii="Times New Roman" w:hAnsi="Times New Roman" w:cs="Times New Roman"/>
          <w:color w:val="000000"/>
          <w:sz w:val="28"/>
          <w:szCs w:val="28"/>
        </w:rPr>
      </w:pPr>
      <w:r w:rsidRPr="00F66FC0">
        <w:rPr>
          <w:rFonts w:ascii="Times New Roman" w:hAnsi="Times New Roman" w:cs="Times New Roman"/>
          <w:color w:val="000000"/>
          <w:sz w:val="28"/>
          <w:szCs w:val="28"/>
        </w:rPr>
        <w:br w:type="page"/>
      </w:r>
    </w:p>
    <w:p w:rsidR="003A4089" w:rsidRPr="00F66FC0" w:rsidRDefault="003A4089" w:rsidP="003A4089">
      <w:pPr>
        <w:widowControl w:val="0"/>
        <w:spacing w:after="0" w:line="240" w:lineRule="auto"/>
        <w:jc w:val="right"/>
        <w:rPr>
          <w:rFonts w:ascii="Times New Roman" w:hAnsi="Times New Roman" w:cs="Times New Roman"/>
          <w:color w:val="000000"/>
          <w:sz w:val="28"/>
          <w:szCs w:val="28"/>
        </w:rPr>
      </w:pPr>
    </w:p>
    <w:p w:rsidR="00F66FC0" w:rsidRPr="00F66FC0" w:rsidRDefault="00F66FC0" w:rsidP="00F66FC0">
      <w:pPr>
        <w:widowControl w:val="0"/>
        <w:spacing w:after="0" w:line="240" w:lineRule="auto"/>
        <w:jc w:val="right"/>
        <w:rPr>
          <w:rFonts w:ascii="Times New Roman" w:hAnsi="Times New Roman" w:cs="Times New Roman"/>
          <w:color w:val="000000"/>
          <w:sz w:val="20"/>
          <w:szCs w:val="20"/>
        </w:rPr>
      </w:pPr>
    </w:p>
    <w:p w:rsidR="00F66FC0" w:rsidRPr="00F66FC0" w:rsidRDefault="00F66FC0" w:rsidP="00F66FC0">
      <w:pPr>
        <w:widowControl w:val="0"/>
        <w:spacing w:after="0" w:line="1" w:lineRule="exact"/>
        <w:rPr>
          <w:rFonts w:ascii="Microsoft Sans Serif" w:eastAsia="Times New Roman" w:hAnsi="Microsoft Sans Serif" w:cs="Microsoft Sans Serif"/>
          <w:sz w:val="20"/>
          <w:szCs w:val="20"/>
          <w:lang w:eastAsia="ru-RU"/>
        </w:rPr>
      </w:pPr>
      <w:r w:rsidRPr="00F66FC0">
        <w:rPr>
          <w:rFonts w:ascii="Microsoft Sans Serif" w:eastAsia="Times New Roman" w:hAnsi="Microsoft Sans Serif" w:cs="Microsoft Sans Serif"/>
          <w:noProof/>
          <w:color w:val="000000"/>
          <w:sz w:val="20"/>
          <w:szCs w:val="20"/>
          <w:lang w:eastAsia="ru-RU"/>
        </w:rPr>
        <w:drawing>
          <wp:anchor distT="0" distB="0" distL="0" distR="0" simplePos="0" relativeHeight="251662336" behindDoc="1" locked="0" layoutInCell="1" allowOverlap="1" wp14:anchorId="70B003C9" wp14:editId="2B8E27B0">
            <wp:simplePos x="0" y="0"/>
            <wp:positionH relativeFrom="margin">
              <wp:posOffset>2947670</wp:posOffset>
            </wp:positionH>
            <wp:positionV relativeFrom="paragraph">
              <wp:posOffset>0</wp:posOffset>
            </wp:positionV>
            <wp:extent cx="524510" cy="579120"/>
            <wp:effectExtent l="0" t="0" r="8890" b="0"/>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510" cy="579120"/>
                    </a:xfrm>
                    <a:prstGeom prst="rect">
                      <a:avLst/>
                    </a:prstGeom>
                    <a:noFill/>
                  </pic:spPr>
                </pic:pic>
              </a:graphicData>
            </a:graphic>
            <wp14:sizeRelH relativeFrom="page">
              <wp14:pctWidth>0</wp14:pctWidth>
            </wp14:sizeRelH>
            <wp14:sizeRelV relativeFrom="page">
              <wp14:pctHeight>0</wp14:pctHeight>
            </wp14:sizeRelV>
          </wp:anchor>
        </w:drawing>
      </w:r>
    </w:p>
    <w:p w:rsidR="00F66FC0" w:rsidRPr="00F66FC0" w:rsidRDefault="00F66FC0" w:rsidP="00F66FC0">
      <w:pPr>
        <w:widowControl w:val="0"/>
        <w:spacing w:after="0" w:line="252" w:lineRule="auto"/>
        <w:jc w:val="center"/>
        <w:rPr>
          <w:rFonts w:ascii="Times New Roman" w:hAnsi="Times New Roman" w:cs="Times New Roman"/>
          <w:color w:val="000000"/>
          <w:sz w:val="20"/>
          <w:szCs w:val="20"/>
        </w:rPr>
      </w:pPr>
      <w:r w:rsidRPr="00F66FC0">
        <w:rPr>
          <w:rFonts w:ascii="Times New Roman" w:hAnsi="Times New Roman" w:cs="Times New Roman"/>
          <w:color w:val="000000"/>
          <w:sz w:val="20"/>
          <w:szCs w:val="20"/>
        </w:rPr>
        <w:t>ПРОФЕССИОНАЛЬНЫЙ СОЮЗ РАБОТНИКОВ НАРОДНОГО ОБРАЗОВАНИЯ И НАУКИ РОССИЙСКОЙ ФЕДЕРАЦИИ</w:t>
      </w:r>
    </w:p>
    <w:p w:rsidR="00F66FC0" w:rsidRPr="00F66FC0" w:rsidRDefault="00F66FC0" w:rsidP="00F66FC0">
      <w:pPr>
        <w:widowControl w:val="0"/>
        <w:spacing w:after="0" w:line="252" w:lineRule="auto"/>
        <w:jc w:val="center"/>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ЯКУТСКАЯ ГОРОДСКАЯ ОРГАНИЗАЦИЯ ПРОФЕССИОНАЛЬНОГО СОЮЗА РАБОТНИКОВ</w:t>
      </w:r>
    </w:p>
    <w:p w:rsidR="00F66FC0" w:rsidRPr="00F66FC0" w:rsidRDefault="00F66FC0" w:rsidP="00F66FC0">
      <w:pPr>
        <w:widowControl w:val="0"/>
        <w:spacing w:after="0" w:line="252" w:lineRule="auto"/>
        <w:jc w:val="center"/>
        <w:rPr>
          <w:rFonts w:ascii="Microsoft Sans Serif" w:hAnsi="Microsoft Sans Serif" w:cs="Microsoft Sans Serif"/>
          <w:color w:val="000000"/>
          <w:sz w:val="20"/>
          <w:szCs w:val="20"/>
        </w:rPr>
      </w:pPr>
      <w:r w:rsidRPr="00F66FC0">
        <w:rPr>
          <w:rFonts w:ascii="Times New Roman" w:hAnsi="Times New Roman" w:cs="Times New Roman"/>
          <w:b/>
          <w:bCs/>
          <w:color w:val="000000"/>
          <w:sz w:val="20"/>
          <w:szCs w:val="20"/>
        </w:rPr>
        <w:t>НАРОДНОГО ОБРАЗОВАНИЯ И НАУКИ РОССИЙСКОЙ ФЕДЕРАЦИИ</w:t>
      </w:r>
    </w:p>
    <w:p w:rsidR="00F66FC0" w:rsidRPr="00F66FC0" w:rsidRDefault="00F66FC0" w:rsidP="00F66FC0">
      <w:pPr>
        <w:widowControl w:val="0"/>
        <w:spacing w:after="0" w:line="240" w:lineRule="auto"/>
        <w:ind w:firstLine="708"/>
        <w:jc w:val="both"/>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(ЯКУТСКАЯ ГОРОДСКАЯ ОРГАНИЗАЦИЯ ОБЩЕРОССИЙСКОГО ПРОФСОЮЗА ОБРАЗОВАНИЯ)</w:t>
      </w:r>
    </w:p>
    <w:p w:rsidR="00F66FC0" w:rsidRPr="00F66FC0" w:rsidRDefault="00F66FC0" w:rsidP="00F66FC0">
      <w:pPr>
        <w:widowControl w:val="0"/>
        <w:pBdr>
          <w:bottom w:val="single" w:sz="4" w:space="0" w:color="auto"/>
        </w:pBdr>
        <w:spacing w:after="0" w:line="240" w:lineRule="auto"/>
        <w:jc w:val="center"/>
        <w:rPr>
          <w:rFonts w:ascii="Microsoft Sans Serif" w:eastAsia="Times New Roman" w:hAnsi="Microsoft Sans Serif" w:cs="Microsoft Sans Serif"/>
          <w:sz w:val="20"/>
          <w:szCs w:val="20"/>
          <w:lang w:eastAsia="ru-RU"/>
        </w:rPr>
      </w:pPr>
      <w:r w:rsidRPr="00F66FC0">
        <w:rPr>
          <w:rFonts w:ascii="Times New Roman" w:hAnsi="Times New Roman" w:cs="Times New Roman"/>
          <w:b/>
          <w:bCs/>
          <w:color w:val="000000"/>
          <w:sz w:val="20"/>
          <w:szCs w:val="20"/>
        </w:rPr>
        <w:t>КОНФЕРЕНЦИЯ</w:t>
      </w:r>
      <w:r w:rsidRPr="00F66FC0">
        <w:rPr>
          <w:rFonts w:ascii="Times New Roman" w:hAnsi="Times New Roman" w:cs="Times New Roman"/>
          <w:b/>
          <w:bCs/>
          <w:color w:val="000000"/>
          <w:sz w:val="20"/>
          <w:szCs w:val="20"/>
        </w:rPr>
        <w:br/>
        <w:t>ПОСТАНОВЛЕНИЕ</w:t>
      </w:r>
    </w:p>
    <w:p w:rsidR="00F66FC0" w:rsidRPr="00F66FC0" w:rsidRDefault="00F66FC0" w:rsidP="00F66FC0">
      <w:pPr>
        <w:widowControl w:val="0"/>
        <w:spacing w:before="1" w:after="1" w:line="240" w:lineRule="exact"/>
        <w:ind w:left="1416"/>
        <w:rPr>
          <w:rFonts w:ascii="Times New Roman" w:eastAsia="Times New Roman" w:hAnsi="Times New Roman" w:cs="Times New Roman"/>
          <w:sz w:val="20"/>
          <w:szCs w:val="20"/>
          <w:lang w:eastAsia="ru-RU"/>
        </w:rPr>
      </w:pPr>
      <w:r w:rsidRPr="00F66FC0">
        <w:rPr>
          <w:rFonts w:ascii="Times New Roman" w:eastAsia="Times New Roman" w:hAnsi="Times New Roman" w:cs="Times New Roman"/>
          <w:sz w:val="20"/>
          <w:szCs w:val="20"/>
          <w:lang w:eastAsia="ru-RU"/>
        </w:rPr>
        <w:t xml:space="preserve">11 декабря 2024 года                        </w:t>
      </w:r>
      <w:r w:rsidRPr="00F66FC0">
        <w:rPr>
          <w:rFonts w:ascii="Times New Roman" w:eastAsia="Times New Roman" w:hAnsi="Times New Roman" w:cs="Times New Roman"/>
          <w:sz w:val="20"/>
          <w:szCs w:val="20"/>
          <w:lang w:eastAsia="ru-RU"/>
        </w:rPr>
        <w:tab/>
        <w:t>г. Якутск                                  № 27-3</w:t>
      </w:r>
    </w:p>
    <w:p w:rsidR="00F66FC0" w:rsidRPr="00F66FC0" w:rsidRDefault="00F66FC0" w:rsidP="00F66FC0">
      <w:pPr>
        <w:widowControl w:val="0"/>
        <w:spacing w:after="0" w:line="240" w:lineRule="auto"/>
        <w:rPr>
          <w:rFonts w:ascii="Times New Roman" w:hAnsi="Times New Roman" w:cs="Times New Roman"/>
          <w:b/>
          <w:bCs/>
          <w:color w:val="000000"/>
          <w:sz w:val="20"/>
          <w:szCs w:val="20"/>
        </w:rPr>
      </w:pPr>
    </w:p>
    <w:p w:rsidR="00F66FC0" w:rsidRPr="00F66FC0" w:rsidRDefault="00F66FC0" w:rsidP="00F66FC0">
      <w:pPr>
        <w:widowControl w:val="0"/>
        <w:spacing w:after="0" w:line="240" w:lineRule="auto"/>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 xml:space="preserve">О прекращении полномочий </w:t>
      </w:r>
    </w:p>
    <w:p w:rsidR="00F66FC0" w:rsidRPr="00F66FC0" w:rsidRDefault="00F66FC0" w:rsidP="00F66FC0">
      <w:pPr>
        <w:widowControl w:val="0"/>
        <w:spacing w:after="0" w:line="240" w:lineRule="auto"/>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 xml:space="preserve">выборных органов </w:t>
      </w:r>
    </w:p>
    <w:p w:rsidR="00F66FC0" w:rsidRPr="00F66FC0" w:rsidRDefault="00F66FC0" w:rsidP="00F66FC0">
      <w:pPr>
        <w:widowControl w:val="0"/>
        <w:spacing w:after="0" w:line="240" w:lineRule="auto"/>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 xml:space="preserve">Якутской городской организации </w:t>
      </w:r>
    </w:p>
    <w:p w:rsidR="00F66FC0" w:rsidRPr="00F66FC0" w:rsidRDefault="00F66FC0" w:rsidP="00F66FC0">
      <w:pPr>
        <w:widowControl w:val="0"/>
        <w:spacing w:after="0" w:line="240" w:lineRule="auto"/>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Общероссийского Профсоюза образования</w:t>
      </w:r>
    </w:p>
    <w:p w:rsidR="00F66FC0" w:rsidRPr="00F66FC0" w:rsidRDefault="00F66FC0" w:rsidP="00F66FC0">
      <w:pPr>
        <w:widowControl w:val="0"/>
        <w:spacing w:after="0" w:line="240" w:lineRule="auto"/>
        <w:rPr>
          <w:rFonts w:ascii="Microsoft Sans Serif" w:hAnsi="Microsoft Sans Serif" w:cs="Microsoft Sans Serif"/>
          <w:color w:val="000000"/>
          <w:sz w:val="20"/>
          <w:szCs w:val="20"/>
        </w:rPr>
      </w:pPr>
    </w:p>
    <w:p w:rsidR="00F66FC0" w:rsidRPr="00F66FC0" w:rsidRDefault="0078745E" w:rsidP="00F66FC0">
      <w:pPr>
        <w:keepNext/>
        <w:keepLines/>
        <w:widowControl w:val="0"/>
        <w:spacing w:after="0" w:line="240" w:lineRule="auto"/>
        <w:ind w:firstLine="720"/>
        <w:jc w:val="both"/>
        <w:outlineLvl w:val="3"/>
        <w:rPr>
          <w:rFonts w:ascii="Microsoft Sans Serif" w:hAnsi="Microsoft Sans Serif" w:cs="Microsoft Sans Serif"/>
          <w:color w:val="000000"/>
          <w:sz w:val="20"/>
          <w:szCs w:val="20"/>
        </w:rPr>
      </w:pPr>
      <w:bookmarkStart w:id="2" w:name="bookmark264"/>
      <w:r>
        <w:rPr>
          <w:rFonts w:ascii="Times New Roman" w:hAnsi="Times New Roman" w:cs="Times New Roman"/>
          <w:b/>
          <w:bCs/>
          <w:color w:val="000000"/>
          <w:sz w:val="20"/>
          <w:szCs w:val="20"/>
        </w:rPr>
        <w:t xml:space="preserve">В соответствии с Уставом профсоюза </w:t>
      </w:r>
      <w:r w:rsidR="00F66FC0" w:rsidRPr="00F66FC0">
        <w:rPr>
          <w:rFonts w:ascii="Times New Roman" w:hAnsi="Times New Roman" w:cs="Times New Roman"/>
          <w:b/>
          <w:bCs/>
          <w:color w:val="000000"/>
          <w:sz w:val="20"/>
          <w:szCs w:val="20"/>
        </w:rPr>
        <w:t>Конференция Якутской городской организации Профсоюза ПОСТАНОВЛЯЕТ:</w:t>
      </w:r>
      <w:bookmarkEnd w:id="2"/>
    </w:p>
    <w:p w:rsidR="00F66FC0" w:rsidRPr="00F66FC0" w:rsidRDefault="00F66FC0" w:rsidP="00F66FC0">
      <w:pPr>
        <w:widowControl w:val="0"/>
        <w:spacing w:after="0" w:line="240" w:lineRule="auto"/>
        <w:ind w:firstLine="720"/>
        <w:jc w:val="both"/>
        <w:rPr>
          <w:rFonts w:ascii="Times New Roman" w:hAnsi="Times New Roman" w:cs="Times New Roman"/>
          <w:color w:val="000000"/>
          <w:sz w:val="20"/>
          <w:szCs w:val="20"/>
        </w:rPr>
      </w:pPr>
    </w:p>
    <w:p w:rsidR="00F66FC0" w:rsidRPr="00F66FC0" w:rsidRDefault="00F66FC0" w:rsidP="00F66FC0">
      <w:pPr>
        <w:widowControl w:val="0"/>
        <w:spacing w:after="0" w:line="360" w:lineRule="auto"/>
        <w:ind w:firstLine="720"/>
        <w:jc w:val="both"/>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Прекратить полномочия председателя, комитета, президиума и контрольно-ревизионной комиссии Якутской городской организации Профессионального союза работников народного образования и науки Российской Федерации, избранных 16 декабря 2019 года в связи с истечением срока их полномочий.</w:t>
      </w:r>
    </w:p>
    <w:p w:rsidR="00F66FC0" w:rsidRPr="00F66FC0" w:rsidRDefault="00F66FC0" w:rsidP="00F66FC0">
      <w:pPr>
        <w:widowControl w:val="0"/>
        <w:spacing w:after="0" w:line="240" w:lineRule="auto"/>
        <w:ind w:firstLine="720"/>
        <w:jc w:val="both"/>
        <w:rPr>
          <w:rFonts w:ascii="Times New Roman" w:hAnsi="Times New Roman" w:cs="Times New Roman"/>
          <w:color w:val="000000"/>
          <w:sz w:val="20"/>
          <w:szCs w:val="20"/>
        </w:rPr>
      </w:pPr>
    </w:p>
    <w:p w:rsidR="00F66FC0" w:rsidRPr="00F66FC0" w:rsidRDefault="00F66FC0" w:rsidP="00F66FC0">
      <w:pPr>
        <w:widowControl w:val="0"/>
        <w:spacing w:after="0" w:line="240" w:lineRule="auto"/>
        <w:ind w:firstLine="720"/>
        <w:jc w:val="both"/>
        <w:rPr>
          <w:rFonts w:ascii="Times New Roman" w:hAnsi="Times New Roman" w:cs="Times New Roman"/>
          <w:color w:val="000000"/>
          <w:sz w:val="20"/>
          <w:szCs w:val="20"/>
        </w:rPr>
      </w:pPr>
    </w:p>
    <w:p w:rsidR="00F66FC0" w:rsidRPr="00F66FC0" w:rsidRDefault="00F66FC0" w:rsidP="00F66FC0">
      <w:pPr>
        <w:widowControl w:val="0"/>
        <w:spacing w:after="0" w:line="240" w:lineRule="auto"/>
        <w:ind w:firstLine="720"/>
        <w:jc w:val="both"/>
        <w:rPr>
          <w:rFonts w:ascii="Times New Roman" w:hAnsi="Times New Roman" w:cs="Times New Roman"/>
          <w:color w:val="000000"/>
          <w:sz w:val="20"/>
          <w:szCs w:val="20"/>
        </w:rPr>
      </w:pPr>
    </w:p>
    <w:p w:rsidR="00F66FC0" w:rsidRPr="00F66FC0" w:rsidRDefault="00F66FC0" w:rsidP="00F66FC0">
      <w:pPr>
        <w:widowControl w:val="0"/>
        <w:spacing w:after="0" w:line="240" w:lineRule="auto"/>
        <w:ind w:firstLine="142"/>
        <w:jc w:val="both"/>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Председатель</w:t>
      </w:r>
    </w:p>
    <w:p w:rsidR="00F66FC0" w:rsidRPr="00F66FC0" w:rsidRDefault="00F66FC0" w:rsidP="00F66FC0">
      <w:pPr>
        <w:widowControl w:val="0"/>
        <w:spacing w:after="0" w:line="240" w:lineRule="auto"/>
        <w:ind w:firstLine="142"/>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Якутской городской</w:t>
      </w:r>
    </w:p>
    <w:p w:rsidR="00446B08" w:rsidRPr="00F66FC0" w:rsidRDefault="00446B08" w:rsidP="00446B08">
      <w:pPr>
        <w:widowControl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F66FC0" w:rsidRPr="00F66FC0">
        <w:rPr>
          <w:rFonts w:ascii="Times New Roman" w:hAnsi="Times New Roman" w:cs="Times New Roman"/>
          <w:color w:val="000000"/>
          <w:sz w:val="20"/>
          <w:szCs w:val="20"/>
        </w:rPr>
        <w:t xml:space="preserve">организации Профсоюза                                         </w:t>
      </w:r>
      <w:r>
        <w:rPr>
          <w:rFonts w:ascii="Times New Roman" w:hAnsi="Times New Roman" w:cs="Times New Roman"/>
          <w:color w:val="000000"/>
          <w:sz w:val="20"/>
          <w:szCs w:val="20"/>
        </w:rPr>
        <w:t xml:space="preserve">                    С.А.Софронеев</w:t>
      </w:r>
    </w:p>
    <w:p w:rsidR="00F66FC0" w:rsidRPr="00F66FC0" w:rsidRDefault="00F66FC0" w:rsidP="00446B08">
      <w:pPr>
        <w:widowControl w:val="0"/>
        <w:spacing w:after="0" w:line="240" w:lineRule="auto"/>
        <w:ind w:firstLine="142"/>
        <w:jc w:val="both"/>
        <w:rPr>
          <w:rFonts w:ascii="Times New Roman" w:hAnsi="Times New Roman" w:cs="Times New Roman"/>
          <w:color w:val="000000"/>
          <w:sz w:val="20"/>
          <w:szCs w:val="20"/>
        </w:rPr>
      </w:pPr>
    </w:p>
    <w:p w:rsidR="00F66FC0" w:rsidRPr="00F66FC0" w:rsidRDefault="00F66FC0" w:rsidP="00F66FC0">
      <w:pPr>
        <w:widowControl w:val="0"/>
        <w:spacing w:after="0" w:line="240" w:lineRule="auto"/>
        <w:jc w:val="both"/>
        <w:rPr>
          <w:rFonts w:ascii="Times New Roman" w:hAnsi="Times New Roman" w:cs="Times New Roman"/>
          <w:color w:val="000000"/>
          <w:sz w:val="28"/>
          <w:szCs w:val="28"/>
        </w:rPr>
      </w:pPr>
    </w:p>
    <w:p w:rsidR="00F66FC0" w:rsidRPr="00F66FC0" w:rsidRDefault="00F66FC0" w:rsidP="00F66FC0">
      <w:pPr>
        <w:widowControl w:val="0"/>
        <w:spacing w:after="0" w:line="240" w:lineRule="auto"/>
        <w:jc w:val="both"/>
        <w:rPr>
          <w:rFonts w:ascii="Microsoft Sans Serif" w:hAnsi="Microsoft Sans Serif" w:cs="Microsoft Sans Serif"/>
          <w:color w:val="000000"/>
          <w:sz w:val="24"/>
          <w:szCs w:val="24"/>
        </w:rPr>
      </w:pPr>
    </w:p>
    <w:p w:rsidR="00F66FC0" w:rsidRPr="00F66FC0" w:rsidRDefault="00F66FC0" w:rsidP="00F66FC0">
      <w:pPr>
        <w:widowControl w:val="0"/>
        <w:spacing w:after="0" w:line="240" w:lineRule="auto"/>
        <w:jc w:val="right"/>
        <w:rPr>
          <w:rFonts w:ascii="Times New Roman" w:hAnsi="Times New Roman" w:cs="Times New Roman"/>
          <w:color w:val="000000"/>
          <w:sz w:val="28"/>
          <w:szCs w:val="28"/>
        </w:rPr>
        <w:sectPr w:rsidR="00F66FC0" w:rsidRPr="00F66FC0" w:rsidSect="00BE1739">
          <w:footnotePr>
            <w:numStart w:val="2"/>
          </w:footnotePr>
          <w:type w:val="continuous"/>
          <w:pgSz w:w="11900" w:h="16840"/>
          <w:pgMar w:top="567" w:right="701" w:bottom="567" w:left="1134" w:header="0" w:footer="3" w:gutter="0"/>
          <w:cols w:space="720"/>
          <w:noEndnote/>
          <w:docGrid w:linePitch="360"/>
        </w:sectPr>
      </w:pPr>
    </w:p>
    <w:p w:rsidR="00F66FC0" w:rsidRPr="00F66FC0" w:rsidRDefault="00F66FC0" w:rsidP="00F66FC0">
      <w:pPr>
        <w:widowControl w:val="0"/>
        <w:spacing w:after="0" w:line="240" w:lineRule="auto"/>
        <w:jc w:val="right"/>
        <w:rPr>
          <w:rFonts w:ascii="Microsoft Sans Serif" w:eastAsia="Times New Roman" w:hAnsi="Microsoft Sans Serif" w:cs="Microsoft Sans Serif"/>
          <w:sz w:val="20"/>
          <w:szCs w:val="20"/>
          <w:lang w:eastAsia="ru-RU"/>
        </w:rPr>
      </w:pPr>
      <w:r w:rsidRPr="00F66FC0">
        <w:rPr>
          <w:rFonts w:ascii="Microsoft Sans Serif" w:eastAsia="Times New Roman" w:hAnsi="Microsoft Sans Serif" w:cs="Microsoft Sans Serif"/>
          <w:noProof/>
          <w:sz w:val="20"/>
          <w:szCs w:val="20"/>
          <w:lang w:eastAsia="ru-RU"/>
        </w:rPr>
        <w:lastRenderedPageBreak/>
        <w:drawing>
          <wp:anchor distT="0" distB="0" distL="114300" distR="114300" simplePos="0" relativeHeight="251667456" behindDoc="1" locked="0" layoutInCell="1" allowOverlap="1" wp14:anchorId="1355446C" wp14:editId="492E98F5">
            <wp:simplePos x="0" y="0"/>
            <wp:positionH relativeFrom="column">
              <wp:posOffset>2719070</wp:posOffset>
            </wp:positionH>
            <wp:positionV relativeFrom="paragraph">
              <wp:posOffset>3810</wp:posOffset>
            </wp:positionV>
            <wp:extent cx="523875" cy="581025"/>
            <wp:effectExtent l="0" t="0" r="9525" b="9525"/>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FC0" w:rsidRPr="00F66FC0" w:rsidRDefault="00F66FC0" w:rsidP="00F66FC0">
      <w:pPr>
        <w:widowControl w:val="0"/>
        <w:spacing w:after="39" w:line="1" w:lineRule="exact"/>
        <w:rPr>
          <w:rFonts w:ascii="Microsoft Sans Serif" w:eastAsia="Times New Roman" w:hAnsi="Microsoft Sans Serif" w:cs="Microsoft Sans Serif"/>
          <w:sz w:val="20"/>
          <w:szCs w:val="20"/>
          <w:lang w:eastAsia="ru-RU"/>
        </w:rPr>
      </w:pPr>
    </w:p>
    <w:p w:rsidR="00F66FC0" w:rsidRPr="00F66FC0" w:rsidRDefault="00F66FC0" w:rsidP="00F66FC0">
      <w:pPr>
        <w:widowControl w:val="0"/>
        <w:spacing w:after="0" w:line="257" w:lineRule="auto"/>
        <w:jc w:val="center"/>
        <w:rPr>
          <w:rFonts w:ascii="Times New Roman" w:hAnsi="Times New Roman" w:cs="Times New Roman"/>
          <w:color w:val="000000"/>
          <w:sz w:val="20"/>
          <w:szCs w:val="20"/>
        </w:rPr>
      </w:pPr>
    </w:p>
    <w:p w:rsidR="00F66FC0" w:rsidRPr="00F66FC0" w:rsidRDefault="00F66FC0" w:rsidP="00F66FC0">
      <w:pPr>
        <w:widowControl w:val="0"/>
        <w:spacing w:after="0" w:line="257" w:lineRule="auto"/>
        <w:jc w:val="center"/>
        <w:rPr>
          <w:rFonts w:ascii="Times New Roman" w:hAnsi="Times New Roman" w:cs="Times New Roman"/>
          <w:color w:val="000000"/>
          <w:sz w:val="20"/>
          <w:szCs w:val="20"/>
        </w:rPr>
      </w:pPr>
    </w:p>
    <w:p w:rsidR="00F66FC0" w:rsidRPr="00F66FC0" w:rsidRDefault="00F66FC0" w:rsidP="00F66FC0">
      <w:pPr>
        <w:widowControl w:val="0"/>
        <w:spacing w:after="0" w:line="257" w:lineRule="auto"/>
        <w:jc w:val="center"/>
        <w:rPr>
          <w:rFonts w:ascii="Times New Roman" w:hAnsi="Times New Roman" w:cs="Times New Roman"/>
          <w:color w:val="000000"/>
          <w:sz w:val="20"/>
          <w:szCs w:val="20"/>
        </w:rPr>
      </w:pPr>
    </w:p>
    <w:p w:rsidR="00F66FC0" w:rsidRPr="00F66FC0" w:rsidRDefault="00F66FC0" w:rsidP="00F66FC0">
      <w:pPr>
        <w:widowControl w:val="0"/>
        <w:spacing w:after="0" w:line="257" w:lineRule="auto"/>
        <w:jc w:val="center"/>
        <w:rPr>
          <w:rFonts w:ascii="Times New Roman" w:hAnsi="Times New Roman" w:cs="Times New Roman"/>
          <w:color w:val="000000"/>
          <w:sz w:val="20"/>
          <w:szCs w:val="20"/>
        </w:rPr>
      </w:pPr>
    </w:p>
    <w:p w:rsidR="00F66FC0" w:rsidRPr="00F66FC0" w:rsidRDefault="00F66FC0" w:rsidP="00F66FC0">
      <w:pPr>
        <w:widowControl w:val="0"/>
        <w:spacing w:after="0" w:line="257" w:lineRule="auto"/>
        <w:jc w:val="center"/>
        <w:rPr>
          <w:rFonts w:ascii="Times New Roman" w:hAnsi="Times New Roman" w:cs="Times New Roman"/>
          <w:b/>
          <w:bCs/>
          <w:color w:val="000000"/>
          <w:sz w:val="20"/>
          <w:szCs w:val="20"/>
        </w:rPr>
      </w:pPr>
      <w:r w:rsidRPr="00F66FC0">
        <w:rPr>
          <w:rFonts w:ascii="Times New Roman" w:hAnsi="Times New Roman" w:cs="Times New Roman"/>
          <w:color w:val="000000"/>
          <w:sz w:val="20"/>
          <w:szCs w:val="20"/>
        </w:rPr>
        <w:t>ПРОФЕССИОНАЛЬНЫЙ СОЮЗ РАБОТНИКОВ НАРОДНОГО ОБРАЗОВАНИЯ И НАУКИ РОССИЙСКОЙ ФЕДЕРАЦИИ</w:t>
      </w:r>
      <w:r w:rsidRPr="00F66FC0">
        <w:rPr>
          <w:rFonts w:ascii="Times New Roman" w:hAnsi="Times New Roman" w:cs="Times New Roman"/>
          <w:color w:val="000000"/>
          <w:sz w:val="20"/>
          <w:szCs w:val="20"/>
        </w:rPr>
        <w:br/>
      </w:r>
      <w:r w:rsidRPr="00F66FC0">
        <w:rPr>
          <w:rFonts w:ascii="Times New Roman" w:hAnsi="Times New Roman" w:cs="Times New Roman"/>
          <w:b/>
          <w:bCs/>
          <w:color w:val="000000"/>
          <w:sz w:val="20"/>
          <w:szCs w:val="20"/>
        </w:rPr>
        <w:t xml:space="preserve">ЯКУТСКАЯ ГОРОДСКАЯ  ТЕРРИТОРИАЛЬНАЯ ОРГАНИЗАЦИЯ </w:t>
      </w:r>
    </w:p>
    <w:p w:rsidR="00F66FC0" w:rsidRPr="00F66FC0" w:rsidRDefault="00F66FC0" w:rsidP="00F66FC0">
      <w:pPr>
        <w:widowControl w:val="0"/>
        <w:spacing w:after="0" w:line="257" w:lineRule="auto"/>
        <w:jc w:val="center"/>
        <w:rPr>
          <w:rFonts w:ascii="Microsoft Sans Serif" w:hAnsi="Microsoft Sans Serif" w:cs="Microsoft Sans Serif"/>
          <w:color w:val="000000"/>
          <w:sz w:val="20"/>
          <w:szCs w:val="20"/>
        </w:rPr>
      </w:pPr>
      <w:r w:rsidRPr="00F66FC0">
        <w:rPr>
          <w:rFonts w:ascii="Times New Roman" w:hAnsi="Times New Roman" w:cs="Times New Roman"/>
          <w:b/>
          <w:bCs/>
          <w:color w:val="000000"/>
          <w:sz w:val="20"/>
          <w:szCs w:val="20"/>
        </w:rPr>
        <w:t>ПРОФЕССИОНАЛЬНОГО СОЮЗА РАБОТНИКОВ</w:t>
      </w:r>
    </w:p>
    <w:p w:rsidR="00F66FC0" w:rsidRPr="00F66FC0" w:rsidRDefault="00F66FC0" w:rsidP="00F66FC0">
      <w:pPr>
        <w:widowControl w:val="0"/>
        <w:spacing w:after="0" w:line="240" w:lineRule="auto"/>
        <w:jc w:val="center"/>
        <w:rPr>
          <w:rFonts w:ascii="Microsoft Sans Serif" w:hAnsi="Microsoft Sans Serif" w:cs="Microsoft Sans Serif"/>
          <w:color w:val="000000"/>
          <w:sz w:val="20"/>
          <w:szCs w:val="20"/>
        </w:rPr>
      </w:pPr>
      <w:r w:rsidRPr="00F66FC0">
        <w:rPr>
          <w:rFonts w:ascii="Times New Roman" w:hAnsi="Times New Roman" w:cs="Times New Roman"/>
          <w:b/>
          <w:bCs/>
          <w:color w:val="000000"/>
          <w:sz w:val="20"/>
          <w:szCs w:val="20"/>
        </w:rPr>
        <w:t>НАРОДНОГО ОБРАЗОВАНИЯ И НАУКИ РОССИЙСКОЙ ФЕДЕРАЦИИ</w:t>
      </w:r>
    </w:p>
    <w:p w:rsidR="00F66FC0" w:rsidRPr="00F66FC0" w:rsidRDefault="00F66FC0" w:rsidP="00F66FC0">
      <w:pPr>
        <w:widowControl w:val="0"/>
        <w:spacing w:after="40" w:line="240" w:lineRule="auto"/>
        <w:ind w:firstLine="160"/>
        <w:jc w:val="both"/>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(ЯКУТСКАЯ ГОРОДСКАЯ ОРГАНИЗАЦИЯ ОБЩЕРОССИЙСКОГО ПРОФСОЮЗА ОБРАЗОВАНИЯ)</w:t>
      </w:r>
    </w:p>
    <w:p w:rsidR="00F66FC0" w:rsidRPr="00F66FC0" w:rsidRDefault="00F66FC0" w:rsidP="00F66FC0">
      <w:pPr>
        <w:widowControl w:val="0"/>
        <w:spacing w:after="80" w:line="221" w:lineRule="auto"/>
        <w:jc w:val="center"/>
        <w:rPr>
          <w:rFonts w:ascii="Microsoft Sans Serif" w:hAnsi="Microsoft Sans Serif" w:cs="Microsoft Sans Serif"/>
          <w:color w:val="000000"/>
          <w:sz w:val="20"/>
          <w:szCs w:val="20"/>
        </w:rPr>
      </w:pPr>
      <w:r w:rsidRPr="00F66FC0">
        <w:rPr>
          <w:rFonts w:ascii="Times New Roman" w:hAnsi="Times New Roman" w:cs="Times New Roman"/>
          <w:b/>
          <w:bCs/>
          <w:color w:val="000000"/>
          <w:sz w:val="20"/>
          <w:szCs w:val="20"/>
        </w:rPr>
        <w:t>КОНФЕРЕНЦИЯ</w:t>
      </w:r>
    </w:p>
    <w:p w:rsidR="00F66FC0" w:rsidRPr="00F66FC0" w:rsidRDefault="00F66FC0" w:rsidP="00F66FC0">
      <w:pPr>
        <w:widowControl w:val="0"/>
        <w:pBdr>
          <w:bottom w:val="single" w:sz="4" w:space="0" w:color="auto"/>
        </w:pBdr>
        <w:spacing w:after="0" w:line="240" w:lineRule="auto"/>
        <w:jc w:val="center"/>
        <w:rPr>
          <w:rFonts w:ascii="Microsoft Sans Serif" w:hAnsi="Microsoft Sans Serif" w:cs="Microsoft Sans Serif"/>
          <w:color w:val="000000"/>
          <w:sz w:val="20"/>
          <w:szCs w:val="20"/>
        </w:rPr>
      </w:pPr>
      <w:r w:rsidRPr="00F66FC0">
        <w:rPr>
          <w:rFonts w:ascii="Times New Roman" w:hAnsi="Times New Roman" w:cs="Times New Roman"/>
          <w:b/>
          <w:bCs/>
          <w:color w:val="000000"/>
          <w:sz w:val="20"/>
          <w:szCs w:val="20"/>
        </w:rPr>
        <w:t>ПОСТАНОВЛЕНИЕ</w:t>
      </w:r>
    </w:p>
    <w:p w:rsidR="00F66FC0" w:rsidRPr="00F66FC0" w:rsidRDefault="00F66FC0" w:rsidP="00F66FC0">
      <w:pPr>
        <w:widowControl w:val="0"/>
        <w:tabs>
          <w:tab w:val="left" w:pos="4482"/>
          <w:tab w:val="left" w:pos="8006"/>
        </w:tabs>
        <w:spacing w:after="0" w:line="240" w:lineRule="auto"/>
        <w:ind w:firstLine="580"/>
        <w:rPr>
          <w:rFonts w:ascii="Times New Roman" w:hAnsi="Times New Roman" w:cs="Times New Roman"/>
          <w:color w:val="000000"/>
          <w:sz w:val="20"/>
          <w:szCs w:val="20"/>
        </w:rPr>
      </w:pPr>
    </w:p>
    <w:p w:rsidR="00F66FC0" w:rsidRPr="00F66FC0" w:rsidRDefault="00F66FC0" w:rsidP="00F66FC0">
      <w:pPr>
        <w:widowControl w:val="0"/>
        <w:tabs>
          <w:tab w:val="left" w:pos="4482"/>
          <w:tab w:val="left" w:pos="8006"/>
        </w:tabs>
        <w:spacing w:after="0" w:line="240" w:lineRule="auto"/>
        <w:jc w:val="both"/>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11 декабря 2024 года</w:t>
      </w:r>
      <w:r w:rsidRPr="00F66FC0">
        <w:rPr>
          <w:rFonts w:ascii="Times New Roman" w:hAnsi="Times New Roman" w:cs="Times New Roman"/>
          <w:color w:val="000000"/>
          <w:sz w:val="20"/>
          <w:szCs w:val="20"/>
        </w:rPr>
        <w:tab/>
        <w:t>г. Якутск</w:t>
      </w:r>
      <w:r w:rsidRPr="00F66FC0">
        <w:rPr>
          <w:rFonts w:ascii="Times New Roman" w:hAnsi="Times New Roman" w:cs="Times New Roman"/>
          <w:color w:val="000000"/>
          <w:sz w:val="20"/>
          <w:szCs w:val="20"/>
        </w:rPr>
        <w:tab/>
        <w:t xml:space="preserve">        № 27-4</w:t>
      </w:r>
    </w:p>
    <w:p w:rsidR="00F66FC0" w:rsidRPr="00F66FC0" w:rsidRDefault="00F66FC0" w:rsidP="00F66FC0">
      <w:pPr>
        <w:widowControl w:val="0"/>
        <w:spacing w:after="0" w:line="240" w:lineRule="auto"/>
        <w:jc w:val="both"/>
        <w:rPr>
          <w:rFonts w:ascii="Times New Roman" w:hAnsi="Times New Roman" w:cs="Times New Roman"/>
          <w:b/>
          <w:bCs/>
          <w:color w:val="000000"/>
          <w:sz w:val="20"/>
          <w:szCs w:val="20"/>
        </w:rPr>
      </w:pPr>
    </w:p>
    <w:p w:rsidR="00F66FC0" w:rsidRPr="00F66FC0" w:rsidRDefault="00F66FC0" w:rsidP="00F66FC0">
      <w:pPr>
        <w:widowControl w:val="0"/>
        <w:spacing w:after="0" w:line="240" w:lineRule="auto"/>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 xml:space="preserve">Об избрании председателя </w:t>
      </w:r>
    </w:p>
    <w:p w:rsidR="00F66FC0" w:rsidRPr="00F66FC0" w:rsidRDefault="00F66FC0" w:rsidP="00F66FC0">
      <w:pPr>
        <w:widowControl w:val="0"/>
        <w:spacing w:after="0" w:line="240" w:lineRule="auto"/>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 xml:space="preserve">Якутской городской организации </w:t>
      </w:r>
    </w:p>
    <w:p w:rsidR="00F66FC0" w:rsidRPr="00F66FC0" w:rsidRDefault="00F66FC0" w:rsidP="00F66FC0">
      <w:pPr>
        <w:widowControl w:val="0"/>
        <w:spacing w:after="0" w:line="240" w:lineRule="auto"/>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Общероссийского Профсоюза образования</w:t>
      </w:r>
    </w:p>
    <w:p w:rsidR="00F66FC0" w:rsidRPr="00F66FC0" w:rsidRDefault="00F66FC0" w:rsidP="00F66FC0">
      <w:pPr>
        <w:widowControl w:val="0"/>
        <w:spacing w:after="0" w:line="240" w:lineRule="auto"/>
        <w:rPr>
          <w:rFonts w:ascii="Microsoft Sans Serif" w:hAnsi="Microsoft Sans Serif" w:cs="Microsoft Sans Serif"/>
          <w:color w:val="000000"/>
          <w:sz w:val="20"/>
          <w:szCs w:val="20"/>
        </w:rPr>
      </w:pPr>
    </w:p>
    <w:p w:rsidR="00F66FC0" w:rsidRPr="00F66FC0" w:rsidRDefault="00F66FC0" w:rsidP="00F66FC0">
      <w:pPr>
        <w:widowControl w:val="0"/>
        <w:spacing w:after="0" w:line="240" w:lineRule="auto"/>
        <w:ind w:firstLine="720"/>
        <w:jc w:val="both"/>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 xml:space="preserve">В соответствии с пунктом 4.3. статьи 15, пунктом 3 статьи 31, пунктом 3.3. статьи 32 Устава Профсоюза </w:t>
      </w:r>
      <w:r w:rsidRPr="00F66FC0">
        <w:rPr>
          <w:rFonts w:ascii="Times New Roman" w:hAnsi="Times New Roman" w:cs="Times New Roman"/>
          <w:b/>
          <w:bCs/>
          <w:color w:val="000000"/>
          <w:sz w:val="20"/>
          <w:szCs w:val="20"/>
        </w:rPr>
        <w:t>конференция Якутской городской организации Профсоюза ПОСТАНОВЛЯЕТ:</w:t>
      </w:r>
    </w:p>
    <w:p w:rsidR="00F66FC0" w:rsidRPr="00F66FC0" w:rsidRDefault="00F66FC0" w:rsidP="00F66FC0">
      <w:pPr>
        <w:widowControl w:val="0"/>
        <w:tabs>
          <w:tab w:val="left" w:pos="1034"/>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 xml:space="preserve">1. Избрать председателем Якутской городской организации Профессионального союза работников народного образования и науки Российской Федерации </w:t>
      </w:r>
      <w:r w:rsidR="0078745E">
        <w:rPr>
          <w:rFonts w:ascii="Times New Roman" w:hAnsi="Times New Roman" w:cs="Times New Roman"/>
          <w:b/>
          <w:bCs/>
          <w:color w:val="000000"/>
          <w:sz w:val="20"/>
          <w:szCs w:val="20"/>
        </w:rPr>
        <w:t>Софронеева Святослава Андреевича</w:t>
      </w:r>
      <w:r w:rsidRPr="00F66FC0">
        <w:rPr>
          <w:rFonts w:ascii="Times New Roman" w:hAnsi="Times New Roman" w:cs="Times New Roman"/>
          <w:b/>
          <w:bCs/>
          <w:color w:val="000000"/>
          <w:sz w:val="20"/>
          <w:szCs w:val="20"/>
        </w:rPr>
        <w:t xml:space="preserve"> </w:t>
      </w:r>
      <w:r w:rsidRPr="00F66FC0">
        <w:rPr>
          <w:rFonts w:ascii="Times New Roman" w:hAnsi="Times New Roman" w:cs="Times New Roman"/>
          <w:color w:val="000000"/>
          <w:sz w:val="20"/>
          <w:szCs w:val="20"/>
        </w:rPr>
        <w:t>на срок полномочий выборного коллегиального постоянно действующего руководящего органа Якутской городской организации Профсоюза.</w:t>
      </w:r>
    </w:p>
    <w:p w:rsidR="00F66FC0" w:rsidRPr="00F66FC0" w:rsidRDefault="00F66FC0" w:rsidP="00F66FC0">
      <w:pPr>
        <w:widowControl w:val="0"/>
        <w:tabs>
          <w:tab w:val="left" w:pos="1034"/>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 xml:space="preserve">2. Наделить </w:t>
      </w:r>
      <w:r w:rsidRPr="0078745E">
        <w:rPr>
          <w:rFonts w:ascii="Times New Roman" w:hAnsi="Times New Roman" w:cs="Times New Roman"/>
          <w:b/>
          <w:color w:val="000000"/>
          <w:sz w:val="20"/>
          <w:szCs w:val="20"/>
        </w:rPr>
        <w:t>Слепцову Веру Алексеевну</w:t>
      </w:r>
      <w:r w:rsidRPr="00F66FC0">
        <w:rPr>
          <w:rFonts w:ascii="Times New Roman" w:hAnsi="Times New Roman" w:cs="Times New Roman"/>
          <w:color w:val="000000"/>
          <w:sz w:val="20"/>
          <w:szCs w:val="20"/>
        </w:rPr>
        <w:t>, делегата конференции Якутской городской организации Профсоюза от ППО МБДОУ д/с №90 «Ласточка», полномочиями на подписание с председателем Якутской организа</w:t>
      </w:r>
      <w:r w:rsidR="0078745E">
        <w:rPr>
          <w:rFonts w:ascii="Times New Roman" w:hAnsi="Times New Roman" w:cs="Times New Roman"/>
          <w:color w:val="000000"/>
          <w:sz w:val="20"/>
          <w:szCs w:val="20"/>
        </w:rPr>
        <w:t xml:space="preserve">ции Профсоюза </w:t>
      </w:r>
      <w:r w:rsidR="0078745E" w:rsidRPr="0078745E">
        <w:rPr>
          <w:rFonts w:ascii="Times New Roman" w:hAnsi="Times New Roman" w:cs="Times New Roman"/>
          <w:b/>
          <w:color w:val="000000"/>
          <w:sz w:val="20"/>
          <w:szCs w:val="20"/>
        </w:rPr>
        <w:t>Софронеевым Святославом Андреевичем</w:t>
      </w:r>
      <w:r w:rsidRPr="00F66FC0">
        <w:rPr>
          <w:rFonts w:ascii="Times New Roman" w:hAnsi="Times New Roman" w:cs="Times New Roman"/>
          <w:color w:val="000000"/>
          <w:sz w:val="20"/>
          <w:szCs w:val="20"/>
        </w:rPr>
        <w:t xml:space="preserve"> срочного трудового договора и изменений к нем</w:t>
      </w:r>
      <w:hyperlink w:anchor="bookmark16" w:tooltip="Current Document" w:history="1"/>
      <w:r w:rsidRPr="00F66FC0">
        <w:rPr>
          <w:rFonts w:ascii="Times New Roman" w:hAnsi="Times New Roman" w:cs="Times New Roman"/>
          <w:color w:val="000000"/>
          <w:sz w:val="20"/>
          <w:szCs w:val="20"/>
        </w:rPr>
        <w:t>у.</w:t>
      </w:r>
    </w:p>
    <w:p w:rsidR="00F66FC0" w:rsidRPr="00F66FC0" w:rsidRDefault="00F66FC0" w:rsidP="00F66FC0">
      <w:pPr>
        <w:widowControl w:val="0"/>
        <w:tabs>
          <w:tab w:val="left" w:pos="1039"/>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3. В случае невозможности выполнения решения конференции Якутской городской организации Профсоюза в части подписания изменений, определенных сторонами условий срочного трудового договора с председателем Якутской городской организации Профсоюза (увольнение, длительное отсутствие указанного лица, прекращение членства в Профсоюзе), поручить комитету Якутской городской организации Профсоюза определить лицо, которое будет наделено правом на подписание изменений срочного трудового договора с председателем Якутской городской организации Профсоюза.</w:t>
      </w:r>
    </w:p>
    <w:p w:rsidR="00F66FC0" w:rsidRPr="00F66FC0" w:rsidRDefault="00F66FC0" w:rsidP="00F66FC0">
      <w:pPr>
        <w:widowControl w:val="0"/>
        <w:spacing w:after="0" w:line="240" w:lineRule="auto"/>
        <w:rPr>
          <w:rFonts w:ascii="Microsoft Sans Serif" w:eastAsia="Times New Roman" w:hAnsi="Microsoft Sans Serif" w:cs="Microsoft Sans Serif"/>
          <w:color w:val="000000"/>
          <w:sz w:val="20"/>
          <w:szCs w:val="20"/>
          <w:lang w:eastAsia="ru-RU"/>
        </w:rPr>
      </w:pPr>
    </w:p>
    <w:p w:rsidR="00F66FC0" w:rsidRPr="00F66FC0" w:rsidRDefault="00F66FC0" w:rsidP="00F66FC0">
      <w:pPr>
        <w:widowControl w:val="0"/>
        <w:spacing w:after="0" w:line="240" w:lineRule="auto"/>
        <w:ind w:firstLine="708"/>
        <w:rPr>
          <w:rFonts w:ascii="Times New Roman" w:eastAsia="Times New Roman" w:hAnsi="Times New Roman" w:cs="Times New Roman"/>
          <w:color w:val="000000"/>
          <w:sz w:val="20"/>
          <w:szCs w:val="20"/>
          <w:lang w:eastAsia="ru-RU"/>
        </w:rPr>
      </w:pPr>
    </w:p>
    <w:p w:rsidR="00F66FC0" w:rsidRPr="00F66FC0" w:rsidRDefault="00F66FC0" w:rsidP="00F66FC0">
      <w:pPr>
        <w:widowControl w:val="0"/>
        <w:spacing w:after="0" w:line="240" w:lineRule="auto"/>
        <w:ind w:firstLine="708"/>
        <w:rPr>
          <w:rFonts w:ascii="Times New Roman" w:eastAsia="Times New Roman" w:hAnsi="Times New Roman" w:cs="Times New Roman"/>
          <w:color w:val="000000"/>
          <w:sz w:val="20"/>
          <w:szCs w:val="20"/>
          <w:lang w:eastAsia="ru-RU"/>
        </w:rPr>
      </w:pPr>
      <w:r w:rsidRPr="00F66FC0">
        <w:rPr>
          <w:rFonts w:ascii="Times New Roman" w:eastAsia="Times New Roman" w:hAnsi="Times New Roman" w:cs="Times New Roman"/>
          <w:color w:val="000000"/>
          <w:sz w:val="20"/>
          <w:szCs w:val="20"/>
          <w:lang w:eastAsia="ru-RU"/>
        </w:rPr>
        <w:t>Председатель</w:t>
      </w:r>
    </w:p>
    <w:p w:rsidR="00F66FC0" w:rsidRPr="00F66FC0" w:rsidRDefault="00F66FC0" w:rsidP="00F66FC0">
      <w:pPr>
        <w:widowControl w:val="0"/>
        <w:spacing w:after="0" w:line="240" w:lineRule="auto"/>
        <w:ind w:firstLine="708"/>
        <w:rPr>
          <w:rFonts w:ascii="Times New Roman" w:eastAsia="Times New Roman" w:hAnsi="Times New Roman" w:cs="Times New Roman"/>
          <w:color w:val="000000"/>
          <w:sz w:val="20"/>
          <w:szCs w:val="20"/>
          <w:lang w:eastAsia="ru-RU"/>
        </w:rPr>
      </w:pPr>
      <w:r w:rsidRPr="00F66FC0">
        <w:rPr>
          <w:rFonts w:ascii="Times New Roman" w:eastAsia="Times New Roman" w:hAnsi="Times New Roman" w:cs="Times New Roman"/>
          <w:color w:val="000000"/>
          <w:sz w:val="20"/>
          <w:szCs w:val="20"/>
          <w:lang w:eastAsia="ru-RU"/>
        </w:rPr>
        <w:t>Якутской городской</w:t>
      </w:r>
    </w:p>
    <w:p w:rsidR="00F66FC0" w:rsidRPr="00F66FC0" w:rsidRDefault="00F66FC0" w:rsidP="00F66FC0">
      <w:pPr>
        <w:widowControl w:val="0"/>
        <w:spacing w:after="0" w:line="240" w:lineRule="auto"/>
        <w:ind w:firstLine="708"/>
        <w:rPr>
          <w:rFonts w:ascii="Times New Roman" w:eastAsia="Times New Roman" w:hAnsi="Times New Roman" w:cs="Times New Roman"/>
          <w:color w:val="000000"/>
          <w:sz w:val="20"/>
          <w:szCs w:val="20"/>
          <w:lang w:eastAsia="ru-RU"/>
        </w:rPr>
      </w:pPr>
      <w:r w:rsidRPr="00F66FC0">
        <w:rPr>
          <w:rFonts w:ascii="Times New Roman" w:eastAsia="Times New Roman" w:hAnsi="Times New Roman" w:cs="Times New Roman"/>
          <w:color w:val="000000"/>
          <w:sz w:val="20"/>
          <w:szCs w:val="20"/>
          <w:lang w:eastAsia="ru-RU"/>
        </w:rPr>
        <w:t xml:space="preserve">организации Профсоюза                                                         </w:t>
      </w:r>
      <w:r w:rsidR="00530863">
        <w:rPr>
          <w:rFonts w:ascii="Times New Roman" w:eastAsia="Times New Roman" w:hAnsi="Times New Roman" w:cs="Times New Roman"/>
          <w:color w:val="000000"/>
          <w:sz w:val="20"/>
          <w:szCs w:val="20"/>
          <w:lang w:eastAsia="ru-RU"/>
        </w:rPr>
        <w:t>С.А.Софронеев</w:t>
      </w:r>
    </w:p>
    <w:p w:rsidR="00F66FC0" w:rsidRPr="00F66FC0" w:rsidRDefault="00F66FC0" w:rsidP="00F66FC0">
      <w:pPr>
        <w:widowControl w:val="0"/>
        <w:spacing w:after="0" w:line="240" w:lineRule="auto"/>
        <w:rPr>
          <w:rFonts w:ascii="Microsoft Sans Serif" w:eastAsia="Times New Roman" w:hAnsi="Microsoft Sans Serif" w:cs="Microsoft Sans Serif"/>
          <w:color w:val="000000"/>
          <w:sz w:val="20"/>
          <w:szCs w:val="20"/>
          <w:lang w:eastAsia="ru-RU"/>
        </w:rPr>
      </w:pPr>
    </w:p>
    <w:p w:rsidR="00F66FC0" w:rsidRPr="00F66FC0" w:rsidRDefault="00F66FC0" w:rsidP="00F66FC0">
      <w:pPr>
        <w:widowControl w:val="0"/>
        <w:spacing w:after="180" w:line="276" w:lineRule="auto"/>
        <w:ind w:left="720"/>
        <w:rPr>
          <w:rFonts w:ascii="Microsoft Sans Serif" w:hAnsi="Microsoft Sans Serif" w:cs="Microsoft Sans Serif"/>
          <w:color w:val="000000"/>
          <w:sz w:val="20"/>
          <w:szCs w:val="20"/>
        </w:rPr>
      </w:pPr>
    </w:p>
    <w:p w:rsidR="00F66FC0" w:rsidRPr="00F66FC0" w:rsidRDefault="00F66FC0" w:rsidP="00F66FC0">
      <w:pPr>
        <w:widowControl w:val="0"/>
        <w:spacing w:after="180" w:line="276" w:lineRule="auto"/>
        <w:rPr>
          <w:rFonts w:ascii="Microsoft Sans Serif" w:hAnsi="Microsoft Sans Serif" w:cs="Microsoft Sans Serif"/>
          <w:color w:val="000000"/>
          <w:sz w:val="24"/>
          <w:szCs w:val="24"/>
        </w:rPr>
        <w:sectPr w:rsidR="00F66FC0" w:rsidRPr="00F66FC0" w:rsidSect="00BE1739">
          <w:footnotePr>
            <w:numStart w:val="2"/>
          </w:footnotePr>
          <w:pgSz w:w="11900" w:h="16840"/>
          <w:pgMar w:top="568" w:right="1081" w:bottom="709" w:left="1418" w:header="0" w:footer="692" w:gutter="0"/>
          <w:cols w:space="720"/>
          <w:noEndnote/>
          <w:docGrid w:linePitch="360"/>
        </w:sectPr>
      </w:pPr>
    </w:p>
    <w:p w:rsidR="00F66FC0" w:rsidRPr="00F66FC0" w:rsidRDefault="00F66FC0" w:rsidP="00F66FC0">
      <w:pPr>
        <w:widowControl w:val="0"/>
        <w:spacing w:after="0" w:line="240" w:lineRule="auto"/>
        <w:jc w:val="right"/>
        <w:rPr>
          <w:rFonts w:ascii="Times New Roman" w:eastAsia="Times New Roman" w:hAnsi="Times New Roman" w:cs="Times New Roman"/>
          <w:sz w:val="20"/>
          <w:szCs w:val="20"/>
          <w:lang w:eastAsia="ru-RU"/>
        </w:rPr>
      </w:pPr>
      <w:r w:rsidRPr="00F66FC0">
        <w:rPr>
          <w:rFonts w:ascii="Times New Roman" w:eastAsia="Times New Roman" w:hAnsi="Times New Roman" w:cs="Times New Roman"/>
          <w:noProof/>
          <w:sz w:val="20"/>
          <w:szCs w:val="20"/>
          <w:lang w:eastAsia="ru-RU"/>
        </w:rPr>
        <w:lastRenderedPageBreak/>
        <w:drawing>
          <wp:anchor distT="0" distB="0" distL="114300" distR="114300" simplePos="0" relativeHeight="251668480" behindDoc="1" locked="0" layoutInCell="1" allowOverlap="1" wp14:anchorId="1BAED1E9" wp14:editId="1CB7A87F">
            <wp:simplePos x="0" y="0"/>
            <wp:positionH relativeFrom="column">
              <wp:posOffset>2551430</wp:posOffset>
            </wp:positionH>
            <wp:positionV relativeFrom="paragraph">
              <wp:posOffset>-2540</wp:posOffset>
            </wp:positionV>
            <wp:extent cx="523875" cy="581025"/>
            <wp:effectExtent l="0" t="0" r="9525" b="9525"/>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FC0" w:rsidRPr="00F66FC0" w:rsidRDefault="00F66FC0" w:rsidP="00F66FC0">
      <w:pPr>
        <w:widowControl w:val="0"/>
        <w:spacing w:after="0" w:line="240" w:lineRule="auto"/>
        <w:jc w:val="center"/>
        <w:rPr>
          <w:rFonts w:ascii="Times New Roman" w:eastAsia="Times New Roman" w:hAnsi="Times New Roman" w:cs="Times New Roman"/>
          <w:sz w:val="20"/>
          <w:szCs w:val="20"/>
          <w:lang w:eastAsia="ru-RU"/>
        </w:rPr>
      </w:pPr>
    </w:p>
    <w:p w:rsidR="00F66FC0" w:rsidRPr="00F66FC0" w:rsidRDefault="00F66FC0" w:rsidP="00F66FC0">
      <w:pPr>
        <w:widowControl w:val="0"/>
        <w:spacing w:after="0" w:line="240" w:lineRule="auto"/>
        <w:jc w:val="center"/>
        <w:rPr>
          <w:rFonts w:ascii="Times New Roman" w:eastAsia="Times New Roman" w:hAnsi="Times New Roman" w:cs="Times New Roman"/>
          <w:sz w:val="20"/>
          <w:szCs w:val="20"/>
          <w:lang w:eastAsia="ru-RU"/>
        </w:rPr>
      </w:pPr>
    </w:p>
    <w:p w:rsidR="00F66FC0" w:rsidRPr="00F66FC0" w:rsidRDefault="00F66FC0" w:rsidP="00F66FC0">
      <w:pPr>
        <w:widowControl w:val="0"/>
        <w:spacing w:after="0" w:line="240" w:lineRule="auto"/>
        <w:jc w:val="center"/>
        <w:rPr>
          <w:rFonts w:ascii="Times New Roman" w:eastAsia="Times New Roman" w:hAnsi="Times New Roman" w:cs="Times New Roman"/>
          <w:sz w:val="20"/>
          <w:szCs w:val="20"/>
          <w:lang w:eastAsia="ru-RU"/>
        </w:rPr>
      </w:pPr>
    </w:p>
    <w:p w:rsidR="00F66FC0" w:rsidRPr="00F66FC0" w:rsidRDefault="00F66FC0" w:rsidP="00F66FC0">
      <w:pPr>
        <w:widowControl w:val="0"/>
        <w:spacing w:after="0" w:line="252" w:lineRule="auto"/>
        <w:jc w:val="center"/>
        <w:rPr>
          <w:rFonts w:ascii="Times New Roman" w:hAnsi="Times New Roman" w:cs="Times New Roman"/>
          <w:color w:val="000000"/>
          <w:sz w:val="20"/>
          <w:szCs w:val="20"/>
        </w:rPr>
      </w:pPr>
      <w:r w:rsidRPr="00F66FC0">
        <w:rPr>
          <w:rFonts w:ascii="Times New Roman" w:hAnsi="Times New Roman" w:cs="Times New Roman"/>
          <w:color w:val="000000"/>
          <w:sz w:val="20"/>
          <w:szCs w:val="20"/>
        </w:rPr>
        <w:t>ПРОФЕССИОНАЛЬНЫЙ СОЮЗ РАБОТНИКОВ НАРОДНОГО ОБРАЗОВАНИЯ И НАУКИ РОССИЙСКОЙ ФЕДЕРАЦИИ</w:t>
      </w:r>
    </w:p>
    <w:p w:rsidR="00F66FC0" w:rsidRPr="00F66FC0" w:rsidRDefault="00F66FC0" w:rsidP="00F66FC0">
      <w:pPr>
        <w:widowControl w:val="0"/>
        <w:spacing w:after="0" w:line="252" w:lineRule="auto"/>
        <w:jc w:val="center"/>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 xml:space="preserve">ЯКУТСКАЯ ГОРОДСКАЯ ТЕРРИТОРИАЛЬНАЯ  ОРГАНИЗАЦИЯ </w:t>
      </w:r>
    </w:p>
    <w:p w:rsidR="00F66FC0" w:rsidRPr="00F66FC0" w:rsidRDefault="00F66FC0" w:rsidP="00F66FC0">
      <w:pPr>
        <w:widowControl w:val="0"/>
        <w:spacing w:after="0" w:line="252" w:lineRule="auto"/>
        <w:jc w:val="center"/>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ПРОФЕССИОНАЛЬНОГО СОЮЗА РАБОТНИКОВ</w:t>
      </w:r>
    </w:p>
    <w:p w:rsidR="00F66FC0" w:rsidRPr="00F66FC0" w:rsidRDefault="00F66FC0" w:rsidP="00F66FC0">
      <w:pPr>
        <w:widowControl w:val="0"/>
        <w:spacing w:after="0" w:line="252" w:lineRule="auto"/>
        <w:jc w:val="center"/>
        <w:rPr>
          <w:rFonts w:ascii="Times New Roman" w:hAnsi="Times New Roman" w:cs="Times New Roman"/>
          <w:color w:val="000000"/>
          <w:sz w:val="20"/>
          <w:szCs w:val="20"/>
        </w:rPr>
      </w:pPr>
      <w:r w:rsidRPr="00F66FC0">
        <w:rPr>
          <w:rFonts w:ascii="Times New Roman" w:hAnsi="Times New Roman" w:cs="Times New Roman"/>
          <w:b/>
          <w:bCs/>
          <w:color w:val="000000"/>
          <w:sz w:val="20"/>
          <w:szCs w:val="20"/>
        </w:rPr>
        <w:t>НАРОДНОГО ОБРАЗОВАНИЯ И НАУКИ РОССИЙСКОЙ ФЕДЕРАЦИИ</w:t>
      </w:r>
    </w:p>
    <w:p w:rsidR="00F66FC0" w:rsidRPr="00F66FC0" w:rsidRDefault="00F66FC0" w:rsidP="00F66FC0">
      <w:pPr>
        <w:widowControl w:val="0"/>
        <w:spacing w:after="60" w:line="240" w:lineRule="auto"/>
        <w:ind w:firstLine="160"/>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(ЯКУТСКАЯ ГОРОДСКАЯ ОРГАНИЗАЦИЯ ОБЩЕРОССИЙСКОГО ПРОФСОЮЗА ОБРАЗОВАНИЯ)</w:t>
      </w:r>
    </w:p>
    <w:p w:rsidR="00F66FC0" w:rsidRPr="00F66FC0" w:rsidRDefault="00F66FC0" w:rsidP="00F66FC0">
      <w:pPr>
        <w:widowControl w:val="0"/>
        <w:pBdr>
          <w:bottom w:val="single" w:sz="4" w:space="0" w:color="auto"/>
        </w:pBdr>
        <w:spacing w:after="0" w:line="240" w:lineRule="auto"/>
        <w:jc w:val="center"/>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КОНФЕРЕНЦИЯ</w:t>
      </w:r>
    </w:p>
    <w:p w:rsidR="00F66FC0" w:rsidRPr="00F66FC0" w:rsidRDefault="00F66FC0" w:rsidP="00F66FC0">
      <w:pPr>
        <w:widowControl w:val="0"/>
        <w:pBdr>
          <w:bottom w:val="single" w:sz="4" w:space="0" w:color="auto"/>
        </w:pBdr>
        <w:spacing w:after="0" w:line="240" w:lineRule="auto"/>
        <w:jc w:val="center"/>
        <w:rPr>
          <w:rFonts w:ascii="Times New Roman" w:hAnsi="Times New Roman" w:cs="Times New Roman"/>
          <w:color w:val="000000"/>
          <w:sz w:val="20"/>
          <w:szCs w:val="20"/>
        </w:rPr>
      </w:pPr>
      <w:r w:rsidRPr="00F66FC0">
        <w:rPr>
          <w:rFonts w:ascii="Times New Roman" w:hAnsi="Times New Roman" w:cs="Times New Roman"/>
          <w:b/>
          <w:bCs/>
          <w:color w:val="000000"/>
          <w:sz w:val="20"/>
          <w:szCs w:val="20"/>
        </w:rPr>
        <w:t>ПОСТАНОВЛЕНИЕ</w:t>
      </w:r>
    </w:p>
    <w:p w:rsidR="00F66FC0" w:rsidRPr="00F66FC0" w:rsidRDefault="00F66FC0" w:rsidP="00F66FC0">
      <w:pPr>
        <w:widowControl w:val="0"/>
        <w:tabs>
          <w:tab w:val="left" w:pos="3902"/>
          <w:tab w:val="left" w:pos="7426"/>
        </w:tabs>
        <w:spacing w:after="0" w:line="240" w:lineRule="auto"/>
        <w:jc w:val="center"/>
        <w:rPr>
          <w:rFonts w:ascii="Times New Roman" w:hAnsi="Times New Roman" w:cs="Times New Roman"/>
          <w:color w:val="000000"/>
          <w:sz w:val="20"/>
          <w:szCs w:val="20"/>
        </w:rPr>
      </w:pPr>
    </w:p>
    <w:p w:rsidR="00F66FC0" w:rsidRPr="00F66FC0" w:rsidRDefault="003A4089" w:rsidP="00F66FC0">
      <w:pPr>
        <w:widowControl w:val="0"/>
        <w:tabs>
          <w:tab w:val="left" w:pos="3902"/>
          <w:tab w:val="left" w:pos="7426"/>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11</w:t>
      </w:r>
      <w:r w:rsidR="00F66FC0" w:rsidRPr="00F66FC0">
        <w:rPr>
          <w:rFonts w:ascii="Times New Roman" w:hAnsi="Times New Roman" w:cs="Times New Roman"/>
          <w:color w:val="000000"/>
          <w:sz w:val="20"/>
          <w:szCs w:val="20"/>
        </w:rPr>
        <w:t xml:space="preserve"> декабря 2024 года</w:t>
      </w:r>
      <w:r w:rsidR="00F66FC0" w:rsidRPr="00F66FC0">
        <w:rPr>
          <w:rFonts w:ascii="Times New Roman" w:hAnsi="Times New Roman" w:cs="Times New Roman"/>
          <w:color w:val="000000"/>
          <w:sz w:val="20"/>
          <w:szCs w:val="20"/>
        </w:rPr>
        <w:tab/>
        <w:t>г. Якутск</w:t>
      </w:r>
      <w:r w:rsidR="00F66FC0" w:rsidRPr="00F66FC0">
        <w:rPr>
          <w:rFonts w:ascii="Times New Roman" w:hAnsi="Times New Roman" w:cs="Times New Roman"/>
          <w:color w:val="000000"/>
          <w:sz w:val="20"/>
          <w:szCs w:val="20"/>
        </w:rPr>
        <w:tab/>
        <w:t xml:space="preserve">                   № 27-5</w:t>
      </w:r>
    </w:p>
    <w:p w:rsidR="00F66FC0" w:rsidRPr="00F66FC0" w:rsidRDefault="00F66FC0" w:rsidP="00F66FC0">
      <w:pPr>
        <w:widowControl w:val="0"/>
        <w:spacing w:after="0" w:line="240" w:lineRule="auto"/>
        <w:rPr>
          <w:rFonts w:ascii="Times New Roman" w:hAnsi="Times New Roman" w:cs="Times New Roman"/>
          <w:b/>
          <w:bCs/>
          <w:color w:val="000000"/>
          <w:sz w:val="20"/>
          <w:szCs w:val="20"/>
        </w:rPr>
      </w:pPr>
    </w:p>
    <w:p w:rsidR="00F66FC0" w:rsidRPr="00F66FC0" w:rsidRDefault="00F66FC0" w:rsidP="00F66FC0">
      <w:pPr>
        <w:widowControl w:val="0"/>
        <w:spacing w:after="0" w:line="240" w:lineRule="auto"/>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Об избрании Совета</w:t>
      </w:r>
    </w:p>
    <w:p w:rsidR="00F66FC0" w:rsidRPr="00F66FC0" w:rsidRDefault="00F66FC0" w:rsidP="00F66FC0">
      <w:pPr>
        <w:widowControl w:val="0"/>
        <w:spacing w:after="0" w:line="240" w:lineRule="auto"/>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 xml:space="preserve">Якутской городской организации </w:t>
      </w:r>
    </w:p>
    <w:p w:rsidR="00F66FC0" w:rsidRPr="00F66FC0" w:rsidRDefault="00F66FC0" w:rsidP="00F66FC0">
      <w:pPr>
        <w:widowControl w:val="0"/>
        <w:spacing w:after="0" w:line="240" w:lineRule="auto"/>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Общероссийского Профсоюза образования</w:t>
      </w:r>
    </w:p>
    <w:p w:rsidR="00F66FC0" w:rsidRPr="00F66FC0" w:rsidRDefault="00F66FC0" w:rsidP="00F66FC0">
      <w:pPr>
        <w:widowControl w:val="0"/>
        <w:spacing w:after="0" w:line="240" w:lineRule="auto"/>
        <w:rPr>
          <w:rFonts w:ascii="Times New Roman" w:hAnsi="Times New Roman" w:cs="Times New Roman"/>
          <w:color w:val="000000"/>
          <w:sz w:val="20"/>
          <w:szCs w:val="20"/>
        </w:rPr>
      </w:pPr>
    </w:p>
    <w:p w:rsidR="00F66FC0" w:rsidRPr="00F66FC0" w:rsidRDefault="00F66FC0" w:rsidP="00F66FC0">
      <w:pPr>
        <w:widowControl w:val="0"/>
        <w:spacing w:after="0" w:line="240" w:lineRule="auto"/>
        <w:ind w:firstLine="720"/>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 xml:space="preserve">В соответствии с пунктами 4.1., 4.2., 4.6. статьи 15, пунктом 3 статьи 31, пунктом 3.4. статьи 32 Устава Профсоюза, постановления Совета ЯГТО профсоюза работников образования № 8-9  от 11.11.2024 </w:t>
      </w:r>
      <w:r w:rsidRPr="00F66FC0">
        <w:rPr>
          <w:rFonts w:ascii="Times New Roman" w:hAnsi="Times New Roman" w:cs="Times New Roman"/>
          <w:b/>
          <w:bCs/>
          <w:color w:val="000000"/>
          <w:sz w:val="20"/>
          <w:szCs w:val="20"/>
        </w:rPr>
        <w:t>конференция Якутской городской организации Профсоюза ПОСТАНОВЛЯЕТ:</w:t>
      </w:r>
    </w:p>
    <w:p w:rsidR="00F66FC0" w:rsidRPr="00F66FC0" w:rsidRDefault="00F66FC0" w:rsidP="00F66FC0">
      <w:pPr>
        <w:widowControl w:val="0"/>
        <w:spacing w:after="0" w:line="240" w:lineRule="auto"/>
        <w:ind w:firstLine="720"/>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Избрать Совет Якутской городской организации Общероссийского Профсоюза образования в количестве 70 (семидесяти) человек в следующем составе:</w:t>
      </w:r>
    </w:p>
    <w:p w:rsidR="00F66FC0" w:rsidRPr="00F66FC0" w:rsidRDefault="00F66FC0" w:rsidP="00F66FC0">
      <w:pPr>
        <w:widowControl w:val="0"/>
        <w:spacing w:after="0" w:line="240" w:lineRule="auto"/>
        <w:ind w:firstLine="720"/>
        <w:jc w:val="both"/>
        <w:rPr>
          <w:rFonts w:ascii="Times New Roman" w:hAnsi="Times New Roman" w:cs="Times New Roman"/>
          <w:color w:val="000000"/>
          <w:sz w:val="20"/>
          <w:szCs w:val="20"/>
        </w:rPr>
      </w:pPr>
    </w:p>
    <w:p w:rsidR="00F66FC0" w:rsidRPr="00F66FC0" w:rsidRDefault="00F66FC0" w:rsidP="00F66FC0">
      <w:pPr>
        <w:widowControl w:val="0"/>
        <w:tabs>
          <w:tab w:val="left" w:pos="1123"/>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bCs/>
          <w:iCs/>
          <w:sz w:val="20"/>
          <w:szCs w:val="20"/>
        </w:rPr>
        <w:t>1. Николаева Мария Анатольевна, председатель ППО МОБУ СОШ №1</w:t>
      </w:r>
    </w:p>
    <w:p w:rsidR="00F66FC0" w:rsidRPr="00F66FC0" w:rsidRDefault="00F66FC0" w:rsidP="00F66FC0">
      <w:pPr>
        <w:widowControl w:val="0"/>
        <w:tabs>
          <w:tab w:val="left" w:pos="1123"/>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bCs/>
          <w:sz w:val="20"/>
          <w:szCs w:val="20"/>
        </w:rPr>
        <w:t>2. Тарский  Николай Лаврентьевич</w:t>
      </w:r>
      <w:r w:rsidRPr="00F66FC0">
        <w:rPr>
          <w:rFonts w:ascii="Times New Roman" w:hAnsi="Times New Roman" w:cs="Times New Roman"/>
          <w:bCs/>
          <w:iCs/>
          <w:sz w:val="20"/>
          <w:szCs w:val="20"/>
        </w:rPr>
        <w:t>, председатель ППО МАОУ НПСОШ №2</w:t>
      </w:r>
    </w:p>
    <w:p w:rsidR="00F66FC0" w:rsidRPr="00F66FC0" w:rsidRDefault="00F66FC0" w:rsidP="00F66FC0">
      <w:pPr>
        <w:widowControl w:val="0"/>
        <w:tabs>
          <w:tab w:val="left" w:pos="1123"/>
        </w:tabs>
        <w:spacing w:after="0" w:line="240" w:lineRule="auto"/>
        <w:jc w:val="both"/>
        <w:rPr>
          <w:rFonts w:ascii="Times New Roman" w:hAnsi="Times New Roman" w:cs="Times New Roman"/>
          <w:bCs/>
          <w:sz w:val="20"/>
          <w:szCs w:val="20"/>
        </w:rPr>
      </w:pPr>
      <w:r w:rsidRPr="00F66FC0">
        <w:rPr>
          <w:rFonts w:ascii="Times New Roman" w:hAnsi="Times New Roman" w:cs="Times New Roman"/>
          <w:bCs/>
          <w:sz w:val="20"/>
          <w:szCs w:val="20"/>
        </w:rPr>
        <w:t>3. Стручкова Сардана Васильевна, председатель ППО МОБУ СОШ №3</w:t>
      </w:r>
    </w:p>
    <w:p w:rsidR="00F66FC0" w:rsidRPr="00F66FC0" w:rsidRDefault="00F66FC0" w:rsidP="00F66FC0">
      <w:pPr>
        <w:widowControl w:val="0"/>
        <w:tabs>
          <w:tab w:val="left" w:pos="1123"/>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bCs/>
          <w:sz w:val="20"/>
          <w:szCs w:val="20"/>
        </w:rPr>
        <w:t>4. Жиркова Екатерина Юрьевна, председатель ППО МОКУ с(к) школа №4</w:t>
      </w:r>
    </w:p>
    <w:p w:rsidR="00F66FC0" w:rsidRPr="00F66FC0" w:rsidRDefault="00F66FC0" w:rsidP="00F66FC0">
      <w:pPr>
        <w:widowControl w:val="0"/>
        <w:tabs>
          <w:tab w:val="left" w:pos="1123"/>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5. Высоцкий Андрей Сергеевич, председатель ППО МОБУ СОШ №5</w:t>
      </w:r>
    </w:p>
    <w:p w:rsidR="00F66FC0" w:rsidRPr="00F66FC0" w:rsidRDefault="00F66FC0" w:rsidP="00F66FC0">
      <w:pPr>
        <w:widowControl w:val="0"/>
        <w:tabs>
          <w:tab w:val="left" w:pos="1123"/>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6.</w:t>
      </w:r>
      <w:r w:rsidRPr="00F66FC0">
        <w:rPr>
          <w:rFonts w:ascii="Times New Roman" w:hAnsi="Times New Roman" w:cs="Times New Roman"/>
          <w:bCs/>
          <w:sz w:val="20"/>
          <w:szCs w:val="20"/>
        </w:rPr>
        <w:t xml:space="preserve"> Устинова    Сюзанна  Руслановна, председатель ППО МОБУ СОШ №6</w:t>
      </w:r>
    </w:p>
    <w:p w:rsidR="00F66FC0" w:rsidRPr="00F66FC0" w:rsidRDefault="00F66FC0" w:rsidP="00F66FC0">
      <w:pPr>
        <w:spacing w:after="0"/>
        <w:jc w:val="both"/>
        <w:rPr>
          <w:rFonts w:ascii="Times New Roman" w:hAnsi="Times New Roman" w:cs="Times New Roman"/>
          <w:bCs/>
          <w:sz w:val="20"/>
          <w:szCs w:val="20"/>
        </w:rPr>
      </w:pPr>
      <w:r w:rsidRPr="00F66FC0">
        <w:rPr>
          <w:rFonts w:ascii="Times New Roman" w:hAnsi="Times New Roman" w:cs="Times New Roman"/>
          <w:color w:val="000000"/>
          <w:sz w:val="20"/>
          <w:szCs w:val="20"/>
        </w:rPr>
        <w:t>7.</w:t>
      </w:r>
      <w:r w:rsidRPr="00F66FC0">
        <w:rPr>
          <w:rFonts w:ascii="Times New Roman" w:hAnsi="Times New Roman" w:cs="Times New Roman"/>
          <w:bCs/>
          <w:sz w:val="20"/>
          <w:szCs w:val="20"/>
        </w:rPr>
        <w:t xml:space="preserve"> Семенова Людмила  Ивановна, председатель ППО МОБУ СОШ№7</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bCs/>
          <w:sz w:val="20"/>
          <w:szCs w:val="20"/>
        </w:rPr>
        <w:t xml:space="preserve">8. </w:t>
      </w:r>
      <w:r w:rsidRPr="00F66FC0">
        <w:rPr>
          <w:rFonts w:ascii="Times New Roman" w:hAnsi="Times New Roman" w:cs="Times New Roman"/>
          <w:sz w:val="20"/>
          <w:szCs w:val="20"/>
        </w:rPr>
        <w:t>Афанасьева Альбина Афанасьевна, председатель ППО МОБУ СОШ №10</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9. Пинигина  Виктория  Евгеньевна, председатель ППО МОБУ СОШ №13</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10. Скрябина Саргылана Михайловна, председатель ППО МАОУ «Саха политехнический лицей»</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11. Горохова Нюргустана  Ильинична, председатель ППО МОБУ СОШ №21</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12. Лазарева  Наталья Росчеславовна, председатель ППО МОКУ с(к) школа 22</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13. Софронеев Святослав Андреевич, председатель ППО МАОУ СОШ №23.</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14. Эртюкова Ольга  Валерьевна, председатель ППО МОБУ СОШ №25</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15. Заставская Юлия  Сергеевна, председатель ППО МОБУ СОШ №29</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16. Баишева Люция Дмитриевна, председатель ППО МОБУ СОШ №31</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17. Атласова Алена  Васильевна, председатель ППО МОБУ ИСОШ №33</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18. Черепанова Вероника Михайловна, председатель ППО МОКУ С(к) школа №34</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19. Баина Жанна Дмитриевна, председатель ППО МОБУ СОШ №35.</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 xml:space="preserve">20. Миронов Артем С, председатель ППО МОБУ «Центр образования» </w:t>
      </w:r>
    </w:p>
    <w:p w:rsidR="00F66FC0" w:rsidRPr="00F66FC0" w:rsidRDefault="00F66FC0" w:rsidP="00F66FC0">
      <w:pPr>
        <w:spacing w:after="0" w:line="240" w:lineRule="auto"/>
        <w:rPr>
          <w:rFonts w:ascii="Times New Roman" w:hAnsi="Times New Roman" w:cs="Times New Roman"/>
          <w:sz w:val="20"/>
          <w:szCs w:val="20"/>
        </w:rPr>
      </w:pPr>
      <w:r w:rsidRPr="00F66FC0">
        <w:rPr>
          <w:rFonts w:ascii="Times New Roman" w:hAnsi="Times New Roman" w:cs="Times New Roman"/>
          <w:sz w:val="20"/>
          <w:szCs w:val="20"/>
        </w:rPr>
        <w:t>21. Софронеева Анастасия Романовна, председатель ППО МАОЛУ Тулагинская СОШ</w:t>
      </w:r>
    </w:p>
    <w:p w:rsidR="00F66FC0" w:rsidRPr="00F66FC0" w:rsidRDefault="00F66FC0" w:rsidP="00F66FC0">
      <w:pPr>
        <w:spacing w:after="0" w:line="240" w:lineRule="auto"/>
        <w:rPr>
          <w:rFonts w:ascii="Times New Roman" w:hAnsi="Times New Roman" w:cs="Times New Roman"/>
          <w:sz w:val="20"/>
          <w:szCs w:val="20"/>
        </w:rPr>
      </w:pPr>
      <w:r w:rsidRPr="00F66FC0">
        <w:rPr>
          <w:rFonts w:ascii="Times New Roman" w:hAnsi="Times New Roman" w:cs="Times New Roman"/>
          <w:sz w:val="20"/>
          <w:szCs w:val="20"/>
        </w:rPr>
        <w:t>22. Окороков Михаил Спартакович, председатель ППО МАОУ Хатасская СОШ</w:t>
      </w:r>
    </w:p>
    <w:p w:rsidR="00F66FC0" w:rsidRPr="00F66FC0" w:rsidRDefault="00F66FC0" w:rsidP="00F66FC0">
      <w:pPr>
        <w:spacing w:after="0" w:line="240" w:lineRule="auto"/>
        <w:rPr>
          <w:rFonts w:ascii="Times New Roman" w:hAnsi="Times New Roman" w:cs="Times New Roman"/>
          <w:sz w:val="20"/>
          <w:szCs w:val="20"/>
        </w:rPr>
      </w:pPr>
      <w:r w:rsidRPr="00F66FC0">
        <w:rPr>
          <w:rFonts w:ascii="Times New Roman" w:hAnsi="Times New Roman" w:cs="Times New Roman"/>
          <w:sz w:val="20"/>
          <w:szCs w:val="20"/>
        </w:rPr>
        <w:t xml:space="preserve">23. Рагулина Л.И., председатель ППО «Саха корейская школа» </w:t>
      </w:r>
    </w:p>
    <w:p w:rsidR="00F66FC0" w:rsidRPr="00F66FC0" w:rsidRDefault="00F66FC0" w:rsidP="00F66FC0">
      <w:pPr>
        <w:spacing w:after="0" w:line="240" w:lineRule="auto"/>
        <w:rPr>
          <w:rFonts w:ascii="Times New Roman" w:hAnsi="Times New Roman" w:cs="Times New Roman"/>
          <w:sz w:val="20"/>
          <w:szCs w:val="20"/>
        </w:rPr>
      </w:pPr>
      <w:r w:rsidRPr="00F66FC0">
        <w:rPr>
          <w:rFonts w:ascii="Times New Roman" w:hAnsi="Times New Roman" w:cs="Times New Roman"/>
          <w:sz w:val="20"/>
          <w:szCs w:val="20"/>
        </w:rPr>
        <w:t>24. Лебедева Мария Романовна, председатель ППО «Саха гимназия»</w:t>
      </w:r>
    </w:p>
    <w:p w:rsidR="00F66FC0" w:rsidRPr="00F66FC0" w:rsidRDefault="00F66FC0" w:rsidP="00F66FC0">
      <w:pPr>
        <w:spacing w:after="0" w:line="240" w:lineRule="auto"/>
        <w:rPr>
          <w:rFonts w:ascii="Times New Roman" w:hAnsi="Times New Roman" w:cs="Times New Roman"/>
          <w:sz w:val="20"/>
          <w:szCs w:val="20"/>
        </w:rPr>
      </w:pPr>
      <w:r w:rsidRPr="00F66FC0">
        <w:rPr>
          <w:rFonts w:ascii="Times New Roman" w:hAnsi="Times New Roman" w:cs="Times New Roman"/>
          <w:sz w:val="20"/>
          <w:szCs w:val="20"/>
        </w:rPr>
        <w:t>25. Битаева Алена Ильинична, председатель ППО Табагинская СОШ</w:t>
      </w:r>
    </w:p>
    <w:p w:rsidR="00F66FC0" w:rsidRPr="00F66FC0" w:rsidRDefault="00F66FC0" w:rsidP="00F66FC0">
      <w:pPr>
        <w:spacing w:after="0" w:line="240" w:lineRule="auto"/>
        <w:rPr>
          <w:rFonts w:ascii="Times New Roman" w:hAnsi="Times New Roman" w:cs="Times New Roman"/>
          <w:sz w:val="20"/>
          <w:szCs w:val="20"/>
        </w:rPr>
      </w:pPr>
      <w:r w:rsidRPr="00F66FC0">
        <w:rPr>
          <w:rFonts w:ascii="Times New Roman" w:hAnsi="Times New Roman" w:cs="Times New Roman"/>
          <w:sz w:val="20"/>
          <w:szCs w:val="20"/>
        </w:rPr>
        <w:t>26. Владимирова Полина Романовна, председатель ППО Кангаласская СОШ.</w:t>
      </w:r>
    </w:p>
    <w:p w:rsidR="00F66FC0" w:rsidRPr="00F66FC0" w:rsidRDefault="00F66FC0" w:rsidP="00F66FC0">
      <w:pPr>
        <w:spacing w:after="0" w:line="240" w:lineRule="auto"/>
        <w:rPr>
          <w:rFonts w:ascii="Times New Roman" w:hAnsi="Times New Roman" w:cs="Times New Roman"/>
          <w:sz w:val="20"/>
          <w:szCs w:val="20"/>
        </w:rPr>
      </w:pPr>
      <w:r w:rsidRPr="00F66FC0">
        <w:rPr>
          <w:rFonts w:ascii="Times New Roman" w:hAnsi="Times New Roman" w:cs="Times New Roman"/>
          <w:sz w:val="20"/>
          <w:szCs w:val="20"/>
        </w:rPr>
        <w:t>27. Нургалин-Далборат Булат Мансурович, председатель «Центр глобального образования»</w:t>
      </w:r>
    </w:p>
    <w:p w:rsidR="00F66FC0" w:rsidRPr="00F66FC0" w:rsidRDefault="00F66FC0" w:rsidP="00F66FC0">
      <w:pPr>
        <w:spacing w:after="0" w:line="240" w:lineRule="auto"/>
        <w:rPr>
          <w:rFonts w:ascii="Times New Roman" w:hAnsi="Times New Roman" w:cs="Times New Roman"/>
          <w:sz w:val="20"/>
          <w:szCs w:val="20"/>
        </w:rPr>
      </w:pPr>
      <w:r w:rsidRPr="00F66FC0">
        <w:rPr>
          <w:rFonts w:ascii="Times New Roman" w:hAnsi="Times New Roman" w:cs="Times New Roman"/>
          <w:sz w:val="20"/>
          <w:szCs w:val="20"/>
        </w:rPr>
        <w:t>28 Федорова Наталья Револьевна, председатель ППО Мархинская СОШ №2.</w:t>
      </w:r>
    </w:p>
    <w:p w:rsidR="00F66FC0" w:rsidRPr="00F66FC0" w:rsidRDefault="00F66FC0" w:rsidP="00F66FC0">
      <w:pPr>
        <w:spacing w:after="0" w:line="240" w:lineRule="auto"/>
        <w:rPr>
          <w:rFonts w:ascii="Times New Roman" w:hAnsi="Times New Roman" w:cs="Times New Roman"/>
          <w:sz w:val="20"/>
          <w:szCs w:val="20"/>
        </w:rPr>
      </w:pPr>
      <w:r w:rsidRPr="00F66FC0">
        <w:rPr>
          <w:rFonts w:ascii="Times New Roman" w:hAnsi="Times New Roman" w:cs="Times New Roman"/>
          <w:sz w:val="20"/>
          <w:szCs w:val="20"/>
        </w:rPr>
        <w:t>29. Яковлева Светлана Ксенофонтовна, председатель ППО ГКУ РС(Я) с(к) школа –интернат для детей с ТНР.</w:t>
      </w:r>
    </w:p>
    <w:p w:rsidR="00F66FC0" w:rsidRPr="00F66FC0" w:rsidRDefault="00F66FC0" w:rsidP="00F66FC0">
      <w:pPr>
        <w:spacing w:after="0" w:line="240" w:lineRule="auto"/>
        <w:rPr>
          <w:rFonts w:ascii="Times New Roman" w:hAnsi="Times New Roman" w:cs="Times New Roman"/>
          <w:sz w:val="20"/>
          <w:szCs w:val="20"/>
        </w:rPr>
      </w:pPr>
      <w:r w:rsidRPr="00F66FC0">
        <w:rPr>
          <w:rFonts w:ascii="Times New Roman" w:hAnsi="Times New Roman" w:cs="Times New Roman"/>
          <w:sz w:val="20"/>
          <w:szCs w:val="20"/>
        </w:rPr>
        <w:t>30. Сосина    Лена   Васильевна, председатель ППО МБДОУ д/с №3 «Катюша»</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31. Николаева Анна Прокопьевна, председатель ППО МБДОУ д/с №7 «Остров сокровищ»</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32. Ударина Надежда Ивановна, председатель ППО МБДОУ д/с №13 «Светлячок»</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33. Смирникова Лилия Фёдоровна, председатель ППО МБДОУ д/с №14 «Журавлик»</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34. Цыденова Олимпиада Афанасьевна, председатель ППО МБДОУ д/с №15 «Северные звездочки»</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35. Попова Галина Ивановна, председатель ППО МБДОУ д/с №21 «Кэнчээри»</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36. Текутьева Марина Гекторовна, председатель ППО МБДОУ д/с №22 «Жемчужинка»</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37. Кустурова Екатерина Иннокентьевна, председатель ППО МБДОУ д/с №23 «Цветик-семицветик»</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38. Томская Надежда Пантелеймоновна, председатель ППО МБДОУ д/с №33 «Теремок»</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39. Булдакова Светлана Анатольевна, председатель ППО МБДОУ д/с №35 «Северная сказка»</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40. Кондакова Мария Анатольевна, председатель ППО МБДОУ д/с № 39 «Ромашка»</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lastRenderedPageBreak/>
        <w:t>41. Замятина Татьяна Васильевна, председатель ППО МБДОУ д/с № 40 «Солнышко»</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42. Еремеева Лира Дмитриевна, председатель ППО МБДОУ д/с №42 «Мамонтенок»</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43. Едукина Татьяна  Николаевна, председатель ППО МБДОУ д/с №45 «Земляничка»</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44. Чагаева Ольга Николаевна, председатель ЯГТО МБДОУ д/с №69</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45. Ноговицына Саргылана Андреевна, председатель ППО МБДОУ д/с № 70 «Кэрэчээнэ»</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46. Макарова  Василина Васильевна, председатель ППО МБДОУ д/с №75 «»</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47. Александрова Диана Владимировн, председатель ППО МБДОУ д/с №79 «Лучик»</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48. Аутова Елена Батыргиреевна, председатель ППО МБДОУ д/с №81</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 xml:space="preserve">49. </w:t>
      </w:r>
      <w:r w:rsidRPr="00F66FC0">
        <w:rPr>
          <w:rFonts w:ascii="Times New Roman" w:hAnsi="Times New Roman" w:cs="Times New Roman"/>
          <w:bCs/>
          <w:iCs/>
          <w:sz w:val="20"/>
          <w:szCs w:val="20"/>
        </w:rPr>
        <w:t>Чемезова Сардана Алексеевна,</w:t>
      </w:r>
      <w:r w:rsidRPr="00F66FC0">
        <w:rPr>
          <w:rFonts w:ascii="Times New Roman" w:hAnsi="Times New Roman" w:cs="Times New Roman"/>
          <w:sz w:val="20"/>
          <w:szCs w:val="20"/>
        </w:rPr>
        <w:t xml:space="preserve"> председатель ППО МБДОУ д/с №82 «Мичээр»</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50. Камбур  Ольга Викторовна, председатель ППО МБДОУ д/с №84 «Искорка»</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51. Ермоленко Ольга Николаевна, председатель ППО МБДОУ д/с №86 «Колокольчик»</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52. Слепцова Вера Алексеевна, председатель ППО МБДОУ д/с №90 «Ласточка»</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53. Абрахова  Саргылана Петровна, председатель ППО МБДОУ  д/с 91</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54. Любинец Ирина Валентиновна, председатель ППО д/С №95 «Зоренька»</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55. Николаева  Наталья Владимировна, председатель ППО д/С №96 «»</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56. Харюзова Светлана Александровна, председатель ППО д/с №103 «Родничок»</w:t>
      </w:r>
    </w:p>
    <w:p w:rsidR="00F66FC0" w:rsidRPr="00F66FC0" w:rsidRDefault="00F66FC0" w:rsidP="00F66FC0">
      <w:pPr>
        <w:spacing w:after="0"/>
        <w:rPr>
          <w:rFonts w:ascii="Times New Roman" w:hAnsi="Times New Roman" w:cs="Times New Roman"/>
          <w:sz w:val="20"/>
          <w:szCs w:val="20"/>
        </w:rPr>
      </w:pPr>
      <w:r w:rsidRPr="00F66FC0">
        <w:rPr>
          <w:rFonts w:ascii="Times New Roman" w:hAnsi="Times New Roman" w:cs="Times New Roman"/>
          <w:sz w:val="20"/>
          <w:szCs w:val="20"/>
        </w:rPr>
        <w:t>57. Григорьева Татьяна Алексеевна, председатель ППО 104 «Ладушка»</w:t>
      </w:r>
    </w:p>
    <w:p w:rsidR="00F66FC0" w:rsidRPr="00F66FC0" w:rsidRDefault="00F66FC0" w:rsidP="00F66FC0">
      <w:pPr>
        <w:spacing w:after="0"/>
        <w:rPr>
          <w:rFonts w:ascii="Times New Roman" w:hAnsi="Times New Roman" w:cs="Times New Roman"/>
          <w:bCs/>
          <w:iCs/>
          <w:sz w:val="20"/>
          <w:szCs w:val="20"/>
        </w:rPr>
      </w:pPr>
      <w:r w:rsidRPr="00F66FC0">
        <w:rPr>
          <w:rFonts w:ascii="Times New Roman" w:hAnsi="Times New Roman" w:cs="Times New Roman"/>
          <w:sz w:val="20"/>
          <w:szCs w:val="20"/>
        </w:rPr>
        <w:t>58.</w:t>
      </w:r>
      <w:r w:rsidRPr="00F66FC0">
        <w:rPr>
          <w:rFonts w:ascii="Times New Roman" w:hAnsi="Times New Roman" w:cs="Times New Roman"/>
          <w:bCs/>
          <w:iCs/>
          <w:sz w:val="20"/>
          <w:szCs w:val="20"/>
        </w:rPr>
        <w:t xml:space="preserve"> Мыльникова Елена Николаевна, председатель ППО МКУ ДО ДПЦ</w:t>
      </w:r>
    </w:p>
    <w:p w:rsidR="00F66FC0" w:rsidRPr="00F66FC0" w:rsidRDefault="00F66FC0" w:rsidP="00F66FC0">
      <w:pPr>
        <w:spacing w:after="0"/>
        <w:rPr>
          <w:rFonts w:ascii="Times New Roman" w:hAnsi="Times New Roman" w:cs="Times New Roman"/>
          <w:bCs/>
          <w:iCs/>
          <w:sz w:val="20"/>
          <w:szCs w:val="20"/>
        </w:rPr>
      </w:pPr>
      <w:r w:rsidRPr="00F66FC0">
        <w:rPr>
          <w:rFonts w:ascii="Times New Roman" w:hAnsi="Times New Roman" w:cs="Times New Roman"/>
          <w:bCs/>
          <w:iCs/>
          <w:sz w:val="20"/>
          <w:szCs w:val="20"/>
        </w:rPr>
        <w:t>59.Захаров Хрисан Христофорович, председатель ППО ЦМПСС</w:t>
      </w:r>
    </w:p>
    <w:p w:rsidR="00F66FC0" w:rsidRPr="00F66FC0" w:rsidRDefault="00F66FC0" w:rsidP="00F66FC0">
      <w:pPr>
        <w:spacing w:after="0"/>
        <w:rPr>
          <w:rFonts w:ascii="Times New Roman" w:hAnsi="Times New Roman" w:cs="Times New Roman"/>
          <w:bCs/>
          <w:iCs/>
          <w:sz w:val="20"/>
          <w:szCs w:val="20"/>
        </w:rPr>
      </w:pPr>
      <w:r w:rsidRPr="00F66FC0">
        <w:rPr>
          <w:rFonts w:ascii="Times New Roman" w:hAnsi="Times New Roman" w:cs="Times New Roman"/>
          <w:bCs/>
          <w:iCs/>
          <w:sz w:val="20"/>
          <w:szCs w:val="20"/>
        </w:rPr>
        <w:t>60. Нифонтова Ирина Андреевна, председатель ППО МОКУ ДО ДЮСШ №1</w:t>
      </w:r>
    </w:p>
    <w:p w:rsidR="00F66FC0" w:rsidRPr="00F66FC0" w:rsidRDefault="00F66FC0" w:rsidP="00F66FC0">
      <w:pPr>
        <w:spacing w:after="0"/>
        <w:rPr>
          <w:rFonts w:ascii="Times New Roman" w:hAnsi="Times New Roman" w:cs="Times New Roman"/>
          <w:bCs/>
          <w:iCs/>
          <w:sz w:val="20"/>
          <w:szCs w:val="20"/>
        </w:rPr>
      </w:pPr>
      <w:r w:rsidRPr="00F66FC0">
        <w:rPr>
          <w:rFonts w:ascii="Times New Roman" w:hAnsi="Times New Roman" w:cs="Times New Roman"/>
          <w:bCs/>
          <w:iCs/>
          <w:sz w:val="20"/>
          <w:szCs w:val="20"/>
        </w:rPr>
        <w:t>61. Иванов Николай Петрович, председатель ППО МОКУ ДО ДЮСШ №3</w:t>
      </w:r>
    </w:p>
    <w:p w:rsidR="00F66FC0" w:rsidRPr="00F66FC0" w:rsidRDefault="00F66FC0" w:rsidP="00F66FC0">
      <w:pPr>
        <w:spacing w:after="0"/>
        <w:rPr>
          <w:rFonts w:ascii="Times New Roman" w:hAnsi="Times New Roman" w:cs="Times New Roman"/>
          <w:bCs/>
          <w:iCs/>
          <w:sz w:val="20"/>
          <w:szCs w:val="20"/>
        </w:rPr>
      </w:pPr>
      <w:r w:rsidRPr="00F66FC0">
        <w:rPr>
          <w:rFonts w:ascii="Times New Roman" w:hAnsi="Times New Roman" w:cs="Times New Roman"/>
          <w:bCs/>
          <w:iCs/>
          <w:sz w:val="20"/>
          <w:szCs w:val="20"/>
        </w:rPr>
        <w:t>62. Константинова Сардана Николаевна, председатель ППО МКУ ДО ДЮСШ №5</w:t>
      </w:r>
    </w:p>
    <w:p w:rsidR="00F66FC0" w:rsidRPr="00F66FC0" w:rsidRDefault="00F66FC0" w:rsidP="00F66FC0">
      <w:pPr>
        <w:spacing w:after="0"/>
        <w:rPr>
          <w:rFonts w:ascii="Times New Roman" w:hAnsi="Times New Roman" w:cs="Times New Roman"/>
          <w:bCs/>
          <w:iCs/>
          <w:sz w:val="20"/>
          <w:szCs w:val="20"/>
        </w:rPr>
      </w:pPr>
      <w:r w:rsidRPr="00F66FC0">
        <w:rPr>
          <w:rFonts w:ascii="Times New Roman" w:hAnsi="Times New Roman" w:cs="Times New Roman"/>
          <w:bCs/>
          <w:iCs/>
          <w:sz w:val="20"/>
          <w:szCs w:val="20"/>
        </w:rPr>
        <w:t>63. Дьячковский  Альберт  Семенович, председатель ППО МКУ ДО ДЮСШ №6</w:t>
      </w:r>
    </w:p>
    <w:p w:rsidR="00F66FC0" w:rsidRPr="00F66FC0" w:rsidRDefault="00F66FC0" w:rsidP="00F66FC0">
      <w:pPr>
        <w:spacing w:after="0"/>
        <w:rPr>
          <w:rFonts w:ascii="Times New Roman" w:hAnsi="Times New Roman" w:cs="Times New Roman"/>
          <w:bCs/>
          <w:iCs/>
          <w:sz w:val="20"/>
          <w:szCs w:val="20"/>
        </w:rPr>
      </w:pPr>
      <w:r w:rsidRPr="00F66FC0">
        <w:rPr>
          <w:rFonts w:ascii="Times New Roman" w:hAnsi="Times New Roman" w:cs="Times New Roman"/>
          <w:bCs/>
          <w:iCs/>
          <w:sz w:val="20"/>
          <w:szCs w:val="20"/>
        </w:rPr>
        <w:t>64. Руфов Евгений Анатольевич, председатель ППО МКУ ДО ДЮСШ №7</w:t>
      </w:r>
    </w:p>
    <w:p w:rsidR="00F66FC0" w:rsidRPr="00F66FC0" w:rsidRDefault="00F66FC0" w:rsidP="00F66FC0">
      <w:pPr>
        <w:spacing w:after="0"/>
        <w:rPr>
          <w:rFonts w:ascii="Times New Roman" w:hAnsi="Times New Roman" w:cs="Times New Roman"/>
          <w:bCs/>
          <w:iCs/>
          <w:sz w:val="20"/>
          <w:szCs w:val="20"/>
        </w:rPr>
      </w:pPr>
      <w:r w:rsidRPr="00F66FC0">
        <w:rPr>
          <w:rFonts w:ascii="Times New Roman" w:hAnsi="Times New Roman" w:cs="Times New Roman"/>
          <w:bCs/>
          <w:iCs/>
          <w:sz w:val="20"/>
          <w:szCs w:val="20"/>
        </w:rPr>
        <w:t>66. Мир Адель Николаевна , председатель ППО МОКУ ДО ДЮСШ №8</w:t>
      </w:r>
    </w:p>
    <w:p w:rsidR="00F66FC0" w:rsidRPr="00F66FC0" w:rsidRDefault="00F66FC0" w:rsidP="00F66FC0">
      <w:pPr>
        <w:spacing w:after="0"/>
        <w:rPr>
          <w:rFonts w:ascii="Times New Roman" w:hAnsi="Times New Roman" w:cs="Times New Roman"/>
          <w:bCs/>
          <w:iCs/>
          <w:sz w:val="20"/>
          <w:szCs w:val="20"/>
        </w:rPr>
      </w:pPr>
      <w:r w:rsidRPr="00F66FC0">
        <w:rPr>
          <w:rFonts w:ascii="Times New Roman" w:hAnsi="Times New Roman" w:cs="Times New Roman"/>
          <w:bCs/>
          <w:iCs/>
          <w:sz w:val="20"/>
          <w:szCs w:val="20"/>
        </w:rPr>
        <w:t>67. Окоемова Зоя Егоровна, учитель истории и обществознания МОБУ СОШ №10.</w:t>
      </w:r>
    </w:p>
    <w:p w:rsidR="00F66FC0" w:rsidRPr="00F66FC0" w:rsidRDefault="00F66FC0" w:rsidP="00F66FC0">
      <w:pPr>
        <w:spacing w:after="0"/>
        <w:rPr>
          <w:rFonts w:ascii="Times New Roman" w:hAnsi="Times New Roman" w:cs="Times New Roman"/>
          <w:bCs/>
          <w:iCs/>
          <w:sz w:val="20"/>
          <w:szCs w:val="20"/>
        </w:rPr>
      </w:pPr>
      <w:r w:rsidRPr="00F66FC0">
        <w:rPr>
          <w:rFonts w:ascii="Times New Roman" w:hAnsi="Times New Roman" w:cs="Times New Roman"/>
          <w:bCs/>
          <w:iCs/>
          <w:sz w:val="20"/>
          <w:szCs w:val="20"/>
        </w:rPr>
        <w:t>68. Самсонова Полина Ильинична, учитель истории и обществознания МАОУ МОШ №23.</w:t>
      </w:r>
    </w:p>
    <w:p w:rsidR="00F66FC0" w:rsidRPr="00F66FC0" w:rsidRDefault="00F66FC0" w:rsidP="00F66FC0">
      <w:pPr>
        <w:spacing w:after="0"/>
        <w:rPr>
          <w:rFonts w:ascii="Times New Roman" w:hAnsi="Times New Roman" w:cs="Times New Roman"/>
          <w:bCs/>
          <w:iCs/>
          <w:sz w:val="20"/>
          <w:szCs w:val="20"/>
        </w:rPr>
      </w:pPr>
      <w:r w:rsidRPr="00F66FC0">
        <w:rPr>
          <w:rFonts w:ascii="Times New Roman" w:hAnsi="Times New Roman" w:cs="Times New Roman"/>
          <w:bCs/>
          <w:iCs/>
          <w:sz w:val="20"/>
          <w:szCs w:val="20"/>
        </w:rPr>
        <w:t>69. Антонова Елена Павловна, учитель начальных классов ГКОУ С(к) школа –интернат для детей с ТНР.</w:t>
      </w:r>
    </w:p>
    <w:p w:rsidR="00F66FC0" w:rsidRDefault="00F66FC0" w:rsidP="00F66FC0">
      <w:pPr>
        <w:spacing w:after="0"/>
        <w:rPr>
          <w:rFonts w:ascii="Times New Roman" w:hAnsi="Times New Roman" w:cs="Times New Roman"/>
          <w:bCs/>
          <w:iCs/>
          <w:sz w:val="20"/>
          <w:szCs w:val="20"/>
        </w:rPr>
      </w:pPr>
      <w:r w:rsidRPr="00F66FC0">
        <w:rPr>
          <w:rFonts w:ascii="Times New Roman" w:hAnsi="Times New Roman" w:cs="Times New Roman"/>
          <w:bCs/>
          <w:iCs/>
          <w:sz w:val="20"/>
          <w:szCs w:val="20"/>
        </w:rPr>
        <w:t>70. Софронова Парасковья Романовна, методист МБДОУ д/с №21 «Кустук»</w:t>
      </w:r>
    </w:p>
    <w:p w:rsidR="003A4089" w:rsidRPr="00F66FC0" w:rsidRDefault="003A4089" w:rsidP="00F66FC0">
      <w:pPr>
        <w:spacing w:after="0"/>
        <w:rPr>
          <w:rFonts w:ascii="Times New Roman" w:hAnsi="Times New Roman" w:cs="Times New Roman"/>
          <w:bCs/>
          <w:iCs/>
          <w:sz w:val="20"/>
          <w:szCs w:val="20"/>
        </w:rPr>
      </w:pPr>
      <w:r>
        <w:rPr>
          <w:rFonts w:ascii="Times New Roman" w:hAnsi="Times New Roman" w:cs="Times New Roman"/>
          <w:bCs/>
          <w:iCs/>
          <w:sz w:val="20"/>
          <w:szCs w:val="20"/>
        </w:rPr>
        <w:t xml:space="preserve">71. Константинову Сардану Николаевну, методиста МКУ ДО ДЮСШ №5. </w:t>
      </w:r>
    </w:p>
    <w:p w:rsidR="00F66FC0" w:rsidRPr="00F66FC0" w:rsidRDefault="00F66FC0" w:rsidP="00F66FC0">
      <w:pPr>
        <w:spacing w:after="0"/>
        <w:rPr>
          <w:rFonts w:ascii="Times New Roman" w:hAnsi="Times New Roman" w:cs="Times New Roman"/>
          <w:bCs/>
          <w:iCs/>
          <w:sz w:val="20"/>
          <w:szCs w:val="20"/>
        </w:rPr>
      </w:pPr>
    </w:p>
    <w:p w:rsidR="00F66FC0" w:rsidRPr="00F66FC0" w:rsidRDefault="00F66FC0" w:rsidP="00F66FC0">
      <w:pPr>
        <w:spacing w:after="0"/>
        <w:rPr>
          <w:rFonts w:ascii="Times New Roman" w:hAnsi="Times New Roman" w:cs="Times New Roman"/>
          <w:bCs/>
          <w:iCs/>
          <w:sz w:val="20"/>
          <w:szCs w:val="20"/>
        </w:rPr>
      </w:pPr>
    </w:p>
    <w:p w:rsidR="00F66FC0" w:rsidRPr="00F66FC0" w:rsidRDefault="00F66FC0" w:rsidP="00F66FC0">
      <w:pPr>
        <w:spacing w:after="0"/>
        <w:rPr>
          <w:rFonts w:ascii="Times New Roman" w:hAnsi="Times New Roman" w:cs="Times New Roman"/>
          <w:bCs/>
          <w:iCs/>
          <w:sz w:val="20"/>
          <w:szCs w:val="20"/>
        </w:rPr>
      </w:pPr>
    </w:p>
    <w:p w:rsidR="00F66FC0" w:rsidRPr="00F66FC0" w:rsidRDefault="00F66FC0" w:rsidP="00F66FC0">
      <w:pPr>
        <w:spacing w:after="0"/>
        <w:ind w:firstLine="1134"/>
        <w:rPr>
          <w:rFonts w:ascii="Times New Roman" w:hAnsi="Times New Roman" w:cs="Times New Roman"/>
          <w:bCs/>
          <w:iCs/>
          <w:sz w:val="20"/>
          <w:szCs w:val="20"/>
        </w:rPr>
      </w:pPr>
      <w:r w:rsidRPr="00F66FC0">
        <w:rPr>
          <w:rFonts w:ascii="Times New Roman" w:hAnsi="Times New Roman" w:cs="Times New Roman"/>
          <w:bCs/>
          <w:iCs/>
          <w:sz w:val="20"/>
          <w:szCs w:val="20"/>
        </w:rPr>
        <w:t>Председатель ЯГТО профсоюза</w:t>
      </w:r>
    </w:p>
    <w:p w:rsidR="00F66FC0" w:rsidRPr="00F66FC0" w:rsidRDefault="00F66FC0" w:rsidP="00F66FC0">
      <w:pPr>
        <w:spacing w:after="0"/>
        <w:ind w:firstLine="1134"/>
        <w:rPr>
          <w:rFonts w:ascii="Times New Roman" w:hAnsi="Times New Roman" w:cs="Times New Roman"/>
          <w:bCs/>
          <w:iCs/>
          <w:sz w:val="20"/>
          <w:szCs w:val="20"/>
        </w:rPr>
      </w:pPr>
      <w:r w:rsidRPr="00F66FC0">
        <w:rPr>
          <w:rFonts w:ascii="Times New Roman" w:hAnsi="Times New Roman" w:cs="Times New Roman"/>
          <w:bCs/>
          <w:iCs/>
          <w:sz w:val="20"/>
          <w:szCs w:val="20"/>
        </w:rPr>
        <w:t>работников образования</w:t>
      </w:r>
      <w:r w:rsidRPr="00F66FC0">
        <w:rPr>
          <w:rFonts w:ascii="Times New Roman" w:hAnsi="Times New Roman" w:cs="Times New Roman"/>
          <w:bCs/>
          <w:iCs/>
          <w:sz w:val="20"/>
          <w:szCs w:val="20"/>
        </w:rPr>
        <w:tab/>
      </w:r>
      <w:r w:rsidRPr="00F66FC0">
        <w:rPr>
          <w:rFonts w:ascii="Times New Roman" w:hAnsi="Times New Roman" w:cs="Times New Roman"/>
          <w:bCs/>
          <w:iCs/>
          <w:sz w:val="20"/>
          <w:szCs w:val="20"/>
        </w:rPr>
        <w:tab/>
      </w:r>
      <w:r w:rsidRPr="00F66FC0">
        <w:rPr>
          <w:rFonts w:ascii="Times New Roman" w:hAnsi="Times New Roman" w:cs="Times New Roman"/>
          <w:bCs/>
          <w:iCs/>
          <w:sz w:val="20"/>
          <w:szCs w:val="20"/>
        </w:rPr>
        <w:tab/>
      </w:r>
      <w:r w:rsidRPr="00F66FC0">
        <w:rPr>
          <w:rFonts w:ascii="Times New Roman" w:hAnsi="Times New Roman" w:cs="Times New Roman"/>
          <w:bCs/>
          <w:iCs/>
          <w:sz w:val="20"/>
          <w:szCs w:val="20"/>
        </w:rPr>
        <w:tab/>
      </w:r>
      <w:r w:rsidRPr="00F66FC0">
        <w:rPr>
          <w:rFonts w:ascii="Times New Roman" w:hAnsi="Times New Roman" w:cs="Times New Roman"/>
          <w:bCs/>
          <w:iCs/>
          <w:sz w:val="20"/>
          <w:szCs w:val="20"/>
        </w:rPr>
        <w:tab/>
      </w:r>
      <w:r w:rsidR="00A86126">
        <w:rPr>
          <w:rFonts w:ascii="Times New Roman" w:hAnsi="Times New Roman" w:cs="Times New Roman"/>
          <w:bCs/>
          <w:iCs/>
          <w:sz w:val="20"/>
          <w:szCs w:val="20"/>
        </w:rPr>
        <w:t>С.А.Софронеев</w:t>
      </w:r>
    </w:p>
    <w:p w:rsidR="00F66FC0" w:rsidRPr="00F66FC0" w:rsidRDefault="00F66FC0" w:rsidP="00F66FC0">
      <w:pPr>
        <w:spacing w:after="0"/>
        <w:rPr>
          <w:rFonts w:ascii="Times New Roman" w:hAnsi="Times New Roman" w:cs="Times New Roman"/>
          <w:bCs/>
          <w:iCs/>
          <w:sz w:val="20"/>
          <w:szCs w:val="20"/>
        </w:rPr>
      </w:pPr>
    </w:p>
    <w:p w:rsidR="00F66FC0" w:rsidRPr="00F66FC0" w:rsidRDefault="00F66FC0" w:rsidP="00F66FC0">
      <w:pPr>
        <w:jc w:val="right"/>
        <w:rPr>
          <w:rFonts w:ascii="Times New Roman" w:hAnsi="Times New Roman" w:cs="Times New Roman"/>
          <w:sz w:val="20"/>
          <w:szCs w:val="20"/>
        </w:rPr>
      </w:pPr>
      <w:r w:rsidRPr="00F66FC0">
        <w:rPr>
          <w:rFonts w:ascii="Times New Roman" w:hAnsi="Times New Roman" w:cs="Times New Roman"/>
          <w:sz w:val="20"/>
          <w:szCs w:val="20"/>
        </w:rPr>
        <w:br w:type="page"/>
      </w:r>
    </w:p>
    <w:p w:rsidR="00F66FC0" w:rsidRPr="00F66FC0" w:rsidRDefault="00F66FC0" w:rsidP="00F66FC0">
      <w:pPr>
        <w:jc w:val="right"/>
        <w:rPr>
          <w:rFonts w:ascii="Times New Roman" w:hAnsi="Times New Roman" w:cs="Times New Roman"/>
          <w:sz w:val="20"/>
          <w:szCs w:val="20"/>
        </w:rPr>
      </w:pPr>
    </w:p>
    <w:p w:rsidR="00F66FC0" w:rsidRPr="00F66FC0" w:rsidRDefault="00F66FC0" w:rsidP="00F66FC0">
      <w:pPr>
        <w:widowControl w:val="0"/>
        <w:tabs>
          <w:tab w:val="left" w:pos="1201"/>
        </w:tabs>
        <w:spacing w:after="0" w:line="240" w:lineRule="auto"/>
        <w:ind w:firstLine="400"/>
        <w:jc w:val="both"/>
        <w:rPr>
          <w:rFonts w:ascii="Times New Roman" w:hAnsi="Times New Roman" w:cs="Times New Roman"/>
          <w:color w:val="000000"/>
          <w:sz w:val="20"/>
          <w:szCs w:val="20"/>
        </w:rPr>
      </w:pPr>
      <w:r w:rsidRPr="00F66FC0">
        <w:rPr>
          <w:rFonts w:ascii="Microsoft Sans Serif" w:eastAsia="Times New Roman" w:hAnsi="Microsoft Sans Serif" w:cs="Microsoft Sans Serif"/>
          <w:noProof/>
          <w:sz w:val="20"/>
          <w:szCs w:val="20"/>
          <w:lang w:eastAsia="ru-RU"/>
        </w:rPr>
        <w:drawing>
          <wp:anchor distT="0" distB="0" distL="114300" distR="114300" simplePos="0" relativeHeight="251669504" behindDoc="1" locked="0" layoutInCell="1" allowOverlap="1" wp14:anchorId="4CC7C33D" wp14:editId="2699D05B">
            <wp:simplePos x="0" y="0"/>
            <wp:positionH relativeFrom="margin">
              <wp:posOffset>2795270</wp:posOffset>
            </wp:positionH>
            <wp:positionV relativeFrom="paragraph">
              <wp:posOffset>58421</wp:posOffset>
            </wp:positionV>
            <wp:extent cx="523875" cy="579120"/>
            <wp:effectExtent l="0" t="0" r="9525"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FC0" w:rsidRPr="00F66FC0" w:rsidRDefault="00F66FC0" w:rsidP="00F66FC0">
      <w:pPr>
        <w:widowControl w:val="0"/>
        <w:spacing w:after="0" w:line="240" w:lineRule="auto"/>
        <w:jc w:val="center"/>
        <w:rPr>
          <w:rFonts w:ascii="Microsoft Sans Serif" w:eastAsia="Times New Roman" w:hAnsi="Microsoft Sans Serif" w:cs="Microsoft Sans Serif"/>
          <w:sz w:val="20"/>
          <w:szCs w:val="20"/>
          <w:lang w:eastAsia="ru-RU"/>
        </w:rPr>
      </w:pPr>
    </w:p>
    <w:p w:rsidR="00F66FC0" w:rsidRPr="00F66FC0" w:rsidRDefault="00F66FC0" w:rsidP="00F66FC0">
      <w:pPr>
        <w:widowControl w:val="0"/>
        <w:spacing w:after="0" w:line="240" w:lineRule="auto"/>
        <w:jc w:val="center"/>
        <w:rPr>
          <w:rFonts w:ascii="Microsoft Sans Serif" w:eastAsia="Times New Roman" w:hAnsi="Microsoft Sans Serif" w:cs="Microsoft Sans Serif"/>
          <w:sz w:val="20"/>
          <w:szCs w:val="20"/>
          <w:lang w:eastAsia="ru-RU"/>
        </w:rPr>
      </w:pPr>
    </w:p>
    <w:p w:rsidR="00F66FC0" w:rsidRPr="00F66FC0" w:rsidRDefault="00F66FC0" w:rsidP="00F66FC0">
      <w:pPr>
        <w:widowControl w:val="0"/>
        <w:spacing w:after="0" w:line="240" w:lineRule="auto"/>
        <w:jc w:val="center"/>
        <w:rPr>
          <w:rFonts w:ascii="Microsoft Sans Serif" w:eastAsia="Times New Roman" w:hAnsi="Microsoft Sans Serif" w:cs="Microsoft Sans Serif"/>
          <w:sz w:val="20"/>
          <w:szCs w:val="20"/>
          <w:lang w:eastAsia="ru-RU"/>
        </w:rPr>
      </w:pPr>
    </w:p>
    <w:p w:rsidR="00F66FC0" w:rsidRPr="00F66FC0" w:rsidRDefault="00F66FC0" w:rsidP="00F66FC0">
      <w:pPr>
        <w:widowControl w:val="0"/>
        <w:spacing w:after="0" w:line="240" w:lineRule="auto"/>
        <w:jc w:val="center"/>
        <w:rPr>
          <w:rFonts w:ascii="Microsoft Sans Serif" w:eastAsia="Times New Roman" w:hAnsi="Microsoft Sans Serif" w:cs="Microsoft Sans Serif"/>
          <w:sz w:val="20"/>
          <w:szCs w:val="20"/>
          <w:lang w:eastAsia="ru-RU"/>
        </w:rPr>
      </w:pPr>
    </w:p>
    <w:p w:rsidR="00F66FC0" w:rsidRPr="00F66FC0" w:rsidRDefault="00F66FC0" w:rsidP="00F66FC0">
      <w:pPr>
        <w:widowControl w:val="0"/>
        <w:spacing w:after="0" w:line="252" w:lineRule="auto"/>
        <w:jc w:val="center"/>
        <w:rPr>
          <w:rFonts w:ascii="Times New Roman" w:hAnsi="Times New Roman" w:cs="Times New Roman"/>
          <w:color w:val="000000"/>
          <w:sz w:val="20"/>
          <w:szCs w:val="20"/>
        </w:rPr>
      </w:pPr>
      <w:r w:rsidRPr="00F66FC0">
        <w:rPr>
          <w:rFonts w:ascii="Times New Roman" w:hAnsi="Times New Roman" w:cs="Times New Roman"/>
          <w:color w:val="000000"/>
          <w:sz w:val="20"/>
          <w:szCs w:val="20"/>
        </w:rPr>
        <w:t>ПРОФЕССИОНАЛЬНЫЙ СОЮЗ РАБОТНИКОВ НАРОДНОГО ОБРАЗОВАНИЯ И НАУКИ РОССИЙСКОЙ ФЕДЕРАЦИИ</w:t>
      </w:r>
    </w:p>
    <w:p w:rsidR="00F66FC0" w:rsidRPr="00F66FC0" w:rsidRDefault="00F66FC0" w:rsidP="00F66FC0">
      <w:pPr>
        <w:widowControl w:val="0"/>
        <w:spacing w:after="0" w:line="252" w:lineRule="auto"/>
        <w:jc w:val="center"/>
        <w:rPr>
          <w:rFonts w:ascii="Microsoft Sans Serif" w:hAnsi="Microsoft Sans Serif" w:cs="Microsoft Sans Serif"/>
          <w:color w:val="000000"/>
          <w:sz w:val="20"/>
          <w:szCs w:val="20"/>
        </w:rPr>
      </w:pPr>
      <w:r w:rsidRPr="00F66FC0">
        <w:rPr>
          <w:rFonts w:ascii="Times New Roman" w:hAnsi="Times New Roman" w:cs="Times New Roman"/>
          <w:b/>
          <w:bCs/>
          <w:caps/>
          <w:color w:val="000000"/>
          <w:sz w:val="20"/>
          <w:szCs w:val="20"/>
        </w:rPr>
        <w:t>ЯКУТСКАЯ ГОРОДСКАЯ ТЕРРИТОРИАЛЬНАЯ</w:t>
      </w:r>
      <w:r w:rsidRPr="00F66FC0">
        <w:rPr>
          <w:rFonts w:ascii="Times New Roman" w:hAnsi="Times New Roman" w:cs="Times New Roman"/>
          <w:b/>
          <w:bCs/>
          <w:color w:val="000000"/>
          <w:sz w:val="20"/>
          <w:szCs w:val="20"/>
        </w:rPr>
        <w:t xml:space="preserve"> ОРГАНИЗАЦИЯ ПРОФЕССИОНАЛЬНОГО СОЮЗА РАБОТНИКОВ НАРОДНОГО ОБРАЗОВАНИЯ И НАУКИ РОССИЙСКОЙ ФЕДЕРАЦИИ</w:t>
      </w:r>
    </w:p>
    <w:p w:rsidR="00F66FC0" w:rsidRPr="00F66FC0" w:rsidRDefault="00F66FC0" w:rsidP="00F66FC0">
      <w:pPr>
        <w:widowControl w:val="0"/>
        <w:spacing w:after="60" w:line="240" w:lineRule="auto"/>
        <w:ind w:firstLine="160"/>
        <w:jc w:val="center"/>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(ЯКУТСКАЯ ГОРОДСКАЯ ОРГАНИЗАЦИЯ ОБЩЕРОССИЙСКОГО ПРОФСОЮЗА ОБРАЗОВАНИЯ)</w:t>
      </w:r>
    </w:p>
    <w:p w:rsidR="00F66FC0" w:rsidRPr="00F66FC0" w:rsidRDefault="00F66FC0" w:rsidP="00F66FC0">
      <w:pPr>
        <w:widowControl w:val="0"/>
        <w:pBdr>
          <w:bottom w:val="single" w:sz="4" w:space="0" w:color="auto"/>
        </w:pBdr>
        <w:spacing w:after="0" w:line="240" w:lineRule="auto"/>
        <w:jc w:val="center"/>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КОНФЕРЕНЦИЯ</w:t>
      </w:r>
    </w:p>
    <w:p w:rsidR="00F66FC0" w:rsidRPr="00F66FC0" w:rsidRDefault="00F66FC0" w:rsidP="00F66FC0">
      <w:pPr>
        <w:widowControl w:val="0"/>
        <w:pBdr>
          <w:bottom w:val="single" w:sz="4" w:space="0" w:color="auto"/>
        </w:pBdr>
        <w:spacing w:after="0" w:line="240" w:lineRule="auto"/>
        <w:jc w:val="center"/>
        <w:rPr>
          <w:rFonts w:ascii="Microsoft Sans Serif" w:hAnsi="Microsoft Sans Serif" w:cs="Microsoft Sans Serif"/>
          <w:color w:val="000000"/>
          <w:sz w:val="20"/>
          <w:szCs w:val="20"/>
        </w:rPr>
      </w:pPr>
      <w:r w:rsidRPr="00F66FC0">
        <w:rPr>
          <w:rFonts w:ascii="Times New Roman" w:hAnsi="Times New Roman" w:cs="Times New Roman"/>
          <w:b/>
          <w:bCs/>
          <w:color w:val="000000"/>
          <w:sz w:val="20"/>
          <w:szCs w:val="20"/>
        </w:rPr>
        <w:t>ПОСТАНОВЛЕНИЕ</w:t>
      </w:r>
    </w:p>
    <w:p w:rsidR="00F66FC0" w:rsidRPr="00F66FC0" w:rsidRDefault="00F66FC0" w:rsidP="00F66FC0">
      <w:pPr>
        <w:widowControl w:val="0"/>
        <w:tabs>
          <w:tab w:val="left" w:pos="4482"/>
          <w:tab w:val="left" w:pos="8006"/>
        </w:tabs>
        <w:spacing w:after="0" w:line="240" w:lineRule="auto"/>
        <w:ind w:firstLine="580"/>
        <w:rPr>
          <w:rFonts w:ascii="Times New Roman" w:hAnsi="Times New Roman" w:cs="Times New Roman"/>
          <w:color w:val="000000"/>
          <w:sz w:val="20"/>
          <w:szCs w:val="20"/>
        </w:rPr>
      </w:pPr>
    </w:p>
    <w:p w:rsidR="00F66FC0" w:rsidRPr="00F66FC0" w:rsidRDefault="00F66FC0" w:rsidP="00F66FC0">
      <w:pPr>
        <w:widowControl w:val="0"/>
        <w:tabs>
          <w:tab w:val="left" w:pos="4482"/>
          <w:tab w:val="left" w:pos="8006"/>
        </w:tabs>
        <w:spacing w:after="0" w:line="240" w:lineRule="auto"/>
        <w:ind w:hanging="142"/>
        <w:jc w:val="both"/>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ab/>
        <w:t xml:space="preserve">                        11 декабря 2024 года                     г. Якутск                                         № 27-6</w:t>
      </w:r>
    </w:p>
    <w:p w:rsidR="00F66FC0" w:rsidRPr="00F66FC0" w:rsidRDefault="00F66FC0" w:rsidP="00F66FC0">
      <w:pPr>
        <w:widowControl w:val="0"/>
        <w:spacing w:after="0" w:line="240" w:lineRule="auto"/>
        <w:rPr>
          <w:rFonts w:ascii="Times New Roman" w:hAnsi="Times New Roman" w:cs="Times New Roman"/>
          <w:b/>
          <w:bCs/>
          <w:color w:val="000000"/>
          <w:sz w:val="20"/>
          <w:szCs w:val="20"/>
        </w:rPr>
      </w:pPr>
    </w:p>
    <w:p w:rsidR="00F66FC0" w:rsidRPr="00F66FC0" w:rsidRDefault="00F66FC0" w:rsidP="00F66FC0">
      <w:pPr>
        <w:widowControl w:val="0"/>
        <w:spacing w:after="0" w:line="240" w:lineRule="auto"/>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 xml:space="preserve">Об избрании президиума </w:t>
      </w:r>
    </w:p>
    <w:p w:rsidR="00F66FC0" w:rsidRPr="00F66FC0" w:rsidRDefault="00F66FC0" w:rsidP="00F66FC0">
      <w:pPr>
        <w:widowControl w:val="0"/>
        <w:spacing w:after="0" w:line="240" w:lineRule="auto"/>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 xml:space="preserve">Якутской городской организации </w:t>
      </w:r>
    </w:p>
    <w:p w:rsidR="00F66FC0" w:rsidRPr="00F66FC0" w:rsidRDefault="00F66FC0" w:rsidP="00F66FC0">
      <w:pPr>
        <w:widowControl w:val="0"/>
        <w:spacing w:after="0" w:line="240" w:lineRule="auto"/>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Общероссийского Профсоюза образования</w:t>
      </w:r>
    </w:p>
    <w:p w:rsidR="00F66FC0" w:rsidRPr="00F66FC0" w:rsidRDefault="00F66FC0" w:rsidP="00F66FC0">
      <w:pPr>
        <w:widowControl w:val="0"/>
        <w:spacing w:after="0" w:line="240" w:lineRule="auto"/>
        <w:rPr>
          <w:rFonts w:ascii="Microsoft Sans Serif" w:hAnsi="Microsoft Sans Serif" w:cs="Microsoft Sans Serif"/>
          <w:color w:val="000000"/>
          <w:sz w:val="20"/>
          <w:szCs w:val="20"/>
        </w:rPr>
      </w:pPr>
    </w:p>
    <w:p w:rsidR="00F66FC0" w:rsidRPr="00F66FC0" w:rsidRDefault="00F66FC0" w:rsidP="00F66FC0">
      <w:pPr>
        <w:widowControl w:val="0"/>
        <w:spacing w:after="0" w:line="240" w:lineRule="auto"/>
        <w:ind w:firstLine="720"/>
        <w:jc w:val="both"/>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 xml:space="preserve">В соответствии с пунктами 4.1., 4.2., 4.6. статьи 15, пунктом 3 статьи 31, пунктом 3.5. статьи 32, пунктом 3 статьи 36 Устава Профсоюза </w:t>
      </w:r>
      <w:r w:rsidRPr="00F66FC0">
        <w:rPr>
          <w:rFonts w:ascii="Times New Roman" w:hAnsi="Times New Roman" w:cs="Times New Roman"/>
          <w:b/>
          <w:bCs/>
          <w:color w:val="000000"/>
          <w:sz w:val="20"/>
          <w:szCs w:val="20"/>
        </w:rPr>
        <w:t>конференция Якутская городская организации Профсоюза ПОСТАНОВЛЯЕТ:</w:t>
      </w:r>
    </w:p>
    <w:p w:rsidR="00F66FC0" w:rsidRPr="00F66FC0" w:rsidRDefault="00F66FC0" w:rsidP="00F66FC0">
      <w:pPr>
        <w:widowControl w:val="0"/>
        <w:spacing w:after="0" w:line="240" w:lineRule="auto"/>
        <w:ind w:firstLine="720"/>
        <w:jc w:val="both"/>
        <w:rPr>
          <w:rFonts w:ascii="Times New Roman" w:hAnsi="Times New Roman" w:cs="Times New Roman"/>
          <w:color w:val="000000"/>
          <w:sz w:val="20"/>
          <w:szCs w:val="20"/>
        </w:rPr>
      </w:pPr>
    </w:p>
    <w:p w:rsidR="00F66FC0" w:rsidRPr="00F66FC0" w:rsidRDefault="00F66FC0" w:rsidP="00F66FC0">
      <w:pPr>
        <w:widowControl w:val="0"/>
        <w:spacing w:after="0" w:line="240" w:lineRule="auto"/>
        <w:ind w:firstLine="720"/>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Избрать президиум Якутской городской организации Общероссийского Профсоюза образования в количестве 15 (пятнадцати) человек в следующем составе:</w:t>
      </w:r>
    </w:p>
    <w:p w:rsidR="00F66FC0" w:rsidRPr="00F66FC0" w:rsidRDefault="00F66FC0" w:rsidP="00F66FC0">
      <w:pPr>
        <w:widowControl w:val="0"/>
        <w:spacing w:after="0" w:line="240" w:lineRule="auto"/>
        <w:ind w:firstLine="720"/>
        <w:jc w:val="both"/>
        <w:rPr>
          <w:rFonts w:ascii="Microsoft Sans Serif" w:hAnsi="Microsoft Sans Serif" w:cs="Microsoft Sans Serif"/>
          <w:color w:val="000000"/>
          <w:sz w:val="20"/>
          <w:szCs w:val="20"/>
        </w:rPr>
      </w:pPr>
    </w:p>
    <w:p w:rsidR="00F66FC0" w:rsidRPr="00F66FC0" w:rsidRDefault="00F66FC0" w:rsidP="00F66FC0">
      <w:pPr>
        <w:widowControl w:val="0"/>
        <w:tabs>
          <w:tab w:val="left" w:pos="1123"/>
        </w:tabs>
        <w:spacing w:after="0" w:line="240" w:lineRule="auto"/>
        <w:ind w:left="720"/>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1. Заставская Юлия Сергеевна, МОБУ СОШ №29</w:t>
      </w:r>
    </w:p>
    <w:p w:rsidR="00F66FC0" w:rsidRPr="00F66FC0" w:rsidRDefault="00965220" w:rsidP="00F66FC0">
      <w:pPr>
        <w:widowControl w:val="0"/>
        <w:tabs>
          <w:tab w:val="left" w:pos="1123"/>
        </w:tabs>
        <w:spacing w:after="0" w:line="240" w:lineRule="auto"/>
        <w:ind w:left="720"/>
        <w:jc w:val="both"/>
        <w:rPr>
          <w:rFonts w:ascii="Times New Roman" w:hAnsi="Times New Roman" w:cs="Times New Roman"/>
          <w:color w:val="000000"/>
          <w:sz w:val="20"/>
          <w:szCs w:val="20"/>
        </w:rPr>
      </w:pPr>
      <w:r>
        <w:rPr>
          <w:rFonts w:ascii="Times New Roman" w:hAnsi="Times New Roman" w:cs="Times New Roman"/>
          <w:color w:val="000000"/>
          <w:sz w:val="20"/>
          <w:szCs w:val="20"/>
        </w:rPr>
        <w:t>2. Софронеев Святослав</w:t>
      </w:r>
      <w:r w:rsidR="00F66FC0" w:rsidRPr="00F66FC0">
        <w:rPr>
          <w:rFonts w:ascii="Times New Roman" w:hAnsi="Times New Roman" w:cs="Times New Roman"/>
          <w:color w:val="000000"/>
          <w:sz w:val="20"/>
          <w:szCs w:val="20"/>
        </w:rPr>
        <w:t xml:space="preserve"> Андреевич МАОУ СОШ №23</w:t>
      </w:r>
    </w:p>
    <w:p w:rsidR="00F66FC0" w:rsidRPr="00F66FC0" w:rsidRDefault="00F66FC0" w:rsidP="00F66FC0">
      <w:pPr>
        <w:widowControl w:val="0"/>
        <w:tabs>
          <w:tab w:val="left" w:pos="1123"/>
        </w:tabs>
        <w:spacing w:after="0" w:line="240" w:lineRule="auto"/>
        <w:ind w:left="720"/>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3. Семенова Людмила Ивановна МОБУ СОШ №7</w:t>
      </w:r>
    </w:p>
    <w:p w:rsidR="00F66FC0" w:rsidRPr="00F66FC0" w:rsidRDefault="00F66FC0" w:rsidP="00F66FC0">
      <w:pPr>
        <w:widowControl w:val="0"/>
        <w:tabs>
          <w:tab w:val="left" w:pos="1123"/>
        </w:tabs>
        <w:spacing w:after="0" w:line="240" w:lineRule="auto"/>
        <w:ind w:left="720"/>
        <w:jc w:val="both"/>
        <w:rPr>
          <w:rFonts w:ascii="Times New Roman" w:hAnsi="Times New Roman" w:cs="Times New Roman"/>
          <w:color w:val="000000"/>
          <w:sz w:val="20"/>
          <w:szCs w:val="20"/>
        </w:rPr>
      </w:pPr>
      <w:r w:rsidRPr="00F66FC0">
        <w:rPr>
          <w:rFonts w:ascii="Times New Roman" w:hAnsi="Times New Roman" w:cs="Times New Roman"/>
          <w:sz w:val="20"/>
          <w:szCs w:val="20"/>
        </w:rPr>
        <w:t>4. Черепанова Вероника Михайловна, МОКУ С(К) школа №34</w:t>
      </w:r>
    </w:p>
    <w:p w:rsidR="00F66FC0" w:rsidRPr="00F66FC0" w:rsidRDefault="00F66FC0" w:rsidP="00F66FC0">
      <w:pPr>
        <w:spacing w:after="0" w:line="256" w:lineRule="auto"/>
        <w:ind w:left="720"/>
        <w:contextualSpacing/>
        <w:rPr>
          <w:rFonts w:ascii="Times New Roman" w:hAnsi="Times New Roman" w:cs="Times New Roman"/>
          <w:sz w:val="20"/>
          <w:szCs w:val="20"/>
        </w:rPr>
      </w:pPr>
      <w:r w:rsidRPr="00F66FC0">
        <w:rPr>
          <w:rFonts w:ascii="Times New Roman" w:hAnsi="Times New Roman" w:cs="Times New Roman"/>
          <w:sz w:val="20"/>
          <w:szCs w:val="20"/>
        </w:rPr>
        <w:t>5. Любинец  Ирина Валентиновна, председатель ППО д/С №95 «Зоренька»</w:t>
      </w:r>
    </w:p>
    <w:p w:rsidR="00F66FC0" w:rsidRPr="00F66FC0" w:rsidRDefault="00F66FC0" w:rsidP="00F66FC0">
      <w:pPr>
        <w:spacing w:after="0" w:line="256" w:lineRule="auto"/>
        <w:ind w:left="720"/>
        <w:contextualSpacing/>
        <w:rPr>
          <w:rFonts w:ascii="Times New Roman" w:hAnsi="Times New Roman" w:cs="Times New Roman"/>
          <w:bCs/>
          <w:iCs/>
          <w:sz w:val="20"/>
          <w:szCs w:val="20"/>
        </w:rPr>
      </w:pPr>
      <w:r w:rsidRPr="00F66FC0">
        <w:rPr>
          <w:rFonts w:ascii="Times New Roman" w:hAnsi="Times New Roman" w:cs="Times New Roman"/>
          <w:bCs/>
          <w:iCs/>
          <w:sz w:val="20"/>
          <w:szCs w:val="20"/>
        </w:rPr>
        <w:t>6. Окоемова Зоя Егоровна, учитель истории и обществознания МОБУ СОШ №10.</w:t>
      </w:r>
    </w:p>
    <w:p w:rsidR="00F66FC0" w:rsidRPr="00F66FC0" w:rsidRDefault="00F66FC0" w:rsidP="00F66FC0">
      <w:pPr>
        <w:spacing w:after="0" w:line="256" w:lineRule="auto"/>
        <w:ind w:left="720"/>
        <w:contextualSpacing/>
        <w:rPr>
          <w:rFonts w:ascii="Times New Roman" w:hAnsi="Times New Roman" w:cs="Times New Roman"/>
          <w:bCs/>
          <w:iCs/>
          <w:sz w:val="20"/>
          <w:szCs w:val="20"/>
        </w:rPr>
      </w:pPr>
      <w:r w:rsidRPr="00F66FC0">
        <w:rPr>
          <w:rFonts w:ascii="Times New Roman" w:hAnsi="Times New Roman" w:cs="Times New Roman"/>
          <w:bCs/>
          <w:iCs/>
          <w:sz w:val="20"/>
          <w:szCs w:val="20"/>
        </w:rPr>
        <w:t>7. Самсонова Полина Ильинична, учитель истории и обществознания МАОУ СОШ №23.</w:t>
      </w:r>
    </w:p>
    <w:p w:rsidR="00F66FC0" w:rsidRPr="00F66FC0" w:rsidRDefault="00F66FC0" w:rsidP="00F66FC0">
      <w:pPr>
        <w:spacing w:after="0" w:line="256" w:lineRule="auto"/>
        <w:ind w:left="720"/>
        <w:contextualSpacing/>
        <w:rPr>
          <w:rFonts w:ascii="Times New Roman" w:hAnsi="Times New Roman" w:cs="Times New Roman"/>
          <w:bCs/>
          <w:iCs/>
          <w:sz w:val="20"/>
          <w:szCs w:val="20"/>
        </w:rPr>
      </w:pPr>
      <w:r w:rsidRPr="00F66FC0">
        <w:rPr>
          <w:rFonts w:ascii="Times New Roman" w:hAnsi="Times New Roman" w:cs="Times New Roman"/>
          <w:bCs/>
          <w:iCs/>
          <w:sz w:val="20"/>
          <w:szCs w:val="20"/>
        </w:rPr>
        <w:t>8. Антонова Елена Павловна, учитель начальных классов ГКОУ С(к) школа –интернат для детей с ТНР.</w:t>
      </w:r>
    </w:p>
    <w:p w:rsidR="00F66FC0" w:rsidRPr="00F66FC0" w:rsidRDefault="00F66FC0" w:rsidP="00F66FC0">
      <w:pPr>
        <w:spacing w:after="0" w:line="256" w:lineRule="auto"/>
        <w:ind w:left="720"/>
        <w:contextualSpacing/>
        <w:rPr>
          <w:rFonts w:ascii="Times New Roman" w:hAnsi="Times New Roman" w:cs="Times New Roman"/>
          <w:bCs/>
          <w:iCs/>
          <w:sz w:val="20"/>
          <w:szCs w:val="20"/>
        </w:rPr>
      </w:pPr>
      <w:r w:rsidRPr="00F66FC0">
        <w:rPr>
          <w:rFonts w:ascii="Times New Roman" w:hAnsi="Times New Roman" w:cs="Times New Roman"/>
          <w:bCs/>
          <w:iCs/>
          <w:sz w:val="20"/>
          <w:szCs w:val="20"/>
        </w:rPr>
        <w:t>9. Софронова Парасковья Романовна, методист МБДОУ д/с №21 «Кустук»</w:t>
      </w:r>
    </w:p>
    <w:p w:rsidR="00F66FC0" w:rsidRPr="00F66FC0" w:rsidRDefault="00F66FC0" w:rsidP="00F66FC0">
      <w:pPr>
        <w:spacing w:after="0" w:line="256" w:lineRule="auto"/>
        <w:ind w:left="720"/>
        <w:contextualSpacing/>
        <w:rPr>
          <w:rFonts w:ascii="Times New Roman" w:hAnsi="Times New Roman" w:cs="Times New Roman"/>
          <w:sz w:val="20"/>
          <w:szCs w:val="20"/>
        </w:rPr>
      </w:pPr>
      <w:r w:rsidRPr="00F66FC0">
        <w:rPr>
          <w:rFonts w:ascii="Times New Roman" w:hAnsi="Times New Roman" w:cs="Times New Roman"/>
          <w:sz w:val="20"/>
          <w:szCs w:val="20"/>
        </w:rPr>
        <w:t>10. Кустурова Екатерина Иннокентьевна, председатель ППО МБДОУ д/с №23 «Цветик-семицветик»</w:t>
      </w:r>
    </w:p>
    <w:p w:rsidR="00F66FC0" w:rsidRPr="00F66FC0" w:rsidRDefault="00F66FC0" w:rsidP="00F66FC0">
      <w:pPr>
        <w:spacing w:after="0" w:line="256" w:lineRule="auto"/>
        <w:ind w:left="720"/>
        <w:contextualSpacing/>
        <w:rPr>
          <w:rFonts w:ascii="Times New Roman" w:hAnsi="Times New Roman" w:cs="Times New Roman"/>
          <w:sz w:val="20"/>
          <w:szCs w:val="20"/>
        </w:rPr>
      </w:pPr>
      <w:r w:rsidRPr="00F66FC0">
        <w:rPr>
          <w:rFonts w:ascii="Times New Roman" w:hAnsi="Times New Roman" w:cs="Times New Roman"/>
          <w:sz w:val="20"/>
          <w:szCs w:val="20"/>
        </w:rPr>
        <w:t xml:space="preserve">11. Миронов Артем   Евгеньевич, председатель ППО МОБУ «Центр образования» </w:t>
      </w:r>
    </w:p>
    <w:p w:rsidR="00F66FC0" w:rsidRPr="00F66FC0" w:rsidRDefault="00F66FC0" w:rsidP="00F66FC0">
      <w:pPr>
        <w:spacing w:after="0" w:line="256" w:lineRule="auto"/>
        <w:ind w:left="720"/>
        <w:contextualSpacing/>
        <w:rPr>
          <w:rFonts w:ascii="Times New Roman" w:hAnsi="Times New Roman" w:cs="Times New Roman"/>
          <w:bCs/>
          <w:iCs/>
          <w:sz w:val="20"/>
          <w:szCs w:val="20"/>
        </w:rPr>
      </w:pPr>
      <w:r w:rsidRPr="00F66FC0">
        <w:rPr>
          <w:rFonts w:ascii="Times New Roman" w:hAnsi="Times New Roman" w:cs="Times New Roman"/>
          <w:bCs/>
          <w:iCs/>
          <w:sz w:val="20"/>
          <w:szCs w:val="20"/>
        </w:rPr>
        <w:t>12. Софронеева Анастасия Романовна, МАОУ Тулагинская СОШ</w:t>
      </w:r>
    </w:p>
    <w:p w:rsidR="00F66FC0" w:rsidRPr="00F66FC0" w:rsidRDefault="00F66FC0" w:rsidP="00F66FC0">
      <w:pPr>
        <w:widowControl w:val="0"/>
        <w:tabs>
          <w:tab w:val="left" w:pos="1123"/>
        </w:tabs>
        <w:spacing w:after="0" w:line="240" w:lineRule="auto"/>
        <w:ind w:left="720"/>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13. Жиркова Екатерина Юрьевна, МОКУ С(К) школа №4</w:t>
      </w:r>
    </w:p>
    <w:p w:rsidR="00F66FC0" w:rsidRPr="00F66FC0" w:rsidRDefault="00F66FC0" w:rsidP="00F66FC0">
      <w:pPr>
        <w:widowControl w:val="0"/>
        <w:tabs>
          <w:tab w:val="left" w:pos="1123"/>
        </w:tabs>
        <w:spacing w:after="0" w:line="240" w:lineRule="auto"/>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 xml:space="preserve">              14. Слепцова Вера Алексеевна, МБДОУ д/с №90</w:t>
      </w:r>
    </w:p>
    <w:p w:rsidR="00AA2DEF" w:rsidRPr="00F66FC0" w:rsidRDefault="00F66FC0" w:rsidP="00AA2DEF">
      <w:pPr>
        <w:spacing w:after="0"/>
        <w:ind w:firstLine="708"/>
        <w:rPr>
          <w:rFonts w:ascii="Times New Roman" w:hAnsi="Times New Roman" w:cs="Times New Roman"/>
          <w:bCs/>
          <w:iCs/>
          <w:sz w:val="20"/>
          <w:szCs w:val="20"/>
        </w:rPr>
      </w:pPr>
      <w:r w:rsidRPr="00F66FC0">
        <w:rPr>
          <w:rFonts w:ascii="Times New Roman" w:hAnsi="Times New Roman" w:cs="Times New Roman"/>
          <w:color w:val="000000"/>
          <w:sz w:val="20"/>
          <w:szCs w:val="20"/>
        </w:rPr>
        <w:t xml:space="preserve">15. </w:t>
      </w:r>
      <w:r w:rsidR="00BA204D">
        <w:rPr>
          <w:rFonts w:ascii="Times New Roman" w:hAnsi="Times New Roman" w:cs="Times New Roman"/>
          <w:bCs/>
          <w:iCs/>
          <w:sz w:val="20"/>
          <w:szCs w:val="20"/>
        </w:rPr>
        <w:t>Константинова Сардана Николаевна</w:t>
      </w:r>
      <w:r w:rsidR="00AA2DEF">
        <w:rPr>
          <w:rFonts w:ascii="Times New Roman" w:hAnsi="Times New Roman" w:cs="Times New Roman"/>
          <w:bCs/>
          <w:iCs/>
          <w:sz w:val="20"/>
          <w:szCs w:val="20"/>
        </w:rPr>
        <w:t xml:space="preserve">, методиста МКУ ДО ДЮСШ №5. </w:t>
      </w:r>
    </w:p>
    <w:p w:rsidR="00AA2DEF" w:rsidRPr="00F66FC0" w:rsidRDefault="00AA2DEF" w:rsidP="00AA2DEF">
      <w:pPr>
        <w:spacing w:after="0"/>
        <w:rPr>
          <w:rFonts w:ascii="Times New Roman" w:hAnsi="Times New Roman" w:cs="Times New Roman"/>
          <w:bCs/>
          <w:iCs/>
          <w:sz w:val="20"/>
          <w:szCs w:val="20"/>
        </w:rPr>
      </w:pPr>
    </w:p>
    <w:p w:rsidR="00F66FC0" w:rsidRPr="00F66FC0" w:rsidRDefault="00F66FC0" w:rsidP="00F66FC0">
      <w:pPr>
        <w:spacing w:after="0"/>
        <w:ind w:firstLine="708"/>
        <w:rPr>
          <w:rFonts w:ascii="Times New Roman" w:hAnsi="Times New Roman" w:cs="Times New Roman"/>
          <w:bCs/>
          <w:iCs/>
          <w:sz w:val="20"/>
          <w:szCs w:val="20"/>
        </w:rPr>
      </w:pPr>
    </w:p>
    <w:p w:rsidR="00F66FC0" w:rsidRPr="00F66FC0" w:rsidRDefault="00F66FC0" w:rsidP="00F66FC0">
      <w:pPr>
        <w:widowControl w:val="0"/>
        <w:tabs>
          <w:tab w:val="left" w:pos="1123"/>
        </w:tabs>
        <w:spacing w:after="0" w:line="240" w:lineRule="auto"/>
        <w:ind w:left="720"/>
        <w:jc w:val="both"/>
        <w:rPr>
          <w:rFonts w:ascii="Times New Roman" w:hAnsi="Times New Roman" w:cs="Times New Roman"/>
          <w:color w:val="000000"/>
          <w:sz w:val="20"/>
          <w:szCs w:val="20"/>
        </w:rPr>
      </w:pPr>
    </w:p>
    <w:p w:rsidR="00F66FC0" w:rsidRPr="00F66FC0" w:rsidRDefault="00F66FC0" w:rsidP="00F66FC0">
      <w:pPr>
        <w:widowControl w:val="0"/>
        <w:tabs>
          <w:tab w:val="left" w:pos="1123"/>
        </w:tabs>
        <w:spacing w:after="0" w:line="240" w:lineRule="auto"/>
        <w:ind w:left="720"/>
        <w:jc w:val="both"/>
        <w:rPr>
          <w:rFonts w:ascii="Times New Roman" w:hAnsi="Times New Roman" w:cs="Times New Roman"/>
          <w:color w:val="000000"/>
          <w:sz w:val="20"/>
          <w:szCs w:val="20"/>
        </w:rPr>
      </w:pPr>
    </w:p>
    <w:p w:rsidR="00F66FC0" w:rsidRPr="00F66FC0" w:rsidRDefault="00F66FC0" w:rsidP="00F66FC0">
      <w:pPr>
        <w:widowControl w:val="0"/>
        <w:tabs>
          <w:tab w:val="left" w:pos="1123"/>
        </w:tabs>
        <w:spacing w:after="0" w:line="240" w:lineRule="auto"/>
        <w:jc w:val="both"/>
        <w:rPr>
          <w:rFonts w:ascii="Times New Roman" w:hAnsi="Times New Roman" w:cs="Times New Roman"/>
          <w:color w:val="000000"/>
          <w:sz w:val="20"/>
          <w:szCs w:val="20"/>
        </w:rPr>
      </w:pPr>
    </w:p>
    <w:p w:rsidR="00F66FC0" w:rsidRPr="00F66FC0" w:rsidRDefault="00F66FC0" w:rsidP="00F66FC0">
      <w:pPr>
        <w:widowControl w:val="0"/>
        <w:tabs>
          <w:tab w:val="left" w:pos="1123"/>
        </w:tabs>
        <w:spacing w:after="0" w:line="240" w:lineRule="auto"/>
        <w:jc w:val="both"/>
        <w:rPr>
          <w:rFonts w:ascii="Times New Roman" w:hAnsi="Times New Roman" w:cs="Times New Roman"/>
          <w:color w:val="000000"/>
          <w:sz w:val="20"/>
          <w:szCs w:val="20"/>
        </w:rPr>
      </w:pPr>
    </w:p>
    <w:p w:rsidR="00F66FC0" w:rsidRPr="00F66FC0" w:rsidRDefault="00F66FC0" w:rsidP="00F66FC0">
      <w:pPr>
        <w:widowControl w:val="0"/>
        <w:tabs>
          <w:tab w:val="left" w:pos="1123"/>
        </w:tabs>
        <w:spacing w:after="0" w:line="240" w:lineRule="auto"/>
        <w:ind w:left="720"/>
        <w:jc w:val="both"/>
        <w:rPr>
          <w:rFonts w:ascii="Times New Roman" w:hAnsi="Times New Roman" w:cs="Times New Roman"/>
          <w:color w:val="000000"/>
          <w:sz w:val="20"/>
          <w:szCs w:val="20"/>
        </w:rPr>
      </w:pPr>
    </w:p>
    <w:p w:rsidR="00F66FC0" w:rsidRPr="00F66FC0" w:rsidRDefault="00F66FC0" w:rsidP="00F66FC0">
      <w:pPr>
        <w:widowControl w:val="0"/>
        <w:tabs>
          <w:tab w:val="left" w:pos="1123"/>
        </w:tabs>
        <w:spacing w:after="0" w:line="240" w:lineRule="auto"/>
        <w:ind w:left="720"/>
        <w:jc w:val="both"/>
        <w:rPr>
          <w:rFonts w:ascii="Times New Roman" w:hAnsi="Times New Roman" w:cs="Times New Roman"/>
          <w:color w:val="000000"/>
          <w:sz w:val="20"/>
          <w:szCs w:val="20"/>
        </w:rPr>
      </w:pPr>
    </w:p>
    <w:p w:rsidR="00F66FC0" w:rsidRPr="00F66FC0" w:rsidRDefault="00F66FC0" w:rsidP="00F66FC0">
      <w:pPr>
        <w:widowControl w:val="0"/>
        <w:spacing w:after="0" w:line="240" w:lineRule="auto"/>
        <w:ind w:firstLine="851"/>
        <w:rPr>
          <w:rFonts w:ascii="Times New Roman" w:eastAsia="Times New Roman" w:hAnsi="Times New Roman" w:cs="Times New Roman"/>
          <w:color w:val="000000"/>
          <w:sz w:val="20"/>
          <w:szCs w:val="20"/>
          <w:lang w:eastAsia="ru-RU"/>
        </w:rPr>
      </w:pPr>
      <w:r w:rsidRPr="00F66FC0">
        <w:rPr>
          <w:rFonts w:ascii="Times New Roman" w:eastAsia="Times New Roman" w:hAnsi="Times New Roman" w:cs="Times New Roman"/>
          <w:color w:val="000000"/>
          <w:sz w:val="20"/>
          <w:szCs w:val="20"/>
          <w:lang w:eastAsia="ru-RU"/>
        </w:rPr>
        <w:t>Председатель</w:t>
      </w:r>
    </w:p>
    <w:p w:rsidR="00F66FC0" w:rsidRPr="00F66FC0" w:rsidRDefault="00F66FC0" w:rsidP="00F66FC0">
      <w:pPr>
        <w:widowControl w:val="0"/>
        <w:spacing w:after="0" w:line="240" w:lineRule="auto"/>
        <w:ind w:firstLine="851"/>
        <w:rPr>
          <w:rFonts w:ascii="Times New Roman" w:eastAsia="Times New Roman" w:hAnsi="Times New Roman" w:cs="Times New Roman"/>
          <w:color w:val="000000"/>
          <w:sz w:val="20"/>
          <w:szCs w:val="20"/>
          <w:lang w:eastAsia="ru-RU"/>
        </w:rPr>
      </w:pPr>
      <w:r w:rsidRPr="00F66FC0">
        <w:rPr>
          <w:rFonts w:ascii="Times New Roman" w:eastAsia="Times New Roman" w:hAnsi="Times New Roman" w:cs="Times New Roman"/>
          <w:color w:val="000000"/>
          <w:sz w:val="20"/>
          <w:szCs w:val="20"/>
          <w:lang w:eastAsia="ru-RU"/>
        </w:rPr>
        <w:t>Якутской городской</w:t>
      </w:r>
    </w:p>
    <w:p w:rsidR="00F66FC0" w:rsidRPr="00F66FC0" w:rsidRDefault="00F66FC0" w:rsidP="00F66FC0">
      <w:pPr>
        <w:widowControl w:val="0"/>
        <w:spacing w:after="0" w:line="240" w:lineRule="auto"/>
        <w:ind w:firstLine="851"/>
        <w:rPr>
          <w:rFonts w:ascii="Times New Roman" w:eastAsia="Times New Roman" w:hAnsi="Times New Roman" w:cs="Times New Roman"/>
          <w:color w:val="000000"/>
          <w:sz w:val="28"/>
          <w:szCs w:val="28"/>
          <w:lang w:eastAsia="ru-RU"/>
        </w:rPr>
      </w:pPr>
      <w:r w:rsidRPr="00F66FC0">
        <w:rPr>
          <w:rFonts w:ascii="Times New Roman" w:eastAsia="Times New Roman" w:hAnsi="Times New Roman" w:cs="Times New Roman"/>
          <w:color w:val="000000"/>
          <w:sz w:val="20"/>
          <w:szCs w:val="20"/>
          <w:lang w:eastAsia="ru-RU"/>
        </w:rPr>
        <w:t xml:space="preserve">организации Профсоюза                                     </w:t>
      </w:r>
      <w:r w:rsidR="00C316A4">
        <w:rPr>
          <w:rFonts w:ascii="Times New Roman" w:eastAsia="Times New Roman" w:hAnsi="Times New Roman" w:cs="Times New Roman"/>
          <w:color w:val="000000"/>
          <w:sz w:val="20"/>
          <w:szCs w:val="20"/>
          <w:lang w:eastAsia="ru-RU"/>
        </w:rPr>
        <w:t xml:space="preserve">                    С.А.Софронеев</w:t>
      </w:r>
    </w:p>
    <w:p w:rsidR="00F66FC0" w:rsidRPr="00F66FC0" w:rsidRDefault="00F66FC0" w:rsidP="00F66FC0">
      <w:pPr>
        <w:widowControl w:val="0"/>
        <w:tabs>
          <w:tab w:val="left" w:pos="1123"/>
        </w:tabs>
        <w:spacing w:after="0" w:line="240" w:lineRule="auto"/>
        <w:ind w:left="720"/>
        <w:jc w:val="both"/>
        <w:rPr>
          <w:rFonts w:ascii="Times New Roman" w:hAnsi="Times New Roman" w:cs="Times New Roman"/>
          <w:color w:val="000000"/>
          <w:sz w:val="24"/>
          <w:szCs w:val="24"/>
        </w:rPr>
      </w:pPr>
    </w:p>
    <w:p w:rsidR="00F66FC0" w:rsidRPr="00F66FC0" w:rsidRDefault="00F66FC0" w:rsidP="00F66FC0">
      <w:pPr>
        <w:widowControl w:val="0"/>
        <w:tabs>
          <w:tab w:val="left" w:pos="1123"/>
        </w:tabs>
        <w:spacing w:after="0" w:line="240" w:lineRule="auto"/>
        <w:ind w:left="720"/>
        <w:jc w:val="both"/>
        <w:rPr>
          <w:rFonts w:ascii="Times New Roman" w:hAnsi="Times New Roman" w:cs="Times New Roman"/>
          <w:color w:val="000000"/>
          <w:sz w:val="24"/>
          <w:szCs w:val="24"/>
        </w:rPr>
        <w:sectPr w:rsidR="00F66FC0" w:rsidRPr="00F66FC0" w:rsidSect="00BE1739">
          <w:headerReference w:type="even" r:id="rId11"/>
          <w:headerReference w:type="default" r:id="rId12"/>
          <w:footerReference w:type="even" r:id="rId13"/>
          <w:footerReference w:type="default" r:id="rId14"/>
          <w:footnotePr>
            <w:numStart w:val="2"/>
          </w:footnotePr>
          <w:pgSz w:w="11900" w:h="16840"/>
          <w:pgMar w:top="568" w:right="843" w:bottom="567" w:left="1418" w:header="0" w:footer="3" w:gutter="0"/>
          <w:cols w:space="720"/>
          <w:noEndnote/>
          <w:docGrid w:linePitch="360"/>
        </w:sectPr>
      </w:pPr>
    </w:p>
    <w:p w:rsidR="00F66FC0" w:rsidRPr="00F66FC0" w:rsidRDefault="00F66FC0" w:rsidP="00F66FC0">
      <w:pPr>
        <w:widowControl w:val="0"/>
        <w:spacing w:after="0" w:line="1" w:lineRule="exact"/>
        <w:rPr>
          <w:rFonts w:ascii="Microsoft Sans Serif" w:eastAsia="Times New Roman" w:hAnsi="Microsoft Sans Serif" w:cs="Microsoft Sans Serif"/>
          <w:sz w:val="24"/>
          <w:szCs w:val="24"/>
          <w:lang w:eastAsia="ru-RU"/>
        </w:rPr>
      </w:pPr>
      <w:r w:rsidRPr="00F66FC0">
        <w:rPr>
          <w:rFonts w:ascii="Microsoft Sans Serif" w:eastAsia="Times New Roman" w:hAnsi="Microsoft Sans Serif" w:cs="Microsoft Sans Serif"/>
          <w:noProof/>
          <w:color w:val="000000"/>
          <w:sz w:val="24"/>
          <w:szCs w:val="24"/>
          <w:lang w:eastAsia="ru-RU"/>
        </w:rPr>
        <w:lastRenderedPageBreak/>
        <w:drawing>
          <wp:anchor distT="0" distB="0" distL="0" distR="0" simplePos="0" relativeHeight="251663360" behindDoc="1" locked="0" layoutInCell="1" allowOverlap="1" wp14:anchorId="75DAFAB0" wp14:editId="6CD024A6">
            <wp:simplePos x="0" y="0"/>
            <wp:positionH relativeFrom="margin">
              <wp:posOffset>2947670</wp:posOffset>
            </wp:positionH>
            <wp:positionV relativeFrom="paragraph">
              <wp:posOffset>3810</wp:posOffset>
            </wp:positionV>
            <wp:extent cx="524510" cy="579120"/>
            <wp:effectExtent l="0" t="0" r="889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510" cy="579120"/>
                    </a:xfrm>
                    <a:prstGeom prst="rect">
                      <a:avLst/>
                    </a:prstGeom>
                    <a:noFill/>
                  </pic:spPr>
                </pic:pic>
              </a:graphicData>
            </a:graphic>
            <wp14:sizeRelH relativeFrom="page">
              <wp14:pctWidth>0</wp14:pctWidth>
            </wp14:sizeRelH>
            <wp14:sizeRelV relativeFrom="page">
              <wp14:pctHeight>0</wp14:pctHeight>
            </wp14:sizeRelV>
          </wp:anchor>
        </w:drawing>
      </w:r>
    </w:p>
    <w:p w:rsidR="00F66FC0" w:rsidRPr="00F66FC0" w:rsidRDefault="00F66FC0" w:rsidP="00F66FC0">
      <w:pPr>
        <w:widowControl w:val="0"/>
        <w:spacing w:after="0" w:line="252" w:lineRule="auto"/>
        <w:jc w:val="right"/>
        <w:rPr>
          <w:rFonts w:ascii="Times New Roman" w:hAnsi="Times New Roman" w:cs="Times New Roman"/>
          <w:color w:val="000000"/>
          <w:sz w:val="20"/>
          <w:szCs w:val="20"/>
        </w:rPr>
      </w:pPr>
    </w:p>
    <w:p w:rsidR="00F66FC0" w:rsidRPr="00F66FC0" w:rsidRDefault="00F66FC0" w:rsidP="00F66FC0">
      <w:pPr>
        <w:widowControl w:val="0"/>
        <w:spacing w:after="0" w:line="252" w:lineRule="auto"/>
        <w:jc w:val="center"/>
        <w:rPr>
          <w:rFonts w:ascii="Times New Roman" w:hAnsi="Times New Roman" w:cs="Times New Roman"/>
          <w:color w:val="000000"/>
          <w:sz w:val="20"/>
          <w:szCs w:val="20"/>
        </w:rPr>
      </w:pPr>
    </w:p>
    <w:p w:rsidR="00F66FC0" w:rsidRPr="00F66FC0" w:rsidRDefault="00F66FC0" w:rsidP="00F66FC0">
      <w:pPr>
        <w:widowControl w:val="0"/>
        <w:spacing w:after="0" w:line="252" w:lineRule="auto"/>
        <w:jc w:val="center"/>
        <w:rPr>
          <w:rFonts w:ascii="Times New Roman" w:hAnsi="Times New Roman" w:cs="Times New Roman"/>
          <w:color w:val="000000"/>
          <w:sz w:val="20"/>
          <w:szCs w:val="20"/>
        </w:rPr>
      </w:pPr>
    </w:p>
    <w:p w:rsidR="00F66FC0" w:rsidRPr="00F66FC0" w:rsidRDefault="00F66FC0" w:rsidP="00F66FC0">
      <w:pPr>
        <w:widowControl w:val="0"/>
        <w:spacing w:after="0" w:line="252" w:lineRule="auto"/>
        <w:jc w:val="center"/>
        <w:rPr>
          <w:rFonts w:ascii="Times New Roman" w:hAnsi="Times New Roman" w:cs="Times New Roman"/>
          <w:color w:val="000000"/>
          <w:sz w:val="20"/>
          <w:szCs w:val="20"/>
        </w:rPr>
      </w:pPr>
    </w:p>
    <w:p w:rsidR="00F66FC0" w:rsidRPr="00F66FC0" w:rsidRDefault="00F66FC0" w:rsidP="00F66FC0">
      <w:pPr>
        <w:widowControl w:val="0"/>
        <w:spacing w:after="0" w:line="252" w:lineRule="auto"/>
        <w:jc w:val="center"/>
        <w:rPr>
          <w:rFonts w:ascii="Times New Roman" w:hAnsi="Times New Roman" w:cs="Times New Roman"/>
          <w:color w:val="000000"/>
          <w:sz w:val="20"/>
          <w:szCs w:val="20"/>
        </w:rPr>
      </w:pPr>
    </w:p>
    <w:p w:rsidR="00F66FC0" w:rsidRPr="00F66FC0" w:rsidRDefault="00F66FC0" w:rsidP="00F66FC0">
      <w:pPr>
        <w:widowControl w:val="0"/>
        <w:spacing w:after="0" w:line="252" w:lineRule="auto"/>
        <w:jc w:val="center"/>
        <w:rPr>
          <w:rFonts w:ascii="Times New Roman" w:hAnsi="Times New Roman" w:cs="Times New Roman"/>
          <w:color w:val="000000"/>
          <w:sz w:val="20"/>
          <w:szCs w:val="20"/>
        </w:rPr>
      </w:pPr>
      <w:r w:rsidRPr="00F66FC0">
        <w:rPr>
          <w:rFonts w:ascii="Times New Roman" w:hAnsi="Times New Roman" w:cs="Times New Roman"/>
          <w:color w:val="000000"/>
          <w:sz w:val="20"/>
          <w:szCs w:val="20"/>
        </w:rPr>
        <w:t>ПРОФЕССИОНАЛЬНЫЙ СОЮЗ РАБОТНИКОВ НАРОДНОГО ОБРАЗОВАНИЯ И НАУКИ РОССИЙСКОЙ ФЕДЕРАЦИИ</w:t>
      </w:r>
    </w:p>
    <w:p w:rsidR="00F66FC0" w:rsidRPr="00F66FC0" w:rsidRDefault="00F66FC0" w:rsidP="00F66FC0">
      <w:pPr>
        <w:widowControl w:val="0"/>
        <w:spacing w:after="0" w:line="252" w:lineRule="auto"/>
        <w:jc w:val="center"/>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ЯКУТСКАЯ ГОРОДСКАЯ ТЕРРИТОРИАЛЬНАЯ ОРГАНИЗАЦИЯ ПРОФЕССИОНАЛЬНОГО СОЮЗА РАБОТНИКОВ НАРОДНОГО ОБРАЗОВАНИЯ И НАУКИ РОССИЙСКОЙ ФЕДЕРАЦИИ</w:t>
      </w:r>
    </w:p>
    <w:p w:rsidR="00F66FC0" w:rsidRPr="00F66FC0" w:rsidRDefault="00F66FC0" w:rsidP="00F66FC0">
      <w:pPr>
        <w:widowControl w:val="0"/>
        <w:spacing w:after="0" w:line="240" w:lineRule="auto"/>
        <w:ind w:firstLine="140"/>
        <w:jc w:val="both"/>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(ЯКУТСКАЯ ГОРОДСКАЯ ОРГАНИЗАЦИЯ ОБЩЕРОССИЙСКОГО ПРОФСОЮЗА ОБРАЗОВАНИЯ)</w:t>
      </w:r>
    </w:p>
    <w:p w:rsidR="00F66FC0" w:rsidRPr="00F66FC0" w:rsidRDefault="00F66FC0" w:rsidP="00F66FC0">
      <w:pPr>
        <w:widowControl w:val="0"/>
        <w:pBdr>
          <w:bottom w:val="single" w:sz="4" w:space="0" w:color="auto"/>
        </w:pBdr>
        <w:spacing w:after="0" w:line="240" w:lineRule="auto"/>
        <w:jc w:val="center"/>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КОНФЕРЕНЦИЯ</w:t>
      </w:r>
    </w:p>
    <w:p w:rsidR="00F66FC0" w:rsidRPr="00F66FC0" w:rsidRDefault="00F66FC0" w:rsidP="00F66FC0">
      <w:pPr>
        <w:widowControl w:val="0"/>
        <w:pBdr>
          <w:bottom w:val="single" w:sz="4" w:space="0" w:color="auto"/>
        </w:pBdr>
        <w:spacing w:after="0" w:line="240" w:lineRule="auto"/>
        <w:jc w:val="center"/>
        <w:rPr>
          <w:rFonts w:ascii="Microsoft Sans Serif" w:hAnsi="Microsoft Sans Serif" w:cs="Microsoft Sans Serif"/>
          <w:color w:val="000000"/>
          <w:sz w:val="20"/>
          <w:szCs w:val="20"/>
        </w:rPr>
      </w:pPr>
      <w:r w:rsidRPr="00F66FC0">
        <w:rPr>
          <w:rFonts w:ascii="Times New Roman" w:hAnsi="Times New Roman" w:cs="Times New Roman"/>
          <w:b/>
          <w:bCs/>
          <w:color w:val="000000"/>
          <w:sz w:val="20"/>
          <w:szCs w:val="20"/>
        </w:rPr>
        <w:t>ПОСТАНОВЛЕНИЕ</w:t>
      </w:r>
    </w:p>
    <w:p w:rsidR="00F66FC0" w:rsidRPr="00F66FC0" w:rsidRDefault="00F66FC0" w:rsidP="00F66FC0">
      <w:pPr>
        <w:widowControl w:val="0"/>
        <w:spacing w:after="0" w:line="1" w:lineRule="exact"/>
        <w:rPr>
          <w:rFonts w:ascii="Microsoft Sans Serif" w:eastAsia="Times New Roman" w:hAnsi="Microsoft Sans Serif" w:cs="Microsoft Sans Serif"/>
          <w:sz w:val="20"/>
          <w:szCs w:val="20"/>
          <w:lang w:eastAsia="ru-RU"/>
        </w:rPr>
      </w:pPr>
    </w:p>
    <w:p w:rsidR="00F66FC0" w:rsidRPr="00F66FC0" w:rsidRDefault="00F66FC0" w:rsidP="00F66FC0">
      <w:pPr>
        <w:widowControl w:val="0"/>
        <w:spacing w:after="0" w:line="1" w:lineRule="exact"/>
        <w:rPr>
          <w:rFonts w:ascii="Microsoft Sans Serif" w:eastAsia="Times New Roman" w:hAnsi="Microsoft Sans Serif" w:cs="Microsoft Sans Serif"/>
          <w:sz w:val="20"/>
          <w:szCs w:val="20"/>
          <w:lang w:eastAsia="ru-RU"/>
        </w:rPr>
      </w:pPr>
    </w:p>
    <w:p w:rsidR="00F66FC0" w:rsidRPr="00F66FC0" w:rsidRDefault="00F66FC0" w:rsidP="00F66FC0">
      <w:pPr>
        <w:widowControl w:val="0"/>
        <w:tabs>
          <w:tab w:val="left" w:pos="4482"/>
          <w:tab w:val="left" w:pos="8006"/>
        </w:tabs>
        <w:spacing w:after="0" w:line="240" w:lineRule="auto"/>
        <w:ind w:hanging="142"/>
        <w:jc w:val="both"/>
        <w:rPr>
          <w:rFonts w:ascii="Times New Roman" w:hAnsi="Times New Roman" w:cs="Times New Roman"/>
          <w:color w:val="000000"/>
          <w:sz w:val="20"/>
          <w:szCs w:val="20"/>
        </w:rPr>
      </w:pPr>
    </w:p>
    <w:p w:rsidR="00F66FC0" w:rsidRPr="00F66FC0" w:rsidRDefault="00F66FC0" w:rsidP="00F66FC0">
      <w:pPr>
        <w:widowControl w:val="0"/>
        <w:tabs>
          <w:tab w:val="left" w:pos="4482"/>
          <w:tab w:val="left" w:pos="8006"/>
        </w:tabs>
        <w:spacing w:after="0" w:line="240" w:lineRule="auto"/>
        <w:ind w:hanging="142"/>
        <w:jc w:val="both"/>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ab/>
        <w:t xml:space="preserve">                                 11 декабря 2024 года                     г. Якутск                                         № 27-7</w:t>
      </w:r>
    </w:p>
    <w:p w:rsidR="00F66FC0" w:rsidRPr="00F66FC0" w:rsidRDefault="00F66FC0" w:rsidP="00F66FC0">
      <w:pPr>
        <w:widowControl w:val="0"/>
        <w:spacing w:after="0" w:line="240" w:lineRule="auto"/>
        <w:rPr>
          <w:rFonts w:ascii="Times New Roman" w:hAnsi="Times New Roman" w:cs="Times New Roman"/>
          <w:b/>
          <w:bCs/>
          <w:color w:val="000000"/>
          <w:sz w:val="20"/>
          <w:szCs w:val="20"/>
        </w:rPr>
      </w:pPr>
    </w:p>
    <w:p w:rsidR="00F66FC0" w:rsidRPr="00F66FC0" w:rsidRDefault="00F66FC0" w:rsidP="00F66FC0">
      <w:pPr>
        <w:widowControl w:val="0"/>
        <w:spacing w:after="0" w:line="240" w:lineRule="auto"/>
        <w:jc w:val="both"/>
        <w:rPr>
          <w:rFonts w:ascii="Microsoft Sans Serif" w:hAnsi="Microsoft Sans Serif" w:cs="Microsoft Sans Serif"/>
          <w:color w:val="000000"/>
          <w:sz w:val="20"/>
          <w:szCs w:val="20"/>
        </w:rPr>
      </w:pPr>
      <w:r w:rsidRPr="00F66FC0">
        <w:rPr>
          <w:rFonts w:ascii="Times New Roman" w:hAnsi="Times New Roman" w:cs="Times New Roman"/>
          <w:b/>
          <w:bCs/>
          <w:color w:val="000000"/>
          <w:sz w:val="20"/>
          <w:szCs w:val="20"/>
        </w:rPr>
        <w:t>Об избрании контрольно-ревизионной комиссии</w:t>
      </w:r>
    </w:p>
    <w:p w:rsidR="00F66FC0" w:rsidRPr="00F66FC0" w:rsidRDefault="00F66FC0" w:rsidP="00F66FC0">
      <w:pPr>
        <w:widowControl w:val="0"/>
        <w:spacing w:after="0" w:line="240" w:lineRule="auto"/>
        <w:jc w:val="both"/>
        <w:rPr>
          <w:rFonts w:ascii="Microsoft Sans Serif" w:hAnsi="Microsoft Sans Serif" w:cs="Microsoft Sans Serif"/>
          <w:color w:val="000000"/>
          <w:sz w:val="20"/>
          <w:szCs w:val="20"/>
        </w:rPr>
      </w:pPr>
      <w:r w:rsidRPr="00F66FC0">
        <w:rPr>
          <w:rFonts w:ascii="Times New Roman" w:hAnsi="Times New Roman" w:cs="Times New Roman"/>
          <w:b/>
          <w:bCs/>
          <w:color w:val="000000"/>
          <w:sz w:val="20"/>
          <w:szCs w:val="20"/>
        </w:rPr>
        <w:t>Якутской городской организации</w:t>
      </w:r>
    </w:p>
    <w:p w:rsidR="00F66FC0" w:rsidRPr="00F66FC0" w:rsidRDefault="00F66FC0" w:rsidP="00F66FC0">
      <w:pPr>
        <w:widowControl w:val="0"/>
        <w:spacing w:after="0" w:line="240" w:lineRule="auto"/>
        <w:jc w:val="both"/>
        <w:rPr>
          <w:rFonts w:ascii="Microsoft Sans Serif" w:hAnsi="Microsoft Sans Serif" w:cs="Microsoft Sans Serif"/>
          <w:color w:val="000000"/>
          <w:sz w:val="20"/>
          <w:szCs w:val="20"/>
        </w:rPr>
      </w:pPr>
      <w:r w:rsidRPr="00F66FC0">
        <w:rPr>
          <w:rFonts w:ascii="Times New Roman" w:hAnsi="Times New Roman" w:cs="Times New Roman"/>
          <w:b/>
          <w:bCs/>
          <w:color w:val="000000"/>
          <w:sz w:val="20"/>
          <w:szCs w:val="20"/>
        </w:rPr>
        <w:t>Общероссийского Профсоюза образования</w:t>
      </w:r>
    </w:p>
    <w:p w:rsidR="00F66FC0" w:rsidRPr="00F66FC0" w:rsidRDefault="00F66FC0" w:rsidP="00F66FC0">
      <w:pPr>
        <w:widowControl w:val="0"/>
        <w:spacing w:after="0" w:line="240" w:lineRule="auto"/>
        <w:ind w:firstLine="720"/>
        <w:jc w:val="both"/>
        <w:rPr>
          <w:rFonts w:ascii="Times New Roman" w:hAnsi="Times New Roman" w:cs="Times New Roman"/>
          <w:color w:val="000000"/>
          <w:sz w:val="20"/>
          <w:szCs w:val="20"/>
        </w:rPr>
      </w:pPr>
    </w:p>
    <w:p w:rsidR="00F66FC0" w:rsidRPr="00F66FC0" w:rsidRDefault="00F66FC0" w:rsidP="00F66FC0">
      <w:pPr>
        <w:widowControl w:val="0"/>
        <w:spacing w:after="0" w:line="240" w:lineRule="auto"/>
        <w:ind w:firstLine="720"/>
        <w:jc w:val="both"/>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 xml:space="preserve">В соответствии с пунктами 4.1., 4.2. статьи 15, пунктом 3 статьи 31, пунктом 3.6. статьи 32 Устава Профсоюза </w:t>
      </w:r>
      <w:r w:rsidRPr="00F66FC0">
        <w:rPr>
          <w:rFonts w:ascii="Times New Roman" w:hAnsi="Times New Roman" w:cs="Times New Roman"/>
          <w:b/>
          <w:bCs/>
          <w:color w:val="000000"/>
          <w:sz w:val="20"/>
          <w:szCs w:val="20"/>
        </w:rPr>
        <w:t>конференция Якутская городская организации Профсоюза ПОСТАНОВЛЯЕТ:</w:t>
      </w:r>
    </w:p>
    <w:p w:rsidR="00F66FC0" w:rsidRPr="00F66FC0" w:rsidRDefault="00F66FC0" w:rsidP="00F66FC0">
      <w:pPr>
        <w:widowControl w:val="0"/>
        <w:spacing w:after="0" w:line="240" w:lineRule="auto"/>
        <w:ind w:firstLine="720"/>
        <w:jc w:val="both"/>
        <w:rPr>
          <w:rFonts w:ascii="Times New Roman" w:hAnsi="Times New Roman" w:cs="Times New Roman"/>
          <w:color w:val="000000"/>
          <w:sz w:val="20"/>
          <w:szCs w:val="20"/>
        </w:rPr>
      </w:pPr>
    </w:p>
    <w:p w:rsidR="00F66FC0" w:rsidRPr="00F66FC0" w:rsidRDefault="00F66FC0" w:rsidP="00F66FC0">
      <w:pPr>
        <w:widowControl w:val="0"/>
        <w:spacing w:after="0" w:line="240" w:lineRule="auto"/>
        <w:ind w:firstLine="720"/>
        <w:jc w:val="both"/>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Избрать контрольно-ревизионную комиссию Якутской городской организации Общероссийского Профсоюза образования в количестве 3 (трех) человек в следующем составе:</w:t>
      </w:r>
    </w:p>
    <w:p w:rsidR="00F66FC0" w:rsidRPr="00F66FC0" w:rsidRDefault="00F66FC0" w:rsidP="00F66FC0">
      <w:pPr>
        <w:widowControl w:val="0"/>
        <w:spacing w:after="0" w:line="240" w:lineRule="auto"/>
        <w:ind w:firstLine="720"/>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1. Корнилова Альбина Львовна, МОКУ с(к) школа-интернат №34</w:t>
      </w:r>
    </w:p>
    <w:p w:rsidR="00F66FC0" w:rsidRPr="00F66FC0" w:rsidRDefault="00F66FC0" w:rsidP="00F66FC0">
      <w:pPr>
        <w:widowControl w:val="0"/>
        <w:spacing w:after="0" w:line="240" w:lineRule="auto"/>
        <w:ind w:firstLine="720"/>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2. Бакарова Рада Владимировна, МБДОУ д/с №91</w:t>
      </w:r>
    </w:p>
    <w:p w:rsidR="00F66FC0" w:rsidRPr="00F66FC0" w:rsidRDefault="00F66FC0" w:rsidP="00F66FC0">
      <w:pPr>
        <w:widowControl w:val="0"/>
        <w:spacing w:after="0" w:line="240" w:lineRule="auto"/>
        <w:ind w:firstLine="720"/>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3. Матвее</w:t>
      </w:r>
      <w:r w:rsidR="00E37526">
        <w:rPr>
          <w:rFonts w:ascii="Times New Roman" w:hAnsi="Times New Roman" w:cs="Times New Roman"/>
          <w:color w:val="000000"/>
          <w:sz w:val="20"/>
          <w:szCs w:val="20"/>
        </w:rPr>
        <w:t xml:space="preserve">ва Надежда Петровна, МБДОУ д/с </w:t>
      </w:r>
      <w:r w:rsidRPr="00F66FC0">
        <w:rPr>
          <w:rFonts w:ascii="Times New Roman" w:hAnsi="Times New Roman" w:cs="Times New Roman"/>
          <w:color w:val="000000"/>
          <w:sz w:val="20"/>
          <w:szCs w:val="20"/>
        </w:rPr>
        <w:t>№96 «Мозаика»</w:t>
      </w:r>
    </w:p>
    <w:p w:rsidR="00F66FC0" w:rsidRPr="00F66FC0" w:rsidRDefault="00F66FC0" w:rsidP="00F66FC0">
      <w:pPr>
        <w:widowControl w:val="0"/>
        <w:spacing w:after="0" w:line="240" w:lineRule="auto"/>
        <w:ind w:firstLine="720"/>
        <w:jc w:val="both"/>
        <w:rPr>
          <w:rFonts w:ascii="Times New Roman" w:hAnsi="Times New Roman" w:cs="Times New Roman"/>
          <w:color w:val="000000"/>
          <w:sz w:val="20"/>
          <w:szCs w:val="20"/>
        </w:rPr>
      </w:pPr>
    </w:p>
    <w:p w:rsidR="00F66FC0" w:rsidRPr="00F66FC0" w:rsidRDefault="00F66FC0" w:rsidP="00F66FC0">
      <w:pPr>
        <w:widowControl w:val="0"/>
        <w:spacing w:after="0" w:line="240" w:lineRule="auto"/>
        <w:ind w:firstLine="720"/>
        <w:jc w:val="both"/>
        <w:rPr>
          <w:rFonts w:ascii="Times New Roman" w:hAnsi="Times New Roman" w:cs="Times New Roman"/>
          <w:color w:val="000000"/>
          <w:sz w:val="20"/>
          <w:szCs w:val="20"/>
        </w:rPr>
      </w:pPr>
    </w:p>
    <w:p w:rsidR="00F66FC0" w:rsidRPr="00F66FC0" w:rsidRDefault="00F66FC0" w:rsidP="00F66FC0">
      <w:pPr>
        <w:widowControl w:val="0"/>
        <w:spacing w:after="0" w:line="240" w:lineRule="auto"/>
        <w:ind w:firstLine="720"/>
        <w:jc w:val="both"/>
        <w:rPr>
          <w:rFonts w:ascii="Times New Roman" w:hAnsi="Times New Roman" w:cs="Times New Roman"/>
          <w:color w:val="000000"/>
          <w:sz w:val="20"/>
          <w:szCs w:val="20"/>
        </w:rPr>
      </w:pPr>
    </w:p>
    <w:p w:rsidR="00F66FC0" w:rsidRPr="00F66FC0" w:rsidRDefault="00F66FC0" w:rsidP="00F66FC0">
      <w:pPr>
        <w:widowControl w:val="0"/>
        <w:spacing w:after="0" w:line="240" w:lineRule="auto"/>
        <w:ind w:firstLine="720"/>
        <w:jc w:val="both"/>
        <w:rPr>
          <w:rFonts w:ascii="Times New Roman" w:hAnsi="Times New Roman" w:cs="Times New Roman"/>
          <w:color w:val="000000"/>
          <w:sz w:val="20"/>
          <w:szCs w:val="20"/>
        </w:rPr>
      </w:pPr>
    </w:p>
    <w:p w:rsidR="00F66FC0" w:rsidRPr="00F66FC0" w:rsidRDefault="00F66FC0" w:rsidP="00F66FC0">
      <w:pPr>
        <w:widowControl w:val="0"/>
        <w:spacing w:after="0" w:line="240" w:lineRule="auto"/>
        <w:ind w:firstLine="720"/>
        <w:jc w:val="both"/>
        <w:rPr>
          <w:rFonts w:ascii="Times New Roman" w:hAnsi="Times New Roman" w:cs="Times New Roman"/>
          <w:color w:val="000000"/>
          <w:sz w:val="20"/>
          <w:szCs w:val="20"/>
        </w:rPr>
      </w:pPr>
    </w:p>
    <w:p w:rsidR="00F66FC0" w:rsidRPr="00F66FC0" w:rsidRDefault="00F66FC0" w:rsidP="00F66FC0">
      <w:pPr>
        <w:widowControl w:val="0"/>
        <w:spacing w:after="0" w:line="240" w:lineRule="auto"/>
        <w:ind w:firstLine="720"/>
        <w:jc w:val="both"/>
        <w:rPr>
          <w:rFonts w:ascii="Times New Roman" w:hAnsi="Times New Roman" w:cs="Times New Roman"/>
          <w:color w:val="000000"/>
          <w:sz w:val="20"/>
          <w:szCs w:val="20"/>
        </w:rPr>
      </w:pPr>
    </w:p>
    <w:p w:rsidR="00F66FC0" w:rsidRPr="00F66FC0" w:rsidRDefault="00F66FC0" w:rsidP="00F66FC0">
      <w:pPr>
        <w:widowControl w:val="0"/>
        <w:spacing w:after="0" w:line="240" w:lineRule="auto"/>
        <w:ind w:firstLine="1134"/>
        <w:jc w:val="both"/>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Председатель Якутской городской</w:t>
      </w:r>
    </w:p>
    <w:p w:rsidR="00F66FC0" w:rsidRPr="00F66FC0" w:rsidRDefault="00F66FC0" w:rsidP="00F66FC0">
      <w:pPr>
        <w:widowControl w:val="0"/>
        <w:spacing w:after="0" w:line="240" w:lineRule="auto"/>
        <w:ind w:firstLine="1134"/>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 xml:space="preserve">организации Профсоюза                                             </w:t>
      </w:r>
      <w:r w:rsidR="001C60B6">
        <w:rPr>
          <w:rFonts w:ascii="Times New Roman" w:hAnsi="Times New Roman" w:cs="Times New Roman"/>
          <w:color w:val="000000"/>
          <w:sz w:val="20"/>
          <w:szCs w:val="20"/>
        </w:rPr>
        <w:t xml:space="preserve">                    С.А.Софронеев</w:t>
      </w:r>
    </w:p>
    <w:p w:rsidR="00F66FC0" w:rsidRPr="00F66FC0" w:rsidRDefault="00F66FC0" w:rsidP="00F66FC0">
      <w:pPr>
        <w:spacing w:after="0" w:line="240" w:lineRule="auto"/>
        <w:ind w:firstLine="567"/>
        <w:jc w:val="right"/>
        <w:rPr>
          <w:rFonts w:ascii="Times New Roman" w:hAnsi="Times New Roman" w:cs="Times New Roman"/>
          <w:color w:val="000000"/>
          <w:sz w:val="28"/>
          <w:szCs w:val="28"/>
        </w:rPr>
      </w:pPr>
      <w:r w:rsidRPr="00F66FC0">
        <w:rPr>
          <w:rFonts w:ascii="Microsoft Sans Serif" w:eastAsia="Times New Roman" w:hAnsi="Microsoft Sans Serif" w:cs="Microsoft Sans Serif"/>
          <w:color w:val="000000"/>
          <w:sz w:val="24"/>
          <w:szCs w:val="24"/>
          <w:lang w:eastAsia="ru-RU"/>
        </w:rPr>
        <w:br w:type="page"/>
      </w:r>
    </w:p>
    <w:p w:rsidR="00F66FC0" w:rsidRPr="00F66FC0" w:rsidRDefault="00F66FC0" w:rsidP="00F66FC0">
      <w:pPr>
        <w:widowControl w:val="0"/>
        <w:spacing w:after="0" w:line="240" w:lineRule="auto"/>
        <w:jc w:val="right"/>
        <w:rPr>
          <w:rFonts w:ascii="Times New Roman" w:hAnsi="Times New Roman" w:cs="Times New Roman"/>
          <w:color w:val="000000"/>
          <w:sz w:val="20"/>
          <w:szCs w:val="20"/>
        </w:rPr>
      </w:pPr>
      <w:r w:rsidRPr="00F66FC0">
        <w:rPr>
          <w:rFonts w:ascii="Times New Roman" w:hAnsi="Times New Roman" w:cs="Times New Roman"/>
          <w:noProof/>
          <w:color w:val="000000"/>
          <w:sz w:val="20"/>
          <w:szCs w:val="20"/>
          <w:lang w:eastAsia="ru-RU"/>
        </w:rPr>
        <w:lastRenderedPageBreak/>
        <w:drawing>
          <wp:anchor distT="0" distB="0" distL="0" distR="0" simplePos="0" relativeHeight="251664384" behindDoc="1" locked="0" layoutInCell="1" allowOverlap="1" wp14:anchorId="081AF81B" wp14:editId="0DACEAC5">
            <wp:simplePos x="0" y="0"/>
            <wp:positionH relativeFrom="margin">
              <wp:posOffset>2833370</wp:posOffset>
            </wp:positionH>
            <wp:positionV relativeFrom="paragraph">
              <wp:posOffset>-2540</wp:posOffset>
            </wp:positionV>
            <wp:extent cx="524510" cy="579120"/>
            <wp:effectExtent l="0" t="0" r="889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510" cy="579120"/>
                    </a:xfrm>
                    <a:prstGeom prst="rect">
                      <a:avLst/>
                    </a:prstGeom>
                    <a:noFill/>
                  </pic:spPr>
                </pic:pic>
              </a:graphicData>
            </a:graphic>
            <wp14:sizeRelH relativeFrom="page">
              <wp14:pctWidth>0</wp14:pctWidth>
            </wp14:sizeRelH>
            <wp14:sizeRelV relativeFrom="page">
              <wp14:pctHeight>0</wp14:pctHeight>
            </wp14:sizeRelV>
          </wp:anchor>
        </w:drawing>
      </w:r>
    </w:p>
    <w:p w:rsidR="00F66FC0" w:rsidRPr="00F66FC0" w:rsidRDefault="00F66FC0" w:rsidP="00F66FC0">
      <w:pPr>
        <w:widowControl w:val="0"/>
        <w:spacing w:after="0" w:line="240" w:lineRule="auto"/>
        <w:jc w:val="both"/>
        <w:rPr>
          <w:rFonts w:ascii="Times New Roman" w:hAnsi="Times New Roman" w:cs="Times New Roman"/>
          <w:color w:val="000000"/>
          <w:sz w:val="20"/>
          <w:szCs w:val="20"/>
        </w:rPr>
      </w:pPr>
    </w:p>
    <w:p w:rsidR="00F66FC0" w:rsidRPr="00F66FC0" w:rsidRDefault="00F66FC0" w:rsidP="00F66FC0">
      <w:pPr>
        <w:widowControl w:val="0"/>
        <w:spacing w:after="0" w:line="240" w:lineRule="auto"/>
        <w:jc w:val="both"/>
        <w:rPr>
          <w:rFonts w:ascii="Times New Roman" w:hAnsi="Times New Roman" w:cs="Times New Roman"/>
          <w:color w:val="000000"/>
          <w:sz w:val="20"/>
          <w:szCs w:val="20"/>
        </w:rPr>
      </w:pPr>
    </w:p>
    <w:p w:rsidR="00F66FC0" w:rsidRPr="00F66FC0" w:rsidRDefault="00F66FC0" w:rsidP="00F66FC0">
      <w:pPr>
        <w:widowControl w:val="0"/>
        <w:spacing w:after="0" w:line="240" w:lineRule="auto"/>
        <w:jc w:val="both"/>
        <w:rPr>
          <w:rFonts w:ascii="Times New Roman" w:hAnsi="Times New Roman" w:cs="Times New Roman"/>
          <w:color w:val="000000"/>
          <w:sz w:val="20"/>
          <w:szCs w:val="20"/>
        </w:rPr>
      </w:pPr>
    </w:p>
    <w:p w:rsidR="00F66FC0" w:rsidRPr="00F66FC0" w:rsidRDefault="00F66FC0" w:rsidP="00F66FC0">
      <w:pPr>
        <w:widowControl w:val="0"/>
        <w:spacing w:after="0" w:line="240" w:lineRule="auto"/>
        <w:jc w:val="both"/>
        <w:rPr>
          <w:rFonts w:ascii="Times New Roman" w:hAnsi="Times New Roman" w:cs="Times New Roman"/>
          <w:color w:val="000000"/>
          <w:sz w:val="20"/>
          <w:szCs w:val="20"/>
        </w:rPr>
      </w:pPr>
    </w:p>
    <w:p w:rsidR="00F66FC0" w:rsidRPr="00F66FC0" w:rsidRDefault="00F66FC0" w:rsidP="00F66FC0">
      <w:pPr>
        <w:widowControl w:val="0"/>
        <w:spacing w:after="0" w:line="240" w:lineRule="auto"/>
        <w:jc w:val="both"/>
        <w:rPr>
          <w:rFonts w:ascii="Times New Roman" w:hAnsi="Times New Roman" w:cs="Times New Roman"/>
          <w:color w:val="000000"/>
          <w:sz w:val="20"/>
          <w:szCs w:val="20"/>
        </w:rPr>
      </w:pPr>
    </w:p>
    <w:p w:rsidR="00F66FC0" w:rsidRPr="00F66FC0" w:rsidRDefault="00F66FC0" w:rsidP="00F66FC0">
      <w:pPr>
        <w:widowControl w:val="0"/>
        <w:spacing w:after="0" w:line="252" w:lineRule="auto"/>
        <w:jc w:val="center"/>
        <w:rPr>
          <w:rFonts w:ascii="Times New Roman" w:hAnsi="Times New Roman" w:cs="Times New Roman"/>
          <w:color w:val="000000"/>
          <w:sz w:val="20"/>
          <w:szCs w:val="20"/>
        </w:rPr>
      </w:pPr>
      <w:r w:rsidRPr="00F66FC0">
        <w:rPr>
          <w:rFonts w:ascii="Times New Roman" w:hAnsi="Times New Roman" w:cs="Times New Roman"/>
          <w:color w:val="000000"/>
          <w:sz w:val="20"/>
          <w:szCs w:val="20"/>
        </w:rPr>
        <w:t>ПРОФЕССИОНАЛЬНЫЙ СОЮЗ РАБОТНИКОВ НАРОДНОГО ОБРАЗОВАНИЯ И НАУКИ РОССИЙСКОЙ ФЕДЕРАЦИИ</w:t>
      </w:r>
    </w:p>
    <w:p w:rsidR="00F66FC0" w:rsidRPr="00F66FC0" w:rsidRDefault="00F66FC0" w:rsidP="00F66FC0">
      <w:pPr>
        <w:widowControl w:val="0"/>
        <w:spacing w:after="0" w:line="252" w:lineRule="auto"/>
        <w:jc w:val="center"/>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ЯКУТСКАЯ ГОРОДСКАЯ ТЕРРИТОРИАЛЬНАЯ ОРГАНИЗАЦИЯ ПРОФЕССИОНАЛЬНОГО СОЮЗА РАБОТНИКОВ НАРОДНОГО ОБРАЗОВАНИЯ И НАУКИ РОССИЙСКОЙ ФЕДЕРАЦИИ</w:t>
      </w:r>
    </w:p>
    <w:p w:rsidR="00F66FC0" w:rsidRPr="00F66FC0" w:rsidRDefault="00F66FC0" w:rsidP="00F66FC0">
      <w:pPr>
        <w:widowControl w:val="0"/>
        <w:spacing w:after="0" w:line="240" w:lineRule="auto"/>
        <w:ind w:firstLine="140"/>
        <w:jc w:val="both"/>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(ЯКУТСКАЯ ГОРОЛДСКАЯ ОРГАНИЗАЦИЯ ОБЩЕРОССИЙСКОГО ПРОФСОЮЗА ОБРАЗОВАНИЯ)</w:t>
      </w:r>
    </w:p>
    <w:p w:rsidR="00F66FC0" w:rsidRPr="00F66FC0" w:rsidRDefault="00F66FC0" w:rsidP="00F66FC0">
      <w:pPr>
        <w:widowControl w:val="0"/>
        <w:pBdr>
          <w:bottom w:val="single" w:sz="4" w:space="0" w:color="auto"/>
        </w:pBdr>
        <w:spacing w:after="0" w:line="240" w:lineRule="auto"/>
        <w:jc w:val="center"/>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КОНФЕРЕНЦИЯ</w:t>
      </w:r>
    </w:p>
    <w:p w:rsidR="00F66FC0" w:rsidRPr="00F66FC0" w:rsidRDefault="00F66FC0" w:rsidP="00F66FC0">
      <w:pPr>
        <w:widowControl w:val="0"/>
        <w:pBdr>
          <w:bottom w:val="single" w:sz="4" w:space="0" w:color="auto"/>
        </w:pBdr>
        <w:spacing w:after="0" w:line="240" w:lineRule="auto"/>
        <w:jc w:val="center"/>
        <w:rPr>
          <w:rFonts w:ascii="Microsoft Sans Serif" w:hAnsi="Microsoft Sans Serif" w:cs="Microsoft Sans Serif"/>
          <w:color w:val="000000"/>
          <w:sz w:val="20"/>
          <w:szCs w:val="20"/>
        </w:rPr>
      </w:pPr>
      <w:r w:rsidRPr="00F66FC0">
        <w:rPr>
          <w:rFonts w:ascii="Times New Roman" w:hAnsi="Times New Roman" w:cs="Times New Roman"/>
          <w:b/>
          <w:bCs/>
          <w:color w:val="000000"/>
          <w:sz w:val="20"/>
          <w:szCs w:val="20"/>
        </w:rPr>
        <w:t>ПОСТАНОВЛЕНИЕ</w:t>
      </w:r>
    </w:p>
    <w:p w:rsidR="00F66FC0" w:rsidRPr="00F66FC0" w:rsidRDefault="00F66FC0" w:rsidP="00F66FC0">
      <w:pPr>
        <w:widowControl w:val="0"/>
        <w:spacing w:after="0" w:line="1" w:lineRule="exact"/>
        <w:rPr>
          <w:rFonts w:ascii="Microsoft Sans Serif" w:eastAsia="Times New Roman" w:hAnsi="Microsoft Sans Serif" w:cs="Microsoft Sans Serif"/>
          <w:sz w:val="20"/>
          <w:szCs w:val="20"/>
          <w:lang w:eastAsia="ru-RU"/>
        </w:rPr>
      </w:pPr>
    </w:p>
    <w:p w:rsidR="00F66FC0" w:rsidRPr="00F66FC0" w:rsidRDefault="00F66FC0" w:rsidP="00F66FC0">
      <w:pPr>
        <w:widowControl w:val="0"/>
        <w:spacing w:after="0" w:line="276" w:lineRule="auto"/>
        <w:jc w:val="both"/>
        <w:rPr>
          <w:rFonts w:ascii="Times New Roman" w:hAnsi="Times New Roman" w:cs="Times New Roman"/>
          <w:b/>
          <w:bCs/>
          <w:color w:val="000000"/>
          <w:sz w:val="20"/>
          <w:szCs w:val="20"/>
        </w:rPr>
      </w:pPr>
    </w:p>
    <w:p w:rsidR="00F66FC0" w:rsidRPr="00F66FC0" w:rsidRDefault="00F66FC0" w:rsidP="00F66FC0">
      <w:pPr>
        <w:widowControl w:val="0"/>
        <w:tabs>
          <w:tab w:val="left" w:pos="4482"/>
          <w:tab w:val="left" w:pos="8006"/>
        </w:tabs>
        <w:spacing w:after="0" w:line="240" w:lineRule="auto"/>
        <w:ind w:hanging="142"/>
        <w:jc w:val="both"/>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ab/>
        <w:t xml:space="preserve">                                  13 декабря 2024 года                     г. Якутск                                         № 27-8</w:t>
      </w:r>
    </w:p>
    <w:p w:rsidR="00F66FC0" w:rsidRPr="00F66FC0" w:rsidRDefault="00F66FC0" w:rsidP="00F66FC0">
      <w:pPr>
        <w:widowControl w:val="0"/>
        <w:spacing w:after="0" w:line="276" w:lineRule="auto"/>
        <w:jc w:val="both"/>
        <w:rPr>
          <w:rFonts w:ascii="Times New Roman" w:hAnsi="Times New Roman" w:cs="Times New Roman"/>
          <w:b/>
          <w:bCs/>
          <w:color w:val="000000"/>
          <w:sz w:val="20"/>
          <w:szCs w:val="20"/>
        </w:rPr>
      </w:pPr>
    </w:p>
    <w:p w:rsidR="00F66FC0" w:rsidRPr="00F66FC0" w:rsidRDefault="00F66FC0" w:rsidP="00F66FC0">
      <w:pPr>
        <w:widowControl w:val="0"/>
        <w:spacing w:after="0" w:line="240" w:lineRule="auto"/>
        <w:jc w:val="both"/>
        <w:rPr>
          <w:rFonts w:ascii="Microsoft Sans Serif" w:hAnsi="Microsoft Sans Serif" w:cs="Microsoft Sans Serif"/>
          <w:color w:val="000000"/>
          <w:sz w:val="20"/>
          <w:szCs w:val="20"/>
        </w:rPr>
      </w:pPr>
      <w:r w:rsidRPr="00F66FC0">
        <w:rPr>
          <w:rFonts w:ascii="Times New Roman" w:hAnsi="Times New Roman" w:cs="Times New Roman"/>
          <w:b/>
          <w:bCs/>
          <w:color w:val="000000"/>
          <w:sz w:val="20"/>
          <w:szCs w:val="20"/>
        </w:rPr>
        <w:t>Об избрании делегатов на конференцию</w:t>
      </w:r>
    </w:p>
    <w:p w:rsidR="00F66FC0" w:rsidRPr="00F66FC0" w:rsidRDefault="00F66FC0" w:rsidP="00F66FC0">
      <w:pPr>
        <w:widowControl w:val="0"/>
        <w:spacing w:after="0" w:line="240" w:lineRule="auto"/>
        <w:jc w:val="both"/>
        <w:rPr>
          <w:rFonts w:ascii="Microsoft Sans Serif" w:hAnsi="Microsoft Sans Serif" w:cs="Microsoft Sans Serif"/>
          <w:color w:val="000000"/>
          <w:sz w:val="20"/>
          <w:szCs w:val="20"/>
        </w:rPr>
      </w:pPr>
      <w:r w:rsidRPr="00F66FC0">
        <w:rPr>
          <w:rFonts w:ascii="Times New Roman" w:hAnsi="Times New Roman" w:cs="Times New Roman"/>
          <w:b/>
          <w:bCs/>
          <w:color w:val="000000"/>
          <w:sz w:val="20"/>
          <w:szCs w:val="20"/>
        </w:rPr>
        <w:t>Якутской республиканской организации</w:t>
      </w:r>
    </w:p>
    <w:p w:rsidR="00F66FC0" w:rsidRPr="00F66FC0" w:rsidRDefault="00F66FC0" w:rsidP="00F66FC0">
      <w:pPr>
        <w:widowControl w:val="0"/>
        <w:spacing w:after="0" w:line="240" w:lineRule="auto"/>
        <w:jc w:val="both"/>
        <w:rPr>
          <w:rFonts w:ascii="Microsoft Sans Serif" w:hAnsi="Microsoft Sans Serif" w:cs="Microsoft Sans Serif"/>
          <w:color w:val="000000"/>
          <w:sz w:val="20"/>
          <w:szCs w:val="20"/>
        </w:rPr>
      </w:pPr>
      <w:r w:rsidRPr="00F66FC0">
        <w:rPr>
          <w:rFonts w:ascii="Times New Roman" w:hAnsi="Times New Roman" w:cs="Times New Roman"/>
          <w:b/>
          <w:bCs/>
          <w:color w:val="000000"/>
          <w:sz w:val="20"/>
          <w:szCs w:val="20"/>
        </w:rPr>
        <w:t>Общероссийского Профсоюза образования</w:t>
      </w:r>
    </w:p>
    <w:p w:rsidR="00F66FC0" w:rsidRPr="00F66FC0" w:rsidRDefault="00F66FC0" w:rsidP="00F66FC0">
      <w:pPr>
        <w:widowControl w:val="0"/>
        <w:spacing w:after="0" w:line="240" w:lineRule="auto"/>
        <w:ind w:firstLine="720"/>
        <w:jc w:val="both"/>
        <w:rPr>
          <w:rFonts w:ascii="Times New Roman" w:hAnsi="Times New Roman" w:cs="Times New Roman"/>
          <w:color w:val="000000"/>
          <w:sz w:val="20"/>
          <w:szCs w:val="20"/>
        </w:rPr>
      </w:pPr>
    </w:p>
    <w:p w:rsidR="00F66FC0" w:rsidRPr="00F66FC0" w:rsidRDefault="00F66FC0" w:rsidP="00F66FC0">
      <w:pPr>
        <w:widowControl w:val="0"/>
        <w:spacing w:after="0" w:line="240" w:lineRule="auto"/>
        <w:ind w:firstLine="720"/>
        <w:jc w:val="both"/>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 xml:space="preserve">В соответствии с постановлением комитета Якутской республиканской организации Профсоюза от 30 января 2024 года № 6-1 «О созыве </w:t>
      </w:r>
      <w:r w:rsidRPr="00F66FC0">
        <w:rPr>
          <w:rFonts w:ascii="Times New Roman" w:hAnsi="Times New Roman" w:cs="Times New Roman"/>
          <w:color w:val="000000"/>
          <w:sz w:val="20"/>
          <w:szCs w:val="20"/>
          <w:lang w:val="en-US"/>
        </w:rPr>
        <w:t>XXX</w:t>
      </w:r>
      <w:r w:rsidRPr="00F66FC0">
        <w:rPr>
          <w:rFonts w:ascii="Times New Roman" w:hAnsi="Times New Roman" w:cs="Times New Roman"/>
          <w:color w:val="000000"/>
          <w:sz w:val="20"/>
          <w:szCs w:val="20"/>
        </w:rPr>
        <w:t xml:space="preserve"> отчетно-выборной конференции Якутской республиканской организации Профессионального союза работников народного образования и науки Российской Федерации», с пунктом 3.8. статьи 32 Устава Профсоюза </w:t>
      </w:r>
      <w:r w:rsidRPr="00F66FC0">
        <w:rPr>
          <w:rFonts w:ascii="Times New Roman" w:hAnsi="Times New Roman" w:cs="Times New Roman"/>
          <w:b/>
          <w:bCs/>
          <w:color w:val="000000"/>
          <w:sz w:val="20"/>
          <w:szCs w:val="20"/>
        </w:rPr>
        <w:t>конференция Якутской городской организации Профсоюза ПОСТАНОВЛЯЕТ:</w:t>
      </w:r>
    </w:p>
    <w:p w:rsidR="00F66FC0" w:rsidRPr="00F66FC0" w:rsidRDefault="00F66FC0" w:rsidP="00F66FC0">
      <w:pPr>
        <w:widowControl w:val="0"/>
        <w:spacing w:after="0" w:line="240" w:lineRule="auto"/>
        <w:ind w:firstLine="720"/>
        <w:jc w:val="both"/>
        <w:rPr>
          <w:rFonts w:ascii="Times New Roman" w:hAnsi="Times New Roman" w:cs="Times New Roman"/>
          <w:color w:val="000000"/>
          <w:sz w:val="20"/>
          <w:szCs w:val="20"/>
        </w:rPr>
      </w:pPr>
      <w:r w:rsidRPr="00F66FC0">
        <w:rPr>
          <w:rFonts w:ascii="Times New Roman" w:hAnsi="Times New Roman" w:cs="Times New Roman"/>
          <w:color w:val="000000"/>
          <w:sz w:val="20"/>
          <w:szCs w:val="20"/>
        </w:rPr>
        <w:t>Избрать из числа членов Общероссийского Профсоюза образования 5 (пять) делегатов на конференцию Якутской республиканской организации Общероссийского Профсоюза образования от Якутской городской организации Общероссийского Профсоюза образования:</w:t>
      </w:r>
    </w:p>
    <w:p w:rsidR="00F66FC0" w:rsidRPr="00F66FC0" w:rsidRDefault="00F66FC0" w:rsidP="00F66FC0">
      <w:pPr>
        <w:widowControl w:val="0"/>
        <w:spacing w:after="0" w:line="240" w:lineRule="auto"/>
        <w:ind w:firstLine="720"/>
        <w:jc w:val="both"/>
        <w:rPr>
          <w:rFonts w:ascii="Microsoft Sans Serif" w:hAnsi="Microsoft Sans Serif" w:cs="Microsoft Sans Serif"/>
          <w:color w:val="000000"/>
          <w:sz w:val="20"/>
          <w:szCs w:val="20"/>
        </w:rPr>
      </w:pPr>
    </w:p>
    <w:tbl>
      <w:tblPr>
        <w:tblStyle w:val="a7"/>
        <w:tblW w:w="0" w:type="auto"/>
        <w:tblLayout w:type="fixed"/>
        <w:tblLook w:val="0000" w:firstRow="0" w:lastRow="0" w:firstColumn="0" w:lastColumn="0" w:noHBand="0" w:noVBand="0"/>
      </w:tblPr>
      <w:tblGrid>
        <w:gridCol w:w="965"/>
        <w:gridCol w:w="3298"/>
        <w:gridCol w:w="5261"/>
      </w:tblGrid>
      <w:tr w:rsidR="00F66FC0" w:rsidRPr="00F66FC0" w:rsidTr="00BE1739">
        <w:trPr>
          <w:trHeight w:hRule="exact" w:val="754"/>
        </w:trPr>
        <w:tc>
          <w:tcPr>
            <w:tcW w:w="965" w:type="dxa"/>
          </w:tcPr>
          <w:p w:rsidR="00F66FC0" w:rsidRPr="00F66FC0" w:rsidRDefault="00F66FC0" w:rsidP="00F66FC0">
            <w:pPr>
              <w:widowControl w:val="0"/>
              <w:jc w:val="center"/>
              <w:rPr>
                <w:color w:val="000000"/>
                <w:sz w:val="20"/>
                <w:szCs w:val="20"/>
              </w:rPr>
            </w:pPr>
            <w:r w:rsidRPr="00F66FC0">
              <w:rPr>
                <w:color w:val="000000"/>
                <w:sz w:val="20"/>
                <w:szCs w:val="20"/>
              </w:rPr>
              <w:t>№ п/п</w:t>
            </w:r>
          </w:p>
        </w:tc>
        <w:tc>
          <w:tcPr>
            <w:tcW w:w="3298" w:type="dxa"/>
          </w:tcPr>
          <w:p w:rsidR="00F66FC0" w:rsidRPr="00F66FC0" w:rsidRDefault="00F66FC0" w:rsidP="00F66FC0">
            <w:pPr>
              <w:widowControl w:val="0"/>
              <w:jc w:val="center"/>
              <w:rPr>
                <w:color w:val="000000"/>
                <w:sz w:val="20"/>
                <w:szCs w:val="20"/>
              </w:rPr>
            </w:pPr>
            <w:r w:rsidRPr="00F66FC0">
              <w:rPr>
                <w:color w:val="000000"/>
                <w:sz w:val="20"/>
                <w:szCs w:val="20"/>
              </w:rPr>
              <w:t>ФИО делегата</w:t>
            </w:r>
          </w:p>
        </w:tc>
        <w:tc>
          <w:tcPr>
            <w:tcW w:w="5261" w:type="dxa"/>
          </w:tcPr>
          <w:p w:rsidR="00F66FC0" w:rsidRPr="00F66FC0" w:rsidRDefault="00F66FC0" w:rsidP="00F66FC0">
            <w:pPr>
              <w:widowControl w:val="0"/>
              <w:jc w:val="center"/>
              <w:rPr>
                <w:color w:val="000000"/>
                <w:sz w:val="20"/>
                <w:szCs w:val="20"/>
              </w:rPr>
            </w:pPr>
            <w:r w:rsidRPr="00F66FC0">
              <w:rPr>
                <w:color w:val="000000"/>
                <w:sz w:val="20"/>
                <w:szCs w:val="20"/>
              </w:rPr>
              <w:t>Наименование профсоюзной организации, избравшей делегата</w:t>
            </w:r>
          </w:p>
        </w:tc>
      </w:tr>
      <w:tr w:rsidR="00F66FC0" w:rsidRPr="00F66FC0" w:rsidTr="00BE1739">
        <w:trPr>
          <w:trHeight w:hRule="exact" w:val="525"/>
        </w:trPr>
        <w:tc>
          <w:tcPr>
            <w:tcW w:w="965" w:type="dxa"/>
          </w:tcPr>
          <w:p w:rsidR="00F66FC0" w:rsidRPr="00F66FC0" w:rsidRDefault="00F66FC0" w:rsidP="00F66FC0">
            <w:pPr>
              <w:widowControl w:val="0"/>
              <w:ind w:firstLine="400"/>
              <w:rPr>
                <w:color w:val="000000"/>
                <w:sz w:val="20"/>
                <w:szCs w:val="20"/>
              </w:rPr>
            </w:pPr>
            <w:r w:rsidRPr="00F66FC0">
              <w:rPr>
                <w:color w:val="000000"/>
                <w:sz w:val="20"/>
                <w:szCs w:val="20"/>
              </w:rPr>
              <w:t>1</w:t>
            </w:r>
          </w:p>
        </w:tc>
        <w:tc>
          <w:tcPr>
            <w:tcW w:w="3298" w:type="dxa"/>
          </w:tcPr>
          <w:p w:rsidR="00F66FC0" w:rsidRPr="00F66FC0" w:rsidRDefault="00F66FC0" w:rsidP="00E37526">
            <w:pPr>
              <w:widowControl w:val="0"/>
              <w:ind w:firstLine="0"/>
              <w:jc w:val="left"/>
              <w:rPr>
                <w:color w:val="000000"/>
                <w:sz w:val="20"/>
                <w:szCs w:val="20"/>
              </w:rPr>
            </w:pPr>
            <w:r w:rsidRPr="00F66FC0">
              <w:rPr>
                <w:color w:val="000000"/>
                <w:sz w:val="20"/>
                <w:szCs w:val="20"/>
              </w:rPr>
              <w:t>Заставская Юлия Сергеевна</w:t>
            </w:r>
          </w:p>
        </w:tc>
        <w:tc>
          <w:tcPr>
            <w:tcW w:w="5261" w:type="dxa"/>
          </w:tcPr>
          <w:p w:rsidR="00F66FC0" w:rsidRPr="00F66FC0" w:rsidRDefault="00F66FC0" w:rsidP="00F66FC0">
            <w:pPr>
              <w:widowControl w:val="0"/>
              <w:jc w:val="center"/>
              <w:rPr>
                <w:color w:val="000000"/>
                <w:sz w:val="20"/>
                <w:szCs w:val="20"/>
              </w:rPr>
            </w:pPr>
            <w:r w:rsidRPr="00F66FC0">
              <w:rPr>
                <w:color w:val="000000"/>
                <w:sz w:val="20"/>
                <w:szCs w:val="20"/>
              </w:rPr>
              <w:t>Якутская городская организация Общероссийского Профсоюза образования</w:t>
            </w:r>
          </w:p>
        </w:tc>
      </w:tr>
      <w:tr w:rsidR="00F66FC0" w:rsidRPr="00F66FC0" w:rsidTr="00BE1739">
        <w:trPr>
          <w:trHeight w:hRule="exact" w:val="561"/>
        </w:trPr>
        <w:tc>
          <w:tcPr>
            <w:tcW w:w="965" w:type="dxa"/>
          </w:tcPr>
          <w:p w:rsidR="00F66FC0" w:rsidRPr="00F66FC0" w:rsidRDefault="00F66FC0" w:rsidP="00F66FC0">
            <w:pPr>
              <w:widowControl w:val="0"/>
              <w:ind w:firstLine="400"/>
              <w:rPr>
                <w:color w:val="000000"/>
                <w:sz w:val="20"/>
                <w:szCs w:val="20"/>
              </w:rPr>
            </w:pPr>
            <w:r w:rsidRPr="00F66FC0">
              <w:rPr>
                <w:color w:val="000000"/>
                <w:sz w:val="20"/>
                <w:szCs w:val="20"/>
              </w:rPr>
              <w:t>2</w:t>
            </w:r>
          </w:p>
        </w:tc>
        <w:tc>
          <w:tcPr>
            <w:tcW w:w="3298" w:type="dxa"/>
          </w:tcPr>
          <w:p w:rsidR="00F66FC0" w:rsidRPr="00F66FC0" w:rsidRDefault="00F66FC0" w:rsidP="00E37526">
            <w:pPr>
              <w:widowControl w:val="0"/>
              <w:ind w:firstLine="0"/>
              <w:jc w:val="left"/>
              <w:rPr>
                <w:color w:val="000000"/>
                <w:sz w:val="20"/>
                <w:szCs w:val="20"/>
              </w:rPr>
            </w:pPr>
            <w:r w:rsidRPr="00F66FC0">
              <w:rPr>
                <w:color w:val="000000"/>
                <w:sz w:val="20"/>
                <w:szCs w:val="20"/>
              </w:rPr>
              <w:t>Софронеев Святослав Андреевич</w:t>
            </w:r>
          </w:p>
        </w:tc>
        <w:tc>
          <w:tcPr>
            <w:tcW w:w="5261" w:type="dxa"/>
          </w:tcPr>
          <w:p w:rsidR="00F66FC0" w:rsidRPr="00F66FC0" w:rsidRDefault="00F66FC0" w:rsidP="00F66FC0">
            <w:pPr>
              <w:widowControl w:val="0"/>
              <w:jc w:val="center"/>
              <w:rPr>
                <w:color w:val="000000"/>
                <w:sz w:val="20"/>
                <w:szCs w:val="20"/>
              </w:rPr>
            </w:pPr>
            <w:r w:rsidRPr="00F66FC0">
              <w:rPr>
                <w:color w:val="000000"/>
                <w:sz w:val="20"/>
                <w:szCs w:val="20"/>
              </w:rPr>
              <w:t>Якутская городская организация Общероссийского Профсоюза образования</w:t>
            </w:r>
          </w:p>
        </w:tc>
      </w:tr>
      <w:tr w:rsidR="00F66FC0" w:rsidRPr="00F66FC0" w:rsidTr="00BE1739">
        <w:trPr>
          <w:trHeight w:hRule="exact" w:val="569"/>
        </w:trPr>
        <w:tc>
          <w:tcPr>
            <w:tcW w:w="965" w:type="dxa"/>
          </w:tcPr>
          <w:p w:rsidR="00F66FC0" w:rsidRPr="00F66FC0" w:rsidRDefault="00F66FC0" w:rsidP="00F66FC0">
            <w:pPr>
              <w:widowControl w:val="0"/>
              <w:ind w:firstLine="400"/>
              <w:rPr>
                <w:color w:val="000000"/>
                <w:sz w:val="20"/>
                <w:szCs w:val="20"/>
              </w:rPr>
            </w:pPr>
            <w:r w:rsidRPr="00F66FC0">
              <w:rPr>
                <w:color w:val="000000"/>
                <w:sz w:val="20"/>
                <w:szCs w:val="20"/>
              </w:rPr>
              <w:t>3</w:t>
            </w:r>
          </w:p>
        </w:tc>
        <w:tc>
          <w:tcPr>
            <w:tcW w:w="3298" w:type="dxa"/>
          </w:tcPr>
          <w:p w:rsidR="00F66FC0" w:rsidRPr="00F66FC0" w:rsidRDefault="00F66FC0" w:rsidP="00E37526">
            <w:pPr>
              <w:widowControl w:val="0"/>
              <w:ind w:firstLine="0"/>
              <w:jc w:val="left"/>
              <w:rPr>
                <w:color w:val="000000"/>
                <w:sz w:val="20"/>
                <w:szCs w:val="20"/>
              </w:rPr>
            </w:pPr>
            <w:r w:rsidRPr="00F66FC0">
              <w:rPr>
                <w:color w:val="000000"/>
                <w:sz w:val="20"/>
                <w:szCs w:val="20"/>
              </w:rPr>
              <w:t>Окоемова Зоя Егоровна</w:t>
            </w:r>
          </w:p>
        </w:tc>
        <w:tc>
          <w:tcPr>
            <w:tcW w:w="5261" w:type="dxa"/>
          </w:tcPr>
          <w:p w:rsidR="00F66FC0" w:rsidRPr="00F66FC0" w:rsidRDefault="00F66FC0" w:rsidP="00F66FC0">
            <w:pPr>
              <w:widowControl w:val="0"/>
              <w:jc w:val="center"/>
              <w:rPr>
                <w:color w:val="000000"/>
                <w:sz w:val="20"/>
                <w:szCs w:val="20"/>
              </w:rPr>
            </w:pPr>
            <w:r w:rsidRPr="00F66FC0">
              <w:rPr>
                <w:color w:val="000000"/>
                <w:sz w:val="20"/>
                <w:szCs w:val="20"/>
              </w:rPr>
              <w:t>Якутская городская организация Общероссийского Профсоюза образования</w:t>
            </w:r>
          </w:p>
        </w:tc>
      </w:tr>
      <w:tr w:rsidR="00F66FC0" w:rsidRPr="00F66FC0" w:rsidTr="00BE1739">
        <w:trPr>
          <w:trHeight w:hRule="exact" w:val="421"/>
        </w:trPr>
        <w:tc>
          <w:tcPr>
            <w:tcW w:w="965" w:type="dxa"/>
          </w:tcPr>
          <w:p w:rsidR="00F66FC0" w:rsidRPr="00F66FC0" w:rsidRDefault="00F66FC0" w:rsidP="00F66FC0">
            <w:pPr>
              <w:widowControl w:val="0"/>
              <w:ind w:firstLine="400"/>
              <w:rPr>
                <w:color w:val="000000"/>
                <w:sz w:val="20"/>
                <w:szCs w:val="20"/>
              </w:rPr>
            </w:pPr>
            <w:r w:rsidRPr="00F66FC0">
              <w:rPr>
                <w:color w:val="000000"/>
                <w:sz w:val="20"/>
                <w:szCs w:val="20"/>
              </w:rPr>
              <w:t>4</w:t>
            </w:r>
          </w:p>
        </w:tc>
        <w:tc>
          <w:tcPr>
            <w:tcW w:w="3298" w:type="dxa"/>
          </w:tcPr>
          <w:p w:rsidR="00F66FC0" w:rsidRPr="00F66FC0" w:rsidRDefault="00E37526" w:rsidP="00E37526">
            <w:pPr>
              <w:widowControl w:val="0"/>
              <w:ind w:firstLine="0"/>
              <w:jc w:val="left"/>
              <w:rPr>
                <w:color w:val="000000"/>
                <w:sz w:val="20"/>
                <w:szCs w:val="20"/>
              </w:rPr>
            </w:pPr>
            <w:r>
              <w:rPr>
                <w:color w:val="000000"/>
                <w:sz w:val="20"/>
                <w:szCs w:val="20"/>
              </w:rPr>
              <w:t>К</w:t>
            </w:r>
            <w:r w:rsidR="00F66FC0" w:rsidRPr="00F66FC0">
              <w:rPr>
                <w:color w:val="000000"/>
                <w:sz w:val="20"/>
                <w:szCs w:val="20"/>
              </w:rPr>
              <w:t>орнилова Альбина Альбертовна</w:t>
            </w:r>
          </w:p>
        </w:tc>
        <w:tc>
          <w:tcPr>
            <w:tcW w:w="5261" w:type="dxa"/>
          </w:tcPr>
          <w:p w:rsidR="00F66FC0" w:rsidRPr="00F66FC0" w:rsidRDefault="00F66FC0" w:rsidP="00F66FC0">
            <w:pPr>
              <w:widowControl w:val="0"/>
              <w:jc w:val="center"/>
              <w:rPr>
                <w:color w:val="000000"/>
                <w:sz w:val="20"/>
                <w:szCs w:val="20"/>
              </w:rPr>
            </w:pPr>
            <w:r w:rsidRPr="00F66FC0">
              <w:rPr>
                <w:color w:val="000000"/>
                <w:sz w:val="20"/>
                <w:szCs w:val="20"/>
              </w:rPr>
              <w:t>Якутская городская организация Общероссийского Профсоюза образования</w:t>
            </w:r>
          </w:p>
        </w:tc>
      </w:tr>
      <w:tr w:rsidR="00F66FC0" w:rsidRPr="00F66FC0" w:rsidTr="00BE1739">
        <w:trPr>
          <w:trHeight w:hRule="exact" w:val="568"/>
        </w:trPr>
        <w:tc>
          <w:tcPr>
            <w:tcW w:w="965" w:type="dxa"/>
          </w:tcPr>
          <w:p w:rsidR="00F66FC0" w:rsidRPr="00F66FC0" w:rsidRDefault="00F66FC0" w:rsidP="00F66FC0">
            <w:pPr>
              <w:widowControl w:val="0"/>
              <w:ind w:firstLine="400"/>
              <w:rPr>
                <w:color w:val="000000"/>
                <w:sz w:val="20"/>
                <w:szCs w:val="20"/>
              </w:rPr>
            </w:pPr>
            <w:r w:rsidRPr="00F66FC0">
              <w:rPr>
                <w:color w:val="000000"/>
                <w:sz w:val="20"/>
                <w:szCs w:val="20"/>
              </w:rPr>
              <w:t>5</w:t>
            </w:r>
          </w:p>
        </w:tc>
        <w:tc>
          <w:tcPr>
            <w:tcW w:w="3298" w:type="dxa"/>
          </w:tcPr>
          <w:p w:rsidR="00F66FC0" w:rsidRPr="00F66FC0" w:rsidRDefault="00F66FC0" w:rsidP="00E37526">
            <w:pPr>
              <w:widowControl w:val="0"/>
              <w:ind w:firstLine="0"/>
              <w:jc w:val="left"/>
              <w:rPr>
                <w:color w:val="000000"/>
                <w:sz w:val="20"/>
                <w:szCs w:val="20"/>
              </w:rPr>
            </w:pPr>
            <w:r w:rsidRPr="00F66FC0">
              <w:rPr>
                <w:color w:val="000000"/>
                <w:sz w:val="20"/>
                <w:szCs w:val="20"/>
              </w:rPr>
              <w:t>Константинова Сардана Николаевна</w:t>
            </w:r>
          </w:p>
        </w:tc>
        <w:tc>
          <w:tcPr>
            <w:tcW w:w="5261" w:type="dxa"/>
          </w:tcPr>
          <w:p w:rsidR="00F66FC0" w:rsidRPr="00F66FC0" w:rsidRDefault="00F66FC0" w:rsidP="00F66FC0">
            <w:pPr>
              <w:widowControl w:val="0"/>
              <w:jc w:val="center"/>
              <w:rPr>
                <w:color w:val="000000"/>
                <w:sz w:val="20"/>
                <w:szCs w:val="20"/>
              </w:rPr>
            </w:pPr>
            <w:r w:rsidRPr="00F66FC0">
              <w:rPr>
                <w:color w:val="000000"/>
                <w:sz w:val="20"/>
                <w:szCs w:val="20"/>
              </w:rPr>
              <w:t>Якутская городская организация Общероссийского Профсоюза образования</w:t>
            </w:r>
          </w:p>
        </w:tc>
      </w:tr>
    </w:tbl>
    <w:p w:rsidR="00F66FC0" w:rsidRPr="00F66FC0" w:rsidRDefault="00F66FC0" w:rsidP="00F66FC0">
      <w:pPr>
        <w:widowControl w:val="0"/>
        <w:spacing w:after="0" w:line="240" w:lineRule="auto"/>
        <w:rPr>
          <w:rFonts w:ascii="Times New Roman" w:eastAsia="Times New Roman" w:hAnsi="Times New Roman" w:cs="Times New Roman"/>
          <w:sz w:val="20"/>
          <w:szCs w:val="20"/>
          <w:lang w:eastAsia="ru-RU"/>
        </w:rPr>
      </w:pPr>
    </w:p>
    <w:p w:rsidR="00F66FC0" w:rsidRPr="00F66FC0" w:rsidRDefault="00F66FC0" w:rsidP="00F66FC0">
      <w:pPr>
        <w:widowControl w:val="0"/>
        <w:spacing w:after="0" w:line="240" w:lineRule="auto"/>
        <w:rPr>
          <w:rFonts w:ascii="Times New Roman" w:hAnsi="Times New Roman" w:cs="Times New Roman"/>
          <w:color w:val="000000"/>
          <w:sz w:val="20"/>
          <w:szCs w:val="20"/>
        </w:rPr>
      </w:pPr>
    </w:p>
    <w:p w:rsidR="00F66FC0" w:rsidRPr="00F66FC0" w:rsidRDefault="00F66FC0" w:rsidP="00F66FC0">
      <w:pPr>
        <w:widowControl w:val="0"/>
        <w:spacing w:after="0" w:line="240" w:lineRule="auto"/>
        <w:ind w:firstLine="708"/>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Председатель</w:t>
      </w:r>
    </w:p>
    <w:p w:rsidR="00F66FC0" w:rsidRPr="00F66FC0" w:rsidRDefault="00F66FC0" w:rsidP="00F66FC0">
      <w:pPr>
        <w:widowControl w:val="0"/>
        <w:spacing w:after="0" w:line="240" w:lineRule="auto"/>
        <w:ind w:firstLine="708"/>
        <w:rPr>
          <w:rFonts w:ascii="Times New Roman" w:hAnsi="Times New Roman" w:cs="Times New Roman"/>
          <w:color w:val="000000"/>
          <w:sz w:val="20"/>
          <w:szCs w:val="20"/>
        </w:rPr>
      </w:pPr>
      <w:r w:rsidRPr="00F66FC0">
        <w:rPr>
          <w:rFonts w:ascii="Times New Roman" w:hAnsi="Times New Roman" w:cs="Times New Roman"/>
          <w:color w:val="000000"/>
          <w:sz w:val="20"/>
          <w:szCs w:val="20"/>
        </w:rPr>
        <w:t>Якутской городской</w:t>
      </w:r>
    </w:p>
    <w:p w:rsidR="00F66FC0" w:rsidRPr="00F66FC0" w:rsidRDefault="00F66FC0" w:rsidP="00F66FC0">
      <w:pPr>
        <w:widowControl w:val="0"/>
        <w:spacing w:after="0" w:line="240" w:lineRule="auto"/>
        <w:ind w:firstLine="708"/>
        <w:rPr>
          <w:rFonts w:ascii="Times New Roman" w:hAnsi="Times New Roman" w:cs="Times New Roman"/>
          <w:color w:val="000000"/>
          <w:sz w:val="20"/>
          <w:szCs w:val="20"/>
        </w:rPr>
        <w:sectPr w:rsidR="00F66FC0" w:rsidRPr="00F66FC0" w:rsidSect="00F66FC0">
          <w:headerReference w:type="even" r:id="rId15"/>
          <w:headerReference w:type="default" r:id="rId16"/>
          <w:footerReference w:type="even" r:id="rId17"/>
          <w:footerReference w:type="default" r:id="rId18"/>
          <w:footnotePr>
            <w:numStart w:val="2"/>
          </w:footnotePr>
          <w:pgSz w:w="11900" w:h="16840"/>
          <w:pgMar w:top="568" w:right="843" w:bottom="426" w:left="1418" w:header="0" w:footer="695" w:gutter="0"/>
          <w:cols w:space="720"/>
          <w:noEndnote/>
          <w:docGrid w:linePitch="360"/>
        </w:sectPr>
      </w:pPr>
      <w:r w:rsidRPr="00F66FC0">
        <w:rPr>
          <w:rFonts w:ascii="Times New Roman" w:hAnsi="Times New Roman" w:cs="Times New Roman"/>
          <w:color w:val="000000"/>
          <w:sz w:val="20"/>
          <w:szCs w:val="20"/>
        </w:rPr>
        <w:t xml:space="preserve">организации Профсоюза                                   </w:t>
      </w:r>
      <w:r w:rsidR="00BC0D7A">
        <w:rPr>
          <w:rFonts w:ascii="Times New Roman" w:hAnsi="Times New Roman" w:cs="Times New Roman"/>
          <w:color w:val="000000"/>
          <w:sz w:val="20"/>
          <w:szCs w:val="20"/>
        </w:rPr>
        <w:t xml:space="preserve">                    С.А.Софронеев</w:t>
      </w:r>
    </w:p>
    <w:p w:rsidR="00F66FC0" w:rsidRPr="00F66FC0" w:rsidRDefault="00F66FC0" w:rsidP="00F66FC0">
      <w:pPr>
        <w:widowControl w:val="0"/>
        <w:spacing w:after="0" w:line="1" w:lineRule="exact"/>
        <w:rPr>
          <w:rFonts w:ascii="Microsoft Sans Serif" w:eastAsia="Times New Roman" w:hAnsi="Microsoft Sans Serif" w:cs="Microsoft Sans Serif"/>
          <w:sz w:val="20"/>
          <w:szCs w:val="20"/>
          <w:lang w:eastAsia="ru-RU"/>
        </w:rPr>
      </w:pPr>
    </w:p>
    <w:p w:rsidR="00F66FC0" w:rsidRPr="00F66FC0" w:rsidRDefault="00F66FC0" w:rsidP="00F66FC0">
      <w:pPr>
        <w:widowControl w:val="0"/>
        <w:spacing w:after="0" w:line="1" w:lineRule="exact"/>
        <w:rPr>
          <w:rFonts w:ascii="Microsoft Sans Serif" w:eastAsia="Times New Roman" w:hAnsi="Microsoft Sans Serif" w:cs="Microsoft Sans Serif"/>
          <w:sz w:val="20"/>
          <w:szCs w:val="20"/>
          <w:lang w:eastAsia="ru-RU"/>
        </w:rPr>
      </w:pPr>
    </w:p>
    <w:p w:rsidR="00F66FC0" w:rsidRPr="00F66FC0" w:rsidRDefault="00F66FC0" w:rsidP="00F66FC0">
      <w:pPr>
        <w:widowControl w:val="0"/>
        <w:spacing w:after="0" w:line="1" w:lineRule="exact"/>
        <w:rPr>
          <w:rFonts w:ascii="Microsoft Sans Serif" w:eastAsia="Times New Roman" w:hAnsi="Microsoft Sans Serif" w:cs="Microsoft Sans Serif"/>
          <w:sz w:val="20"/>
          <w:szCs w:val="20"/>
          <w:lang w:eastAsia="ru-RU"/>
        </w:rPr>
      </w:pPr>
      <w:r w:rsidRPr="00F66FC0">
        <w:rPr>
          <w:rFonts w:ascii="Microsoft Sans Serif" w:eastAsia="Times New Roman" w:hAnsi="Microsoft Sans Serif" w:cs="Microsoft Sans Serif"/>
          <w:noProof/>
          <w:color w:val="000000"/>
          <w:sz w:val="20"/>
          <w:szCs w:val="20"/>
          <w:lang w:eastAsia="ru-RU"/>
        </w:rPr>
        <w:drawing>
          <wp:anchor distT="0" distB="0" distL="0" distR="0" simplePos="0" relativeHeight="251665408" behindDoc="1" locked="0" layoutInCell="1" allowOverlap="1" wp14:anchorId="3DB73B91" wp14:editId="397505C3">
            <wp:simplePos x="0" y="0"/>
            <wp:positionH relativeFrom="margin">
              <wp:posOffset>2952750</wp:posOffset>
            </wp:positionH>
            <wp:positionV relativeFrom="paragraph">
              <wp:posOffset>-3175</wp:posOffset>
            </wp:positionV>
            <wp:extent cx="524510" cy="579120"/>
            <wp:effectExtent l="0" t="0" r="8890" b="0"/>
            <wp:wrapNone/>
            <wp:docPr id="183938" name="Рисунок 183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510" cy="579120"/>
                    </a:xfrm>
                    <a:prstGeom prst="rect">
                      <a:avLst/>
                    </a:prstGeom>
                    <a:noFill/>
                  </pic:spPr>
                </pic:pic>
              </a:graphicData>
            </a:graphic>
            <wp14:sizeRelH relativeFrom="page">
              <wp14:pctWidth>0</wp14:pctWidth>
            </wp14:sizeRelH>
            <wp14:sizeRelV relativeFrom="page">
              <wp14:pctHeight>0</wp14:pctHeight>
            </wp14:sizeRelV>
          </wp:anchor>
        </w:drawing>
      </w:r>
    </w:p>
    <w:p w:rsidR="00F66FC0" w:rsidRPr="00F66FC0" w:rsidRDefault="00F66FC0" w:rsidP="00F66FC0">
      <w:pPr>
        <w:widowControl w:val="0"/>
        <w:spacing w:after="0" w:line="252" w:lineRule="auto"/>
        <w:jc w:val="center"/>
        <w:rPr>
          <w:rFonts w:ascii="Times New Roman" w:hAnsi="Times New Roman" w:cs="Times New Roman"/>
          <w:color w:val="000000"/>
          <w:sz w:val="20"/>
          <w:szCs w:val="20"/>
        </w:rPr>
      </w:pPr>
    </w:p>
    <w:p w:rsidR="00F66FC0" w:rsidRPr="00F66FC0" w:rsidRDefault="00F66FC0" w:rsidP="00F66FC0">
      <w:pPr>
        <w:widowControl w:val="0"/>
        <w:spacing w:after="0" w:line="252" w:lineRule="auto"/>
        <w:jc w:val="center"/>
        <w:rPr>
          <w:rFonts w:ascii="Times New Roman" w:hAnsi="Times New Roman" w:cs="Times New Roman"/>
          <w:color w:val="000000"/>
          <w:sz w:val="20"/>
          <w:szCs w:val="20"/>
        </w:rPr>
      </w:pPr>
    </w:p>
    <w:p w:rsidR="00F66FC0" w:rsidRPr="00F66FC0" w:rsidRDefault="00F66FC0" w:rsidP="00F66FC0">
      <w:pPr>
        <w:widowControl w:val="0"/>
        <w:spacing w:after="0" w:line="252" w:lineRule="auto"/>
        <w:jc w:val="right"/>
        <w:rPr>
          <w:rFonts w:ascii="Times New Roman" w:hAnsi="Times New Roman" w:cs="Times New Roman"/>
          <w:color w:val="000000"/>
          <w:sz w:val="20"/>
          <w:szCs w:val="20"/>
        </w:rPr>
      </w:pPr>
    </w:p>
    <w:p w:rsidR="00F66FC0" w:rsidRPr="00F66FC0" w:rsidRDefault="00F66FC0" w:rsidP="00F66FC0">
      <w:pPr>
        <w:widowControl w:val="0"/>
        <w:spacing w:after="0" w:line="252" w:lineRule="auto"/>
        <w:jc w:val="center"/>
        <w:rPr>
          <w:rFonts w:ascii="Times New Roman" w:hAnsi="Times New Roman" w:cs="Times New Roman"/>
          <w:color w:val="000000"/>
          <w:sz w:val="20"/>
          <w:szCs w:val="20"/>
        </w:rPr>
      </w:pPr>
    </w:p>
    <w:p w:rsidR="00F66FC0" w:rsidRPr="00F66FC0" w:rsidRDefault="00F66FC0" w:rsidP="00F66FC0">
      <w:pPr>
        <w:widowControl w:val="0"/>
        <w:spacing w:after="0" w:line="252" w:lineRule="auto"/>
        <w:jc w:val="center"/>
        <w:rPr>
          <w:rFonts w:ascii="Times New Roman" w:hAnsi="Times New Roman" w:cs="Times New Roman"/>
          <w:color w:val="000000"/>
          <w:sz w:val="20"/>
          <w:szCs w:val="20"/>
        </w:rPr>
      </w:pPr>
    </w:p>
    <w:p w:rsidR="00F66FC0" w:rsidRPr="00F66FC0" w:rsidRDefault="00F66FC0" w:rsidP="00F66FC0">
      <w:pPr>
        <w:widowControl w:val="0"/>
        <w:spacing w:after="0" w:line="252" w:lineRule="auto"/>
        <w:jc w:val="center"/>
        <w:rPr>
          <w:rFonts w:ascii="Times New Roman" w:hAnsi="Times New Roman" w:cs="Times New Roman"/>
          <w:color w:val="000000"/>
          <w:sz w:val="20"/>
          <w:szCs w:val="20"/>
        </w:rPr>
      </w:pPr>
      <w:r w:rsidRPr="00F66FC0">
        <w:rPr>
          <w:rFonts w:ascii="Times New Roman" w:hAnsi="Times New Roman" w:cs="Times New Roman"/>
          <w:color w:val="000000"/>
          <w:sz w:val="20"/>
          <w:szCs w:val="20"/>
        </w:rPr>
        <w:t>ПРОФЕССИОНАЛЬНЫЙ СОЮЗ РАБОТНИКОВ НАРОДНОГО ОБРАЗОВАНИЯ И НАУКИ РОССИЙСКОЙ ФЕДЕРАЦИИ</w:t>
      </w:r>
    </w:p>
    <w:p w:rsidR="00F66FC0" w:rsidRPr="00F66FC0" w:rsidRDefault="00F66FC0" w:rsidP="00F66FC0">
      <w:pPr>
        <w:widowControl w:val="0"/>
        <w:spacing w:after="0" w:line="252" w:lineRule="auto"/>
        <w:jc w:val="center"/>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ЯКУТСКАЯ ГОРОДСКАЯ  ОРГАНИЗАЦИЯ ПРОФЕССИОНАЛЬНОГО СОЮЗА РАБОТНИКОВ</w:t>
      </w:r>
    </w:p>
    <w:p w:rsidR="00F66FC0" w:rsidRPr="00F66FC0" w:rsidRDefault="00F66FC0" w:rsidP="00F66FC0">
      <w:pPr>
        <w:widowControl w:val="0"/>
        <w:spacing w:after="0" w:line="252" w:lineRule="auto"/>
        <w:jc w:val="center"/>
        <w:rPr>
          <w:rFonts w:ascii="Microsoft Sans Serif" w:hAnsi="Microsoft Sans Serif" w:cs="Microsoft Sans Serif"/>
          <w:color w:val="000000"/>
          <w:sz w:val="20"/>
          <w:szCs w:val="20"/>
        </w:rPr>
      </w:pPr>
      <w:r w:rsidRPr="00F66FC0">
        <w:rPr>
          <w:rFonts w:ascii="Times New Roman" w:hAnsi="Times New Roman" w:cs="Times New Roman"/>
          <w:b/>
          <w:bCs/>
          <w:color w:val="000000"/>
          <w:sz w:val="20"/>
          <w:szCs w:val="20"/>
        </w:rPr>
        <w:t>НАРОДНОГО ОБРАЗОВАНИЯ И НАУКИ РОССИЙСКОЙ ФЕДЕРАЦИИ</w:t>
      </w:r>
    </w:p>
    <w:p w:rsidR="00F66FC0" w:rsidRPr="00F66FC0" w:rsidRDefault="00F66FC0" w:rsidP="00F66FC0">
      <w:pPr>
        <w:widowControl w:val="0"/>
        <w:spacing w:after="0" w:line="240" w:lineRule="auto"/>
        <w:jc w:val="center"/>
        <w:rPr>
          <w:rFonts w:ascii="Times New Roman" w:hAnsi="Times New Roman" w:cs="Times New Roman"/>
          <w:color w:val="000000"/>
          <w:sz w:val="20"/>
          <w:szCs w:val="20"/>
        </w:rPr>
      </w:pPr>
      <w:r w:rsidRPr="00F66FC0">
        <w:rPr>
          <w:rFonts w:ascii="Times New Roman" w:hAnsi="Times New Roman" w:cs="Times New Roman"/>
          <w:color w:val="000000"/>
          <w:sz w:val="20"/>
          <w:szCs w:val="20"/>
        </w:rPr>
        <w:t>(ЯКУТСКАЯ ГОРОДСКАЯ ОРГАНИЗАЦИЯ ОБЩЕРОССИЙСКОГО ПРОФСОЮЗА ОБРАЗОВАНИЯ)</w:t>
      </w:r>
    </w:p>
    <w:p w:rsidR="00F66FC0" w:rsidRPr="00F66FC0" w:rsidRDefault="00F66FC0" w:rsidP="00F66FC0">
      <w:pPr>
        <w:widowControl w:val="0"/>
        <w:pBdr>
          <w:bottom w:val="single" w:sz="4" w:space="0" w:color="auto"/>
        </w:pBdr>
        <w:spacing w:after="0" w:line="240" w:lineRule="auto"/>
        <w:jc w:val="center"/>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КОНФЕРЕНЦИЯ</w:t>
      </w:r>
    </w:p>
    <w:p w:rsidR="00F66FC0" w:rsidRPr="00F66FC0" w:rsidRDefault="00F66FC0" w:rsidP="00F66FC0">
      <w:pPr>
        <w:widowControl w:val="0"/>
        <w:pBdr>
          <w:bottom w:val="single" w:sz="4" w:space="0" w:color="auto"/>
        </w:pBdr>
        <w:spacing w:after="0" w:line="240" w:lineRule="auto"/>
        <w:jc w:val="center"/>
        <w:rPr>
          <w:rFonts w:ascii="Microsoft Sans Serif" w:hAnsi="Microsoft Sans Serif" w:cs="Microsoft Sans Serif"/>
          <w:color w:val="000000"/>
          <w:sz w:val="20"/>
          <w:szCs w:val="20"/>
        </w:rPr>
      </w:pPr>
      <w:r w:rsidRPr="00F66FC0">
        <w:rPr>
          <w:rFonts w:ascii="Times New Roman" w:hAnsi="Times New Roman" w:cs="Times New Roman"/>
          <w:b/>
          <w:bCs/>
          <w:color w:val="000000"/>
          <w:sz w:val="20"/>
          <w:szCs w:val="20"/>
        </w:rPr>
        <w:t>ПОСТАНОВЛЕНИЕ</w:t>
      </w:r>
    </w:p>
    <w:p w:rsidR="00F66FC0" w:rsidRPr="00F66FC0" w:rsidRDefault="00F66FC0" w:rsidP="00F66FC0">
      <w:pPr>
        <w:widowControl w:val="0"/>
        <w:spacing w:after="0" w:line="1" w:lineRule="exact"/>
        <w:rPr>
          <w:rFonts w:ascii="Microsoft Sans Serif" w:eastAsia="Times New Roman" w:hAnsi="Microsoft Sans Serif" w:cs="Microsoft Sans Serif"/>
          <w:sz w:val="20"/>
          <w:szCs w:val="20"/>
          <w:lang w:eastAsia="ru-RU"/>
        </w:rPr>
      </w:pPr>
    </w:p>
    <w:p w:rsidR="00F66FC0" w:rsidRPr="00F66FC0" w:rsidRDefault="00F66FC0" w:rsidP="00F66FC0">
      <w:pPr>
        <w:widowControl w:val="0"/>
        <w:spacing w:after="0" w:line="276" w:lineRule="auto"/>
        <w:jc w:val="both"/>
        <w:rPr>
          <w:rFonts w:ascii="Times New Roman" w:hAnsi="Times New Roman" w:cs="Times New Roman"/>
          <w:b/>
          <w:bCs/>
          <w:color w:val="000000"/>
          <w:sz w:val="20"/>
          <w:szCs w:val="20"/>
        </w:rPr>
      </w:pPr>
    </w:p>
    <w:p w:rsidR="00F66FC0" w:rsidRPr="00F66FC0" w:rsidRDefault="00F66FC0" w:rsidP="00F66FC0">
      <w:pPr>
        <w:widowControl w:val="0"/>
        <w:tabs>
          <w:tab w:val="left" w:pos="4482"/>
          <w:tab w:val="left" w:pos="8006"/>
        </w:tabs>
        <w:spacing w:after="0" w:line="240" w:lineRule="auto"/>
        <w:ind w:hanging="142"/>
        <w:jc w:val="center"/>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11 декабря 2024 года                     г. Якутск                                         № 27-9</w:t>
      </w:r>
    </w:p>
    <w:p w:rsidR="00F66FC0" w:rsidRPr="00F66FC0" w:rsidRDefault="00F66FC0" w:rsidP="00F66FC0">
      <w:pPr>
        <w:widowControl w:val="0"/>
        <w:spacing w:after="360" w:line="276" w:lineRule="auto"/>
        <w:rPr>
          <w:rFonts w:ascii="Times New Roman" w:hAnsi="Times New Roman" w:cs="Times New Roman"/>
          <w:b/>
          <w:bCs/>
          <w:color w:val="000000"/>
          <w:sz w:val="20"/>
          <w:szCs w:val="20"/>
        </w:rPr>
      </w:pPr>
    </w:p>
    <w:p w:rsidR="00F66FC0" w:rsidRPr="00F66FC0" w:rsidRDefault="00F66FC0" w:rsidP="00F66FC0">
      <w:pPr>
        <w:widowControl w:val="0"/>
        <w:spacing w:after="0" w:line="276" w:lineRule="auto"/>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О выдвижении кандидатуры</w:t>
      </w:r>
    </w:p>
    <w:p w:rsidR="00F66FC0" w:rsidRPr="00F66FC0" w:rsidRDefault="00F66FC0" w:rsidP="00F66FC0">
      <w:pPr>
        <w:widowControl w:val="0"/>
        <w:spacing w:after="0" w:line="276" w:lineRule="auto"/>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 xml:space="preserve">для избрания на должность председателя </w:t>
      </w:r>
    </w:p>
    <w:p w:rsidR="00F66FC0" w:rsidRPr="00F66FC0" w:rsidRDefault="00F66FC0" w:rsidP="00F66FC0">
      <w:pPr>
        <w:widowControl w:val="0"/>
        <w:spacing w:after="0" w:line="276" w:lineRule="auto"/>
        <w:rPr>
          <w:rFonts w:ascii="Times New Roman" w:hAnsi="Times New Roman" w:cs="Times New Roman"/>
          <w:b/>
          <w:bCs/>
          <w:color w:val="000000"/>
          <w:sz w:val="20"/>
          <w:szCs w:val="20"/>
        </w:rPr>
      </w:pPr>
      <w:r w:rsidRPr="00F66FC0">
        <w:rPr>
          <w:rFonts w:ascii="Times New Roman" w:hAnsi="Times New Roman" w:cs="Times New Roman"/>
          <w:b/>
          <w:bCs/>
          <w:color w:val="000000"/>
          <w:sz w:val="20"/>
          <w:szCs w:val="20"/>
        </w:rPr>
        <w:t xml:space="preserve">Якутской республиканской организации </w:t>
      </w:r>
    </w:p>
    <w:p w:rsidR="00F66FC0" w:rsidRPr="00F66FC0" w:rsidRDefault="00F66FC0" w:rsidP="00F66FC0">
      <w:pPr>
        <w:widowControl w:val="0"/>
        <w:spacing w:after="0" w:line="276" w:lineRule="auto"/>
        <w:rPr>
          <w:rFonts w:ascii="Microsoft Sans Serif" w:hAnsi="Microsoft Sans Serif" w:cs="Microsoft Sans Serif"/>
          <w:color w:val="000000"/>
          <w:sz w:val="20"/>
          <w:szCs w:val="20"/>
        </w:rPr>
      </w:pPr>
      <w:r w:rsidRPr="00F66FC0">
        <w:rPr>
          <w:rFonts w:ascii="Times New Roman" w:hAnsi="Times New Roman" w:cs="Times New Roman"/>
          <w:b/>
          <w:bCs/>
          <w:color w:val="000000"/>
          <w:sz w:val="20"/>
          <w:szCs w:val="20"/>
        </w:rPr>
        <w:t>Общероссийского Профсоюза образования</w:t>
      </w:r>
    </w:p>
    <w:p w:rsidR="00F66FC0" w:rsidRPr="00F66FC0" w:rsidRDefault="00F66FC0" w:rsidP="00F66FC0">
      <w:pPr>
        <w:widowControl w:val="0"/>
        <w:tabs>
          <w:tab w:val="left" w:pos="5774"/>
        </w:tabs>
        <w:spacing w:after="0" w:line="276" w:lineRule="auto"/>
        <w:ind w:firstLine="720"/>
        <w:jc w:val="both"/>
        <w:rPr>
          <w:rFonts w:ascii="Times New Roman" w:hAnsi="Times New Roman" w:cs="Times New Roman"/>
          <w:color w:val="000000"/>
          <w:sz w:val="20"/>
          <w:szCs w:val="20"/>
        </w:rPr>
      </w:pPr>
    </w:p>
    <w:p w:rsidR="00F66FC0" w:rsidRPr="00F66FC0" w:rsidRDefault="00F66FC0" w:rsidP="00F66FC0">
      <w:pPr>
        <w:widowControl w:val="0"/>
        <w:tabs>
          <w:tab w:val="left" w:pos="5774"/>
        </w:tabs>
        <w:spacing w:after="0" w:line="276" w:lineRule="auto"/>
        <w:ind w:firstLine="720"/>
        <w:jc w:val="both"/>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 xml:space="preserve">В соответствии с Порядком выдвижения кандидатур для избрания на должность председателя Якутской республиканской организации Общероссийского Профсоюза образования, утвержденным постановлением комитета Якутской республиканской организации Общероссийского Профсоюза образования от 30 января 2024 года № 6-1 «О созыве конференции Якутской республиканской организации Профессионального союза работников народного образования и науки Российской Федерации», </w:t>
      </w:r>
      <w:r w:rsidRPr="00F66FC0">
        <w:rPr>
          <w:rFonts w:ascii="Times New Roman" w:hAnsi="Times New Roman" w:cs="Times New Roman"/>
          <w:b/>
          <w:bCs/>
          <w:color w:val="000000"/>
          <w:sz w:val="20"/>
          <w:szCs w:val="20"/>
        </w:rPr>
        <w:t>конференция Якутской городской организации Профсоюза ПОСТАНОВЛЯЕТ:</w:t>
      </w:r>
    </w:p>
    <w:p w:rsidR="00F66FC0" w:rsidRPr="00F66FC0" w:rsidRDefault="00F66FC0" w:rsidP="00F66FC0">
      <w:pPr>
        <w:widowControl w:val="0"/>
        <w:tabs>
          <w:tab w:val="left" w:pos="1877"/>
          <w:tab w:val="left" w:pos="4061"/>
          <w:tab w:val="left" w:pos="6307"/>
          <w:tab w:val="left" w:pos="8136"/>
        </w:tabs>
        <w:spacing w:after="0" w:line="276" w:lineRule="auto"/>
        <w:ind w:firstLine="720"/>
        <w:jc w:val="both"/>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 xml:space="preserve">Выдвинуть кандидатуру </w:t>
      </w:r>
      <w:r w:rsidRPr="00F66FC0">
        <w:rPr>
          <w:rFonts w:ascii="Times New Roman" w:hAnsi="Times New Roman" w:cs="Times New Roman"/>
          <w:b/>
          <w:color w:val="000000"/>
          <w:sz w:val="20"/>
          <w:szCs w:val="20"/>
        </w:rPr>
        <w:t>Протодьяконовой Ирины Владимировны</w:t>
      </w:r>
      <w:r w:rsidRPr="00F66FC0">
        <w:rPr>
          <w:rFonts w:ascii="Times New Roman" w:hAnsi="Times New Roman" w:cs="Times New Roman"/>
          <w:color w:val="000000"/>
          <w:sz w:val="20"/>
          <w:szCs w:val="20"/>
        </w:rPr>
        <w:t xml:space="preserve"> действующего заместителя председателя Якутской республиканской организации Профсоюза для избрания на должность председателя Якутской республиканской организации Профессионального союза работников народного образования и науки Российской Федерации.</w:t>
      </w:r>
    </w:p>
    <w:p w:rsidR="00F66FC0" w:rsidRPr="00F66FC0" w:rsidRDefault="00F66FC0" w:rsidP="00F66FC0">
      <w:pPr>
        <w:widowControl w:val="0"/>
        <w:spacing w:after="0" w:line="240" w:lineRule="auto"/>
        <w:rPr>
          <w:rFonts w:ascii="Times New Roman" w:hAnsi="Times New Roman" w:cs="Times New Roman"/>
          <w:color w:val="000000"/>
          <w:sz w:val="20"/>
          <w:szCs w:val="20"/>
        </w:rPr>
      </w:pPr>
    </w:p>
    <w:p w:rsidR="00F66FC0" w:rsidRPr="00F66FC0" w:rsidRDefault="00F66FC0" w:rsidP="00F66FC0">
      <w:pPr>
        <w:widowControl w:val="0"/>
        <w:spacing w:after="0" w:line="240" w:lineRule="auto"/>
        <w:rPr>
          <w:rFonts w:ascii="Times New Roman" w:hAnsi="Times New Roman" w:cs="Times New Roman"/>
          <w:color w:val="000000"/>
          <w:sz w:val="20"/>
          <w:szCs w:val="20"/>
        </w:rPr>
      </w:pPr>
    </w:p>
    <w:p w:rsidR="00F66FC0" w:rsidRPr="00F66FC0" w:rsidRDefault="00F66FC0" w:rsidP="00F66FC0">
      <w:pPr>
        <w:widowControl w:val="0"/>
        <w:spacing w:after="0" w:line="240" w:lineRule="auto"/>
        <w:rPr>
          <w:rFonts w:ascii="Times New Roman" w:hAnsi="Times New Roman" w:cs="Times New Roman"/>
          <w:color w:val="000000"/>
          <w:sz w:val="20"/>
          <w:szCs w:val="20"/>
        </w:rPr>
      </w:pPr>
    </w:p>
    <w:p w:rsidR="00F66FC0" w:rsidRPr="00F66FC0" w:rsidRDefault="00F66FC0" w:rsidP="00F66FC0">
      <w:pPr>
        <w:widowControl w:val="0"/>
        <w:spacing w:after="0" w:line="240" w:lineRule="auto"/>
        <w:ind w:firstLine="708"/>
        <w:rPr>
          <w:rFonts w:ascii="Microsoft Sans Serif" w:hAnsi="Microsoft Sans Serif" w:cs="Microsoft Sans Serif"/>
          <w:color w:val="000000"/>
          <w:sz w:val="20"/>
          <w:szCs w:val="20"/>
        </w:rPr>
      </w:pPr>
      <w:r w:rsidRPr="00F66FC0">
        <w:rPr>
          <w:rFonts w:ascii="Times New Roman" w:hAnsi="Times New Roman" w:cs="Times New Roman"/>
          <w:color w:val="000000"/>
          <w:sz w:val="20"/>
          <w:szCs w:val="20"/>
        </w:rPr>
        <w:t>Председатель</w:t>
      </w:r>
    </w:p>
    <w:p w:rsidR="00F66FC0" w:rsidRPr="00F66FC0" w:rsidRDefault="00F66FC0" w:rsidP="00F66FC0">
      <w:pPr>
        <w:widowControl w:val="0"/>
        <w:spacing w:after="0" w:line="240" w:lineRule="auto"/>
        <w:ind w:firstLine="708"/>
        <w:rPr>
          <w:rFonts w:ascii="Times New Roman" w:hAnsi="Times New Roman" w:cs="Times New Roman"/>
          <w:color w:val="000000"/>
          <w:sz w:val="20"/>
          <w:szCs w:val="20"/>
        </w:rPr>
      </w:pPr>
      <w:r w:rsidRPr="00F66FC0">
        <w:rPr>
          <w:rFonts w:ascii="Times New Roman" w:hAnsi="Times New Roman" w:cs="Times New Roman"/>
          <w:color w:val="000000"/>
          <w:sz w:val="20"/>
          <w:szCs w:val="20"/>
        </w:rPr>
        <w:t xml:space="preserve">Якутской городской </w:t>
      </w:r>
    </w:p>
    <w:p w:rsidR="00CE159B" w:rsidRDefault="00F66FC0" w:rsidP="00F66FC0">
      <w:pPr>
        <w:widowControl w:val="0"/>
        <w:spacing w:after="0" w:line="240" w:lineRule="auto"/>
        <w:ind w:firstLine="708"/>
        <w:rPr>
          <w:rFonts w:ascii="Times New Roman" w:hAnsi="Times New Roman" w:cs="Times New Roman"/>
          <w:color w:val="000000"/>
          <w:sz w:val="20"/>
          <w:szCs w:val="20"/>
        </w:rPr>
      </w:pPr>
      <w:r w:rsidRPr="00F66FC0">
        <w:rPr>
          <w:rFonts w:ascii="Times New Roman" w:hAnsi="Times New Roman" w:cs="Times New Roman"/>
          <w:color w:val="000000"/>
          <w:sz w:val="20"/>
          <w:szCs w:val="20"/>
        </w:rPr>
        <w:t xml:space="preserve">организации Профсоюза                                                       </w:t>
      </w:r>
      <w:r w:rsidR="009C6BBF">
        <w:rPr>
          <w:rFonts w:ascii="Times New Roman" w:hAnsi="Times New Roman" w:cs="Times New Roman"/>
          <w:color w:val="000000"/>
          <w:sz w:val="20"/>
          <w:szCs w:val="20"/>
        </w:rPr>
        <w:t>С.А.Софронеев</w:t>
      </w:r>
    </w:p>
    <w:p w:rsidR="00CE159B" w:rsidRDefault="00CE159B" w:rsidP="00F66FC0">
      <w:pPr>
        <w:widowControl w:val="0"/>
        <w:spacing w:after="0" w:line="240" w:lineRule="auto"/>
        <w:ind w:firstLine="708"/>
        <w:rPr>
          <w:rFonts w:ascii="Times New Roman" w:hAnsi="Times New Roman" w:cs="Times New Roman"/>
          <w:color w:val="000000"/>
          <w:sz w:val="20"/>
          <w:szCs w:val="20"/>
        </w:rPr>
      </w:pPr>
    </w:p>
    <w:p w:rsidR="00CE159B" w:rsidRDefault="00CE159B" w:rsidP="00F66FC0">
      <w:pPr>
        <w:widowControl w:val="0"/>
        <w:spacing w:after="0" w:line="240" w:lineRule="auto"/>
        <w:ind w:firstLine="708"/>
        <w:rPr>
          <w:rFonts w:ascii="Times New Roman" w:hAnsi="Times New Roman" w:cs="Times New Roman"/>
          <w:color w:val="000000"/>
          <w:sz w:val="20"/>
          <w:szCs w:val="20"/>
        </w:rPr>
      </w:pPr>
    </w:p>
    <w:p w:rsidR="00CE159B" w:rsidRDefault="00CE159B" w:rsidP="00F66FC0">
      <w:pPr>
        <w:widowControl w:val="0"/>
        <w:spacing w:after="0" w:line="240" w:lineRule="auto"/>
        <w:ind w:firstLine="708"/>
        <w:rPr>
          <w:rFonts w:ascii="Times New Roman" w:hAnsi="Times New Roman" w:cs="Times New Roman"/>
          <w:color w:val="000000"/>
          <w:sz w:val="20"/>
          <w:szCs w:val="20"/>
        </w:rPr>
      </w:pPr>
    </w:p>
    <w:p w:rsidR="00CE159B" w:rsidRDefault="00CE159B" w:rsidP="00F66FC0">
      <w:pPr>
        <w:widowControl w:val="0"/>
        <w:spacing w:after="0" w:line="240" w:lineRule="auto"/>
        <w:ind w:firstLine="708"/>
        <w:rPr>
          <w:rFonts w:ascii="Times New Roman" w:hAnsi="Times New Roman" w:cs="Times New Roman"/>
          <w:color w:val="000000"/>
          <w:sz w:val="20"/>
          <w:szCs w:val="20"/>
        </w:rPr>
      </w:pPr>
    </w:p>
    <w:p w:rsidR="00CE159B" w:rsidRDefault="00CE159B" w:rsidP="00F66FC0">
      <w:pPr>
        <w:widowControl w:val="0"/>
        <w:spacing w:after="0" w:line="240" w:lineRule="auto"/>
        <w:ind w:firstLine="708"/>
        <w:rPr>
          <w:rFonts w:ascii="Times New Roman" w:hAnsi="Times New Roman" w:cs="Times New Roman"/>
          <w:color w:val="000000"/>
          <w:sz w:val="20"/>
          <w:szCs w:val="20"/>
        </w:rPr>
      </w:pPr>
    </w:p>
    <w:p w:rsidR="00CE159B" w:rsidRDefault="00CE159B" w:rsidP="00F66FC0">
      <w:pPr>
        <w:widowControl w:val="0"/>
        <w:spacing w:after="0" w:line="240" w:lineRule="auto"/>
        <w:ind w:firstLine="708"/>
        <w:rPr>
          <w:rFonts w:ascii="Times New Roman" w:hAnsi="Times New Roman" w:cs="Times New Roman"/>
          <w:color w:val="000000"/>
          <w:sz w:val="20"/>
          <w:szCs w:val="20"/>
        </w:rPr>
      </w:pPr>
    </w:p>
    <w:p w:rsidR="00CE159B" w:rsidRDefault="00CE159B" w:rsidP="00F66FC0">
      <w:pPr>
        <w:widowControl w:val="0"/>
        <w:spacing w:after="0" w:line="240" w:lineRule="auto"/>
        <w:ind w:firstLine="708"/>
        <w:rPr>
          <w:rFonts w:ascii="Times New Roman" w:hAnsi="Times New Roman" w:cs="Times New Roman"/>
          <w:color w:val="000000"/>
          <w:sz w:val="20"/>
          <w:szCs w:val="20"/>
        </w:rPr>
      </w:pPr>
    </w:p>
    <w:p w:rsidR="00CE159B" w:rsidRDefault="00CE159B" w:rsidP="00F66FC0">
      <w:pPr>
        <w:widowControl w:val="0"/>
        <w:spacing w:after="0" w:line="240" w:lineRule="auto"/>
        <w:ind w:firstLine="708"/>
        <w:rPr>
          <w:rFonts w:ascii="Times New Roman" w:hAnsi="Times New Roman" w:cs="Times New Roman"/>
          <w:color w:val="000000"/>
          <w:sz w:val="20"/>
          <w:szCs w:val="20"/>
        </w:rPr>
      </w:pPr>
    </w:p>
    <w:p w:rsidR="00CE159B" w:rsidRDefault="00CE159B" w:rsidP="00F66FC0">
      <w:pPr>
        <w:widowControl w:val="0"/>
        <w:spacing w:after="0" w:line="240" w:lineRule="auto"/>
        <w:ind w:firstLine="708"/>
        <w:rPr>
          <w:rFonts w:ascii="Times New Roman" w:hAnsi="Times New Roman" w:cs="Times New Roman"/>
          <w:color w:val="000000"/>
          <w:sz w:val="20"/>
          <w:szCs w:val="20"/>
        </w:rPr>
      </w:pPr>
    </w:p>
    <w:p w:rsidR="00CE159B" w:rsidRDefault="00CE159B" w:rsidP="00F66FC0">
      <w:pPr>
        <w:widowControl w:val="0"/>
        <w:spacing w:after="0" w:line="240" w:lineRule="auto"/>
        <w:ind w:firstLine="708"/>
        <w:rPr>
          <w:rFonts w:ascii="Times New Roman" w:hAnsi="Times New Roman" w:cs="Times New Roman"/>
          <w:color w:val="000000"/>
          <w:sz w:val="20"/>
          <w:szCs w:val="20"/>
        </w:rPr>
      </w:pPr>
    </w:p>
    <w:p w:rsidR="00CE159B" w:rsidRDefault="00CE159B" w:rsidP="00F66FC0">
      <w:pPr>
        <w:widowControl w:val="0"/>
        <w:spacing w:after="0" w:line="240" w:lineRule="auto"/>
        <w:ind w:firstLine="708"/>
        <w:rPr>
          <w:rFonts w:ascii="Times New Roman" w:hAnsi="Times New Roman" w:cs="Times New Roman"/>
          <w:color w:val="000000"/>
          <w:sz w:val="20"/>
          <w:szCs w:val="20"/>
        </w:rPr>
      </w:pPr>
    </w:p>
    <w:p w:rsidR="00CE159B" w:rsidRDefault="00CE159B" w:rsidP="00F66FC0">
      <w:pPr>
        <w:widowControl w:val="0"/>
        <w:spacing w:after="0" w:line="240" w:lineRule="auto"/>
        <w:ind w:firstLine="708"/>
        <w:rPr>
          <w:rFonts w:ascii="Times New Roman" w:hAnsi="Times New Roman" w:cs="Times New Roman"/>
          <w:color w:val="000000"/>
          <w:sz w:val="20"/>
          <w:szCs w:val="20"/>
        </w:rPr>
      </w:pPr>
    </w:p>
    <w:p w:rsidR="00CE159B" w:rsidRDefault="00CE159B" w:rsidP="00F66FC0">
      <w:pPr>
        <w:widowControl w:val="0"/>
        <w:spacing w:after="0" w:line="240" w:lineRule="auto"/>
        <w:ind w:firstLine="708"/>
        <w:rPr>
          <w:rFonts w:ascii="Times New Roman" w:hAnsi="Times New Roman" w:cs="Times New Roman"/>
          <w:color w:val="000000"/>
          <w:sz w:val="20"/>
          <w:szCs w:val="20"/>
        </w:rPr>
      </w:pPr>
    </w:p>
    <w:p w:rsidR="00CE159B" w:rsidRDefault="00CE159B" w:rsidP="00F66FC0">
      <w:pPr>
        <w:widowControl w:val="0"/>
        <w:spacing w:after="0" w:line="240" w:lineRule="auto"/>
        <w:ind w:firstLine="708"/>
        <w:rPr>
          <w:rFonts w:ascii="Times New Roman" w:hAnsi="Times New Roman" w:cs="Times New Roman"/>
          <w:color w:val="000000"/>
          <w:sz w:val="20"/>
          <w:szCs w:val="20"/>
        </w:rPr>
      </w:pPr>
    </w:p>
    <w:p w:rsidR="00CE159B" w:rsidRDefault="00CE159B" w:rsidP="00F66FC0">
      <w:pPr>
        <w:widowControl w:val="0"/>
        <w:spacing w:after="0" w:line="240" w:lineRule="auto"/>
        <w:ind w:firstLine="708"/>
        <w:rPr>
          <w:rFonts w:ascii="Times New Roman" w:hAnsi="Times New Roman" w:cs="Times New Roman"/>
          <w:color w:val="000000"/>
          <w:sz w:val="20"/>
          <w:szCs w:val="20"/>
        </w:rPr>
      </w:pPr>
    </w:p>
    <w:p w:rsidR="00CE159B" w:rsidRDefault="00CE159B" w:rsidP="00F66FC0">
      <w:pPr>
        <w:widowControl w:val="0"/>
        <w:spacing w:after="0" w:line="240" w:lineRule="auto"/>
        <w:ind w:firstLine="708"/>
        <w:rPr>
          <w:rFonts w:ascii="Times New Roman" w:hAnsi="Times New Roman" w:cs="Times New Roman"/>
          <w:color w:val="000000"/>
          <w:sz w:val="20"/>
          <w:szCs w:val="20"/>
        </w:rPr>
      </w:pPr>
    </w:p>
    <w:p w:rsidR="00CE159B" w:rsidRDefault="00CE159B" w:rsidP="00F66FC0">
      <w:pPr>
        <w:widowControl w:val="0"/>
        <w:spacing w:after="0" w:line="240" w:lineRule="auto"/>
        <w:ind w:firstLine="708"/>
        <w:rPr>
          <w:rFonts w:ascii="Times New Roman" w:hAnsi="Times New Roman" w:cs="Times New Roman"/>
          <w:color w:val="000000"/>
          <w:sz w:val="20"/>
          <w:szCs w:val="20"/>
        </w:rPr>
      </w:pPr>
    </w:p>
    <w:p w:rsidR="00CE159B" w:rsidRDefault="00CE159B" w:rsidP="00F66FC0">
      <w:pPr>
        <w:widowControl w:val="0"/>
        <w:spacing w:after="0" w:line="240" w:lineRule="auto"/>
        <w:ind w:firstLine="708"/>
        <w:rPr>
          <w:rFonts w:ascii="Times New Roman" w:hAnsi="Times New Roman" w:cs="Times New Roman"/>
          <w:color w:val="000000"/>
          <w:sz w:val="20"/>
          <w:szCs w:val="20"/>
        </w:rPr>
      </w:pPr>
    </w:p>
    <w:p w:rsidR="00CE159B" w:rsidRDefault="00CE159B" w:rsidP="00F66FC0">
      <w:pPr>
        <w:widowControl w:val="0"/>
        <w:spacing w:after="0" w:line="240" w:lineRule="auto"/>
        <w:ind w:firstLine="708"/>
        <w:rPr>
          <w:rFonts w:ascii="Times New Roman" w:hAnsi="Times New Roman" w:cs="Times New Roman"/>
          <w:color w:val="000000"/>
          <w:sz w:val="20"/>
          <w:szCs w:val="20"/>
        </w:rPr>
      </w:pPr>
    </w:p>
    <w:p w:rsidR="00CE159B" w:rsidRDefault="00CE159B" w:rsidP="00F66FC0">
      <w:pPr>
        <w:widowControl w:val="0"/>
        <w:spacing w:after="0" w:line="240" w:lineRule="auto"/>
        <w:ind w:firstLine="708"/>
        <w:rPr>
          <w:rFonts w:ascii="Times New Roman" w:hAnsi="Times New Roman" w:cs="Times New Roman"/>
          <w:color w:val="000000"/>
          <w:sz w:val="20"/>
          <w:szCs w:val="20"/>
        </w:rPr>
      </w:pPr>
    </w:p>
    <w:p w:rsidR="00CE159B" w:rsidRDefault="00CE159B" w:rsidP="00F66FC0">
      <w:pPr>
        <w:widowControl w:val="0"/>
        <w:spacing w:after="0" w:line="240" w:lineRule="auto"/>
        <w:ind w:firstLine="708"/>
        <w:rPr>
          <w:rFonts w:ascii="Times New Roman" w:hAnsi="Times New Roman" w:cs="Times New Roman"/>
          <w:color w:val="000000"/>
          <w:sz w:val="20"/>
          <w:szCs w:val="20"/>
        </w:rPr>
      </w:pPr>
    </w:p>
    <w:p w:rsidR="00CE159B" w:rsidRDefault="00CE159B" w:rsidP="00F66FC0">
      <w:pPr>
        <w:widowControl w:val="0"/>
        <w:spacing w:after="0" w:line="240" w:lineRule="auto"/>
        <w:ind w:firstLine="708"/>
        <w:rPr>
          <w:rFonts w:ascii="Times New Roman" w:hAnsi="Times New Roman" w:cs="Times New Roman"/>
          <w:color w:val="000000"/>
          <w:sz w:val="20"/>
          <w:szCs w:val="20"/>
        </w:rPr>
      </w:pPr>
    </w:p>
    <w:p w:rsidR="007710E8" w:rsidRDefault="007710E8" w:rsidP="00CE159B">
      <w:pPr>
        <w:widowControl w:val="0"/>
        <w:spacing w:after="0" w:line="240" w:lineRule="auto"/>
        <w:jc w:val="right"/>
        <w:rPr>
          <w:rFonts w:ascii="Times New Roman" w:hAnsi="Times New Roman" w:cs="Times New Roman"/>
          <w:b/>
          <w:color w:val="000000"/>
          <w:sz w:val="20"/>
          <w:szCs w:val="20"/>
        </w:rPr>
      </w:pPr>
    </w:p>
    <w:p w:rsidR="00CE159B" w:rsidRPr="00611C58" w:rsidRDefault="00CE159B" w:rsidP="00CE159B">
      <w:pPr>
        <w:widowControl w:val="0"/>
        <w:spacing w:after="0" w:line="240" w:lineRule="auto"/>
        <w:jc w:val="right"/>
        <w:rPr>
          <w:rFonts w:ascii="Microsoft Sans Serif" w:hAnsi="Microsoft Sans Serif" w:cs="Microsoft Sans Serif"/>
          <w:b/>
          <w:color w:val="000000"/>
          <w:sz w:val="20"/>
          <w:szCs w:val="20"/>
        </w:rPr>
      </w:pPr>
      <w:r w:rsidRPr="00611C58">
        <w:rPr>
          <w:rFonts w:ascii="Times New Roman" w:hAnsi="Times New Roman" w:cs="Times New Roman"/>
          <w:b/>
          <w:color w:val="000000"/>
          <w:sz w:val="20"/>
          <w:szCs w:val="20"/>
        </w:rPr>
        <w:lastRenderedPageBreak/>
        <w:t>Приложение №1</w:t>
      </w:r>
    </w:p>
    <w:p w:rsidR="00CE159B" w:rsidRPr="00CE79B7" w:rsidRDefault="00CE159B" w:rsidP="00CE159B">
      <w:pPr>
        <w:widowControl w:val="0"/>
        <w:spacing w:after="0" w:line="240" w:lineRule="auto"/>
        <w:jc w:val="right"/>
        <w:rPr>
          <w:rFonts w:ascii="Times New Roman" w:hAnsi="Times New Roman" w:cs="Times New Roman"/>
          <w:color w:val="000000"/>
          <w:sz w:val="20"/>
          <w:szCs w:val="20"/>
        </w:rPr>
      </w:pPr>
      <w:r w:rsidRPr="00CE79B7">
        <w:rPr>
          <w:rFonts w:ascii="Times New Roman" w:hAnsi="Times New Roman" w:cs="Times New Roman"/>
          <w:color w:val="000000"/>
          <w:sz w:val="20"/>
          <w:szCs w:val="20"/>
        </w:rPr>
        <w:t xml:space="preserve">к постановлению конференции </w:t>
      </w:r>
    </w:p>
    <w:p w:rsidR="00CE159B" w:rsidRPr="00CE79B7" w:rsidRDefault="00CE159B" w:rsidP="00CE159B">
      <w:pPr>
        <w:widowControl w:val="0"/>
        <w:spacing w:after="0" w:line="240" w:lineRule="auto"/>
        <w:jc w:val="right"/>
        <w:rPr>
          <w:rFonts w:ascii="Microsoft Sans Serif" w:hAnsi="Microsoft Sans Serif" w:cs="Microsoft Sans Serif"/>
          <w:color w:val="000000"/>
          <w:sz w:val="20"/>
          <w:szCs w:val="20"/>
        </w:rPr>
      </w:pPr>
      <w:r w:rsidRPr="00CE79B7">
        <w:rPr>
          <w:rFonts w:ascii="Times New Roman" w:hAnsi="Times New Roman" w:cs="Times New Roman"/>
          <w:color w:val="000000"/>
          <w:sz w:val="20"/>
          <w:szCs w:val="20"/>
        </w:rPr>
        <w:t xml:space="preserve">Якутской городской организации </w:t>
      </w:r>
      <w:r>
        <w:rPr>
          <w:rFonts w:ascii="Times New Roman" w:hAnsi="Times New Roman" w:cs="Times New Roman"/>
          <w:color w:val="000000"/>
          <w:sz w:val="20"/>
          <w:szCs w:val="20"/>
        </w:rPr>
        <w:t xml:space="preserve"> </w:t>
      </w:r>
      <w:r w:rsidRPr="00CE79B7">
        <w:rPr>
          <w:rFonts w:ascii="Times New Roman" w:hAnsi="Times New Roman" w:cs="Times New Roman"/>
          <w:color w:val="000000"/>
          <w:sz w:val="20"/>
          <w:szCs w:val="20"/>
        </w:rPr>
        <w:t>Профсоюза</w:t>
      </w:r>
    </w:p>
    <w:p w:rsidR="00CE159B" w:rsidRPr="00CE79B7" w:rsidRDefault="00CE159B" w:rsidP="00CE159B">
      <w:pPr>
        <w:widowControl w:val="0"/>
        <w:spacing w:after="0" w:line="240" w:lineRule="auto"/>
        <w:jc w:val="right"/>
        <w:rPr>
          <w:rFonts w:ascii="Microsoft Sans Serif" w:hAnsi="Microsoft Sans Serif" w:cs="Microsoft Sans Serif"/>
          <w:color w:val="000000"/>
          <w:sz w:val="20"/>
          <w:szCs w:val="20"/>
        </w:rPr>
      </w:pPr>
      <w:r w:rsidRPr="00CE79B7">
        <w:rPr>
          <w:rFonts w:ascii="Times New Roman" w:hAnsi="Times New Roman" w:cs="Times New Roman"/>
          <w:color w:val="000000"/>
          <w:sz w:val="20"/>
          <w:szCs w:val="20"/>
        </w:rPr>
        <w:t>от 11 декабря 2024 года № 27-1</w:t>
      </w:r>
    </w:p>
    <w:p w:rsidR="00CE159B" w:rsidRPr="00CE79B7" w:rsidRDefault="00CE159B" w:rsidP="00CE159B">
      <w:pPr>
        <w:widowControl w:val="0"/>
        <w:spacing w:after="0" w:line="276" w:lineRule="auto"/>
        <w:rPr>
          <w:rFonts w:ascii="Times New Roman" w:hAnsi="Times New Roman" w:cs="Times New Roman"/>
          <w:b/>
          <w:bCs/>
          <w:color w:val="000000"/>
          <w:sz w:val="20"/>
          <w:szCs w:val="20"/>
        </w:rPr>
      </w:pPr>
    </w:p>
    <w:p w:rsidR="00CE159B" w:rsidRPr="00CE79B7" w:rsidRDefault="00CE159B" w:rsidP="00CE159B">
      <w:pPr>
        <w:widowControl w:val="0"/>
        <w:spacing w:after="0" w:line="276" w:lineRule="auto"/>
        <w:jc w:val="center"/>
        <w:rPr>
          <w:rFonts w:ascii="Microsoft Sans Serif" w:hAnsi="Microsoft Sans Serif" w:cs="Microsoft Sans Serif"/>
          <w:color w:val="000000"/>
          <w:sz w:val="20"/>
          <w:szCs w:val="20"/>
        </w:rPr>
      </w:pPr>
      <w:r w:rsidRPr="00CE79B7">
        <w:rPr>
          <w:rFonts w:ascii="Times New Roman" w:hAnsi="Times New Roman" w:cs="Times New Roman"/>
          <w:b/>
          <w:bCs/>
          <w:color w:val="000000"/>
          <w:sz w:val="20"/>
          <w:szCs w:val="20"/>
        </w:rPr>
        <w:t>ОТЧЕТ</w:t>
      </w:r>
    </w:p>
    <w:p w:rsidR="00CE159B" w:rsidRPr="00CE79B7" w:rsidRDefault="00CE159B" w:rsidP="00CE159B">
      <w:pPr>
        <w:widowControl w:val="0"/>
        <w:spacing w:after="0" w:line="276" w:lineRule="auto"/>
        <w:jc w:val="center"/>
        <w:rPr>
          <w:rFonts w:ascii="Times New Roman" w:hAnsi="Times New Roman" w:cs="Times New Roman"/>
          <w:b/>
          <w:bCs/>
          <w:color w:val="000000"/>
          <w:sz w:val="20"/>
          <w:szCs w:val="20"/>
        </w:rPr>
      </w:pPr>
      <w:r w:rsidRPr="00CE79B7">
        <w:rPr>
          <w:rFonts w:ascii="Times New Roman" w:hAnsi="Times New Roman" w:cs="Times New Roman"/>
          <w:b/>
          <w:bCs/>
          <w:color w:val="000000"/>
          <w:sz w:val="20"/>
          <w:szCs w:val="20"/>
        </w:rPr>
        <w:t>комитета Якутской городской организации Профсоюза</w:t>
      </w:r>
    </w:p>
    <w:p w:rsidR="00CE159B" w:rsidRPr="00CE79B7" w:rsidRDefault="00CE159B" w:rsidP="00CE159B">
      <w:pPr>
        <w:widowControl w:val="0"/>
        <w:spacing w:after="0" w:line="276" w:lineRule="auto"/>
        <w:jc w:val="center"/>
        <w:rPr>
          <w:rFonts w:ascii="Microsoft Sans Serif" w:hAnsi="Microsoft Sans Serif" w:cs="Microsoft Sans Serif"/>
          <w:color w:val="000000"/>
          <w:sz w:val="20"/>
          <w:szCs w:val="20"/>
        </w:rPr>
      </w:pPr>
      <w:r w:rsidRPr="00CE79B7">
        <w:rPr>
          <w:rFonts w:ascii="Times New Roman" w:hAnsi="Times New Roman" w:cs="Times New Roman"/>
          <w:b/>
          <w:bCs/>
          <w:color w:val="000000"/>
          <w:sz w:val="20"/>
          <w:szCs w:val="20"/>
        </w:rPr>
        <w:t>Общероссийского Профсоюза образования</w:t>
      </w:r>
    </w:p>
    <w:p w:rsidR="00CE159B" w:rsidRPr="00CE79B7" w:rsidRDefault="00CE159B" w:rsidP="00CE159B">
      <w:pPr>
        <w:widowControl w:val="0"/>
        <w:spacing w:after="180" w:line="276" w:lineRule="auto"/>
        <w:jc w:val="center"/>
        <w:rPr>
          <w:rFonts w:ascii="Times New Roman" w:hAnsi="Times New Roman" w:cs="Times New Roman"/>
          <w:b/>
          <w:bCs/>
          <w:color w:val="000000"/>
          <w:sz w:val="20"/>
          <w:szCs w:val="20"/>
        </w:rPr>
      </w:pPr>
      <w:r w:rsidRPr="00CE79B7">
        <w:rPr>
          <w:rFonts w:ascii="Times New Roman" w:hAnsi="Times New Roman" w:cs="Times New Roman"/>
          <w:b/>
          <w:bCs/>
          <w:color w:val="000000"/>
          <w:sz w:val="20"/>
          <w:szCs w:val="20"/>
        </w:rPr>
        <w:t>о работе за период с 2019 года по 2024 год</w:t>
      </w:r>
    </w:p>
    <w:p w:rsidR="00CE159B" w:rsidRPr="00CE79B7" w:rsidRDefault="00CE159B" w:rsidP="00CE159B">
      <w:pPr>
        <w:spacing w:after="0"/>
        <w:jc w:val="center"/>
        <w:rPr>
          <w:rFonts w:ascii="Times New Roman" w:hAnsi="Times New Roman" w:cs="Times New Roman"/>
          <w:sz w:val="20"/>
          <w:szCs w:val="20"/>
        </w:rPr>
      </w:pPr>
      <w:r w:rsidRPr="00CE79B7">
        <w:rPr>
          <w:rFonts w:ascii="Times New Roman" w:hAnsi="Times New Roman" w:cs="Times New Roman"/>
          <w:sz w:val="20"/>
          <w:szCs w:val="20"/>
        </w:rPr>
        <w:t>Уважаемые делегаты отчетно-выборной профсоюзной конференции</w:t>
      </w:r>
    </w:p>
    <w:p w:rsidR="00CE159B" w:rsidRPr="00CE79B7" w:rsidRDefault="00CE159B" w:rsidP="00CE159B">
      <w:pPr>
        <w:jc w:val="center"/>
        <w:rPr>
          <w:rFonts w:ascii="Times New Roman" w:hAnsi="Times New Roman" w:cs="Times New Roman"/>
          <w:sz w:val="20"/>
          <w:szCs w:val="20"/>
        </w:rPr>
      </w:pPr>
      <w:r w:rsidRPr="00CE79B7">
        <w:rPr>
          <w:rFonts w:ascii="Times New Roman" w:hAnsi="Times New Roman" w:cs="Times New Roman"/>
          <w:sz w:val="20"/>
          <w:szCs w:val="20"/>
        </w:rPr>
        <w:t>ЯГТО профсоюза работников народного образования и науки РФ!</w:t>
      </w:r>
    </w:p>
    <w:p w:rsidR="00CE159B" w:rsidRPr="00CE79B7" w:rsidRDefault="00CE159B" w:rsidP="00CE159B">
      <w:pPr>
        <w:spacing w:line="276" w:lineRule="auto"/>
        <w:ind w:firstLine="708"/>
        <w:jc w:val="both"/>
        <w:rPr>
          <w:rFonts w:ascii="Times New Roman" w:hAnsi="Times New Roman" w:cs="Times New Roman"/>
          <w:sz w:val="20"/>
          <w:szCs w:val="20"/>
        </w:rPr>
      </w:pPr>
      <w:r w:rsidRPr="00CE79B7">
        <w:rPr>
          <w:rFonts w:ascii="Times New Roman" w:hAnsi="Times New Roman" w:cs="Times New Roman"/>
          <w:sz w:val="20"/>
          <w:szCs w:val="20"/>
        </w:rPr>
        <w:t>Отчет о работе городского профсоюза охватывает период с 16 декабря 2019 по 11 декабря 2024 года. Все 5 лет горком размещал годовые отчеты о работе на сайте УО в рубрике «Наш профсоюз», поэтому в данном отчете прозвучат основные параметры и направления работы городского профсоюза за отчетный период.</w:t>
      </w:r>
    </w:p>
    <w:p w:rsidR="00CE159B" w:rsidRPr="00CE79B7" w:rsidRDefault="00CE159B" w:rsidP="00CE159B">
      <w:pPr>
        <w:spacing w:after="0" w:line="240" w:lineRule="auto"/>
        <w:ind w:firstLine="708"/>
        <w:jc w:val="both"/>
        <w:rPr>
          <w:rFonts w:ascii="Times New Roman" w:hAnsi="Times New Roman" w:cs="Times New Roman"/>
          <w:sz w:val="20"/>
          <w:szCs w:val="20"/>
        </w:rPr>
      </w:pPr>
      <w:r w:rsidRPr="00CE79B7">
        <w:rPr>
          <w:rFonts w:ascii="Times New Roman" w:hAnsi="Times New Roman" w:cs="Times New Roman"/>
          <w:sz w:val="20"/>
          <w:szCs w:val="20"/>
        </w:rPr>
        <w:t>На 16 декабря 2024 года по данным протоколов отчетно-выборных собраний в первичных профсоюзных организациях ЯГТО профсоюза работников обра</w:t>
      </w:r>
      <w:r>
        <w:rPr>
          <w:rFonts w:ascii="Times New Roman" w:hAnsi="Times New Roman" w:cs="Times New Roman"/>
          <w:sz w:val="20"/>
          <w:szCs w:val="20"/>
        </w:rPr>
        <w:t>зования и науки РФ объединяет 65 профорганизаций: 29 школ, 28 детский сад, 8</w:t>
      </w:r>
      <w:r w:rsidRPr="00CE79B7">
        <w:rPr>
          <w:rFonts w:ascii="Times New Roman" w:hAnsi="Times New Roman" w:cs="Times New Roman"/>
          <w:sz w:val="20"/>
          <w:szCs w:val="20"/>
        </w:rPr>
        <w:t xml:space="preserve"> учреждений дополнительного образования, 1 республиканское учреждение. Профорганизации ДЮСШ №№1, 3, 5, 6, 7, 8, входят в состав ЯГТО профсоюза работников образования.</w:t>
      </w:r>
    </w:p>
    <w:p w:rsidR="00CE159B" w:rsidRPr="00CE79B7" w:rsidRDefault="00CE159B" w:rsidP="00CE159B">
      <w:pPr>
        <w:spacing w:after="0" w:line="240" w:lineRule="auto"/>
        <w:ind w:firstLine="708"/>
        <w:jc w:val="both"/>
        <w:rPr>
          <w:rFonts w:ascii="Times New Roman" w:hAnsi="Times New Roman" w:cs="Times New Roman"/>
          <w:color w:val="000000" w:themeColor="text1"/>
          <w:sz w:val="20"/>
          <w:szCs w:val="20"/>
        </w:rPr>
      </w:pPr>
      <w:r>
        <w:rPr>
          <w:rFonts w:ascii="Times New Roman" w:hAnsi="Times New Roman" w:cs="Times New Roman"/>
          <w:sz w:val="20"/>
          <w:szCs w:val="20"/>
        </w:rPr>
        <w:t>Всего в 65</w:t>
      </w:r>
      <w:r w:rsidRPr="00CE79B7">
        <w:rPr>
          <w:rFonts w:ascii="Times New Roman" w:hAnsi="Times New Roman" w:cs="Times New Roman"/>
          <w:sz w:val="20"/>
          <w:szCs w:val="20"/>
        </w:rPr>
        <w:t xml:space="preserve"> профсоюзных организациях членов профсоюза </w:t>
      </w:r>
      <w:r>
        <w:rPr>
          <w:rFonts w:ascii="Times New Roman" w:hAnsi="Times New Roman" w:cs="Times New Roman"/>
          <w:b/>
          <w:color w:val="000000" w:themeColor="text1"/>
          <w:sz w:val="20"/>
          <w:szCs w:val="20"/>
        </w:rPr>
        <w:t xml:space="preserve">3517 </w:t>
      </w:r>
      <w:r w:rsidRPr="00CE79B7">
        <w:rPr>
          <w:rFonts w:ascii="Times New Roman" w:hAnsi="Times New Roman" w:cs="Times New Roman"/>
          <w:sz w:val="20"/>
          <w:szCs w:val="20"/>
        </w:rPr>
        <w:t xml:space="preserve">человек. </w:t>
      </w:r>
    </w:p>
    <w:p w:rsidR="00CE159B" w:rsidRPr="00CE79B7" w:rsidRDefault="00CE159B" w:rsidP="00CE159B">
      <w:pPr>
        <w:spacing w:after="0"/>
        <w:rPr>
          <w:rFonts w:ascii="Times New Roman" w:hAnsi="Times New Roman" w:cs="Times New Roman"/>
          <w:b/>
          <w:sz w:val="20"/>
          <w:szCs w:val="20"/>
        </w:rPr>
      </w:pPr>
    </w:p>
    <w:p w:rsidR="00CE159B" w:rsidRPr="00CE79B7" w:rsidRDefault="00CE159B" w:rsidP="00CE159B">
      <w:pPr>
        <w:spacing w:after="0"/>
        <w:ind w:firstLine="708"/>
        <w:jc w:val="center"/>
        <w:rPr>
          <w:rFonts w:ascii="Times New Roman" w:hAnsi="Times New Roman" w:cs="Times New Roman"/>
          <w:b/>
          <w:sz w:val="20"/>
          <w:szCs w:val="20"/>
        </w:rPr>
      </w:pPr>
      <w:r w:rsidRPr="00CE79B7">
        <w:rPr>
          <w:rFonts w:ascii="Times New Roman" w:hAnsi="Times New Roman" w:cs="Times New Roman"/>
          <w:b/>
          <w:sz w:val="20"/>
          <w:szCs w:val="20"/>
        </w:rPr>
        <w:t>Сравнительная таблица профсоюзного членства в ЯГТО по годам.</w:t>
      </w:r>
    </w:p>
    <w:p w:rsidR="00CE159B" w:rsidRPr="00CE79B7" w:rsidRDefault="00CE159B" w:rsidP="00CE159B">
      <w:pPr>
        <w:spacing w:after="0"/>
        <w:ind w:firstLine="708"/>
        <w:jc w:val="center"/>
        <w:rPr>
          <w:rFonts w:ascii="Times New Roman" w:hAnsi="Times New Roman" w:cs="Times New Roman"/>
          <w:b/>
          <w:sz w:val="20"/>
          <w:szCs w:val="20"/>
        </w:rPr>
      </w:pPr>
    </w:p>
    <w:tbl>
      <w:tblPr>
        <w:tblStyle w:val="a7"/>
        <w:tblW w:w="0" w:type="auto"/>
        <w:jc w:val="center"/>
        <w:tblLook w:val="04A0" w:firstRow="1" w:lastRow="0" w:firstColumn="1" w:lastColumn="0" w:noHBand="0" w:noVBand="1"/>
      </w:tblPr>
      <w:tblGrid>
        <w:gridCol w:w="1737"/>
        <w:gridCol w:w="1737"/>
        <w:gridCol w:w="1737"/>
        <w:gridCol w:w="2212"/>
      </w:tblGrid>
      <w:tr w:rsidR="00CE159B" w:rsidRPr="00CE79B7" w:rsidTr="00D95082">
        <w:trPr>
          <w:trHeight w:val="483"/>
          <w:jc w:val="center"/>
        </w:trPr>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9B" w:rsidRPr="00CE79B7" w:rsidRDefault="00CE159B" w:rsidP="00D95082">
            <w:pPr>
              <w:jc w:val="both"/>
              <w:rPr>
                <w:b/>
                <w:sz w:val="20"/>
                <w:szCs w:val="20"/>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59B" w:rsidRPr="00CE79B7" w:rsidRDefault="00CE159B" w:rsidP="00D95082">
            <w:pPr>
              <w:ind w:firstLine="0"/>
              <w:jc w:val="center"/>
              <w:rPr>
                <w:b/>
                <w:sz w:val="20"/>
                <w:szCs w:val="20"/>
              </w:rPr>
            </w:pPr>
            <w:r w:rsidRPr="00CE79B7">
              <w:rPr>
                <w:b/>
                <w:sz w:val="20"/>
                <w:szCs w:val="20"/>
              </w:rPr>
              <w:t>работники</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59B" w:rsidRPr="00CE79B7" w:rsidRDefault="00CE159B" w:rsidP="00D95082">
            <w:pPr>
              <w:ind w:firstLine="0"/>
              <w:jc w:val="center"/>
              <w:rPr>
                <w:b/>
                <w:sz w:val="20"/>
                <w:szCs w:val="20"/>
              </w:rPr>
            </w:pPr>
            <w:r w:rsidRPr="00CE79B7">
              <w:rPr>
                <w:b/>
                <w:sz w:val="20"/>
                <w:szCs w:val="20"/>
              </w:rPr>
              <w:t>члены профсоюза</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59B" w:rsidRPr="00CE79B7" w:rsidRDefault="00CE159B" w:rsidP="00D95082">
            <w:pPr>
              <w:ind w:firstLine="0"/>
              <w:jc w:val="center"/>
              <w:rPr>
                <w:b/>
                <w:sz w:val="20"/>
                <w:szCs w:val="20"/>
              </w:rPr>
            </w:pPr>
            <w:r w:rsidRPr="00CE79B7">
              <w:rPr>
                <w:b/>
                <w:sz w:val="20"/>
                <w:szCs w:val="20"/>
              </w:rPr>
              <w:t>% охвата профчленством</w:t>
            </w:r>
          </w:p>
        </w:tc>
      </w:tr>
      <w:tr w:rsidR="00CE159B" w:rsidRPr="00CE79B7" w:rsidTr="00D95082">
        <w:trPr>
          <w:jc w:val="center"/>
        </w:trPr>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9B" w:rsidRPr="00CE79B7" w:rsidRDefault="00CE159B" w:rsidP="00D95082">
            <w:pPr>
              <w:ind w:firstLine="0"/>
              <w:jc w:val="both"/>
              <w:rPr>
                <w:sz w:val="20"/>
                <w:szCs w:val="20"/>
              </w:rPr>
            </w:pPr>
            <w:r w:rsidRPr="00CE79B7">
              <w:rPr>
                <w:sz w:val="20"/>
                <w:szCs w:val="20"/>
              </w:rPr>
              <w:t>2020 год</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9B" w:rsidRPr="00CE79B7" w:rsidRDefault="00CE159B" w:rsidP="00D95082">
            <w:pPr>
              <w:jc w:val="left"/>
              <w:rPr>
                <w:sz w:val="20"/>
                <w:szCs w:val="20"/>
              </w:rPr>
            </w:pPr>
            <w:r w:rsidRPr="00CE79B7">
              <w:rPr>
                <w:sz w:val="20"/>
                <w:szCs w:val="20"/>
              </w:rPr>
              <w:t>5985</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9B" w:rsidRPr="00CE79B7" w:rsidRDefault="00CE159B" w:rsidP="00D95082">
            <w:pPr>
              <w:jc w:val="left"/>
              <w:rPr>
                <w:sz w:val="20"/>
                <w:szCs w:val="20"/>
              </w:rPr>
            </w:pPr>
            <w:r w:rsidRPr="00CE79B7">
              <w:rPr>
                <w:sz w:val="20"/>
                <w:szCs w:val="20"/>
              </w:rPr>
              <w:t>4352</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9B" w:rsidRPr="00CE79B7" w:rsidRDefault="00CE159B" w:rsidP="00D95082">
            <w:pPr>
              <w:jc w:val="left"/>
              <w:rPr>
                <w:sz w:val="20"/>
                <w:szCs w:val="20"/>
              </w:rPr>
            </w:pPr>
            <w:r w:rsidRPr="00CE79B7">
              <w:rPr>
                <w:sz w:val="20"/>
                <w:szCs w:val="20"/>
              </w:rPr>
              <w:t>74,45%</w:t>
            </w:r>
          </w:p>
        </w:tc>
      </w:tr>
      <w:tr w:rsidR="00CE159B" w:rsidRPr="00CE79B7" w:rsidTr="00D95082">
        <w:trPr>
          <w:jc w:val="center"/>
        </w:trPr>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9B" w:rsidRPr="00CE79B7" w:rsidRDefault="00CE159B" w:rsidP="00D95082">
            <w:pPr>
              <w:ind w:firstLine="0"/>
              <w:jc w:val="both"/>
              <w:rPr>
                <w:sz w:val="20"/>
                <w:szCs w:val="20"/>
              </w:rPr>
            </w:pPr>
            <w:r w:rsidRPr="00CE79B7">
              <w:rPr>
                <w:sz w:val="20"/>
                <w:szCs w:val="20"/>
              </w:rPr>
              <w:t>2021 год</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9B" w:rsidRPr="00CE79B7" w:rsidRDefault="00CE159B" w:rsidP="00D95082">
            <w:pPr>
              <w:jc w:val="left"/>
              <w:rPr>
                <w:sz w:val="20"/>
                <w:szCs w:val="20"/>
              </w:rPr>
            </w:pPr>
            <w:r w:rsidRPr="00CE79B7">
              <w:rPr>
                <w:sz w:val="20"/>
                <w:szCs w:val="20"/>
              </w:rPr>
              <w:t>5649</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9B" w:rsidRPr="00CE79B7" w:rsidRDefault="00CE159B" w:rsidP="00D95082">
            <w:pPr>
              <w:jc w:val="left"/>
              <w:rPr>
                <w:sz w:val="20"/>
                <w:szCs w:val="20"/>
              </w:rPr>
            </w:pPr>
            <w:r w:rsidRPr="00CE79B7">
              <w:rPr>
                <w:sz w:val="20"/>
                <w:szCs w:val="20"/>
              </w:rPr>
              <w:t>4085</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9B" w:rsidRPr="00CE79B7" w:rsidRDefault="00CE159B" w:rsidP="00D95082">
            <w:pPr>
              <w:jc w:val="left"/>
              <w:rPr>
                <w:sz w:val="20"/>
                <w:szCs w:val="20"/>
              </w:rPr>
            </w:pPr>
            <w:r w:rsidRPr="00CE79B7">
              <w:rPr>
                <w:sz w:val="20"/>
                <w:szCs w:val="20"/>
              </w:rPr>
              <w:t>72,3%</w:t>
            </w:r>
          </w:p>
        </w:tc>
      </w:tr>
      <w:tr w:rsidR="00CE159B" w:rsidRPr="00CE79B7" w:rsidTr="00D95082">
        <w:trPr>
          <w:jc w:val="center"/>
        </w:trPr>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9B" w:rsidRPr="00CE79B7" w:rsidRDefault="00CE159B" w:rsidP="00D95082">
            <w:pPr>
              <w:ind w:firstLine="0"/>
              <w:jc w:val="both"/>
              <w:rPr>
                <w:sz w:val="20"/>
                <w:szCs w:val="20"/>
              </w:rPr>
            </w:pPr>
            <w:r w:rsidRPr="00CE79B7">
              <w:rPr>
                <w:sz w:val="20"/>
                <w:szCs w:val="20"/>
              </w:rPr>
              <w:t>2022 год</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9B" w:rsidRPr="00CE79B7" w:rsidRDefault="00CE159B" w:rsidP="00D95082">
            <w:pPr>
              <w:jc w:val="left"/>
              <w:rPr>
                <w:sz w:val="20"/>
                <w:szCs w:val="20"/>
              </w:rPr>
            </w:pPr>
            <w:r w:rsidRPr="00CE79B7">
              <w:rPr>
                <w:sz w:val="20"/>
                <w:szCs w:val="20"/>
              </w:rPr>
              <w:t>5436</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9B" w:rsidRPr="00CE79B7" w:rsidRDefault="00CE159B" w:rsidP="00D95082">
            <w:pPr>
              <w:jc w:val="left"/>
              <w:rPr>
                <w:sz w:val="20"/>
                <w:szCs w:val="20"/>
              </w:rPr>
            </w:pPr>
            <w:r w:rsidRPr="00CE79B7">
              <w:rPr>
                <w:sz w:val="20"/>
                <w:szCs w:val="20"/>
              </w:rPr>
              <w:t>4006</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9B" w:rsidRPr="00CE79B7" w:rsidRDefault="00CE159B" w:rsidP="00D95082">
            <w:pPr>
              <w:jc w:val="left"/>
              <w:rPr>
                <w:sz w:val="20"/>
                <w:szCs w:val="20"/>
              </w:rPr>
            </w:pPr>
            <w:r w:rsidRPr="00CE79B7">
              <w:rPr>
                <w:sz w:val="20"/>
                <w:szCs w:val="20"/>
              </w:rPr>
              <w:t>73,6%</w:t>
            </w:r>
          </w:p>
        </w:tc>
      </w:tr>
      <w:tr w:rsidR="00CE159B" w:rsidRPr="00CE79B7" w:rsidTr="00D95082">
        <w:trPr>
          <w:jc w:val="center"/>
        </w:trPr>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9B" w:rsidRPr="00CE79B7" w:rsidRDefault="00CE159B" w:rsidP="00D95082">
            <w:pPr>
              <w:ind w:firstLine="0"/>
              <w:jc w:val="both"/>
              <w:rPr>
                <w:sz w:val="20"/>
                <w:szCs w:val="20"/>
              </w:rPr>
            </w:pPr>
            <w:r w:rsidRPr="00CE79B7">
              <w:rPr>
                <w:sz w:val="20"/>
                <w:szCs w:val="20"/>
              </w:rPr>
              <w:t>2023 год</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9B" w:rsidRPr="00CE79B7" w:rsidRDefault="00CE159B" w:rsidP="00D95082">
            <w:pPr>
              <w:jc w:val="left"/>
              <w:rPr>
                <w:sz w:val="20"/>
                <w:szCs w:val="20"/>
              </w:rPr>
            </w:pPr>
            <w:r w:rsidRPr="00CE79B7">
              <w:rPr>
                <w:sz w:val="20"/>
                <w:szCs w:val="20"/>
              </w:rPr>
              <w:t>5442</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9B" w:rsidRPr="00CE79B7" w:rsidRDefault="00CE159B" w:rsidP="00D95082">
            <w:pPr>
              <w:jc w:val="left"/>
              <w:rPr>
                <w:sz w:val="20"/>
                <w:szCs w:val="20"/>
              </w:rPr>
            </w:pPr>
            <w:r w:rsidRPr="00CE79B7">
              <w:rPr>
                <w:sz w:val="20"/>
                <w:szCs w:val="20"/>
              </w:rPr>
              <w:t>3740</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9B" w:rsidRPr="00CE79B7" w:rsidRDefault="00CE159B" w:rsidP="00D95082">
            <w:pPr>
              <w:jc w:val="left"/>
              <w:rPr>
                <w:sz w:val="20"/>
                <w:szCs w:val="20"/>
              </w:rPr>
            </w:pPr>
            <w:r w:rsidRPr="00CE79B7">
              <w:rPr>
                <w:sz w:val="20"/>
                <w:szCs w:val="20"/>
              </w:rPr>
              <w:t>68,7%</w:t>
            </w:r>
          </w:p>
        </w:tc>
      </w:tr>
      <w:tr w:rsidR="00CE159B" w:rsidRPr="00CE79B7" w:rsidTr="00D95082">
        <w:trPr>
          <w:jc w:val="center"/>
        </w:trPr>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9B" w:rsidRPr="00CE79B7" w:rsidRDefault="00CE159B" w:rsidP="00D95082">
            <w:pPr>
              <w:ind w:firstLine="0"/>
              <w:jc w:val="both"/>
              <w:rPr>
                <w:sz w:val="20"/>
                <w:szCs w:val="20"/>
              </w:rPr>
            </w:pPr>
            <w:r w:rsidRPr="00CE79B7">
              <w:rPr>
                <w:sz w:val="20"/>
                <w:szCs w:val="20"/>
              </w:rPr>
              <w:t>2024 год</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9B" w:rsidRPr="00CE79B7" w:rsidRDefault="00CE159B" w:rsidP="00D95082">
            <w:pPr>
              <w:jc w:val="left"/>
              <w:rPr>
                <w:sz w:val="20"/>
                <w:szCs w:val="20"/>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9B" w:rsidRPr="00CE79B7" w:rsidRDefault="00CE159B" w:rsidP="00D95082">
            <w:pPr>
              <w:jc w:val="left"/>
              <w:rPr>
                <w:sz w:val="20"/>
                <w:szCs w:val="20"/>
              </w:rPr>
            </w:pPr>
            <w:r>
              <w:rPr>
                <w:sz w:val="20"/>
                <w:szCs w:val="20"/>
              </w:rPr>
              <w:t>3517</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9B" w:rsidRPr="00CE79B7" w:rsidRDefault="00CE159B" w:rsidP="00D95082">
            <w:pPr>
              <w:jc w:val="left"/>
              <w:rPr>
                <w:sz w:val="20"/>
                <w:szCs w:val="20"/>
              </w:rPr>
            </w:pPr>
          </w:p>
        </w:tc>
      </w:tr>
    </w:tbl>
    <w:p w:rsidR="00CE159B" w:rsidRPr="00CE79B7" w:rsidRDefault="00CE159B" w:rsidP="00CE159B">
      <w:pPr>
        <w:spacing w:after="0" w:line="240" w:lineRule="auto"/>
        <w:jc w:val="both"/>
        <w:rPr>
          <w:rFonts w:ascii="Times New Roman" w:hAnsi="Times New Roman" w:cs="Times New Roman"/>
          <w:sz w:val="20"/>
          <w:szCs w:val="20"/>
        </w:rPr>
      </w:pPr>
    </w:p>
    <w:p w:rsidR="00CE159B" w:rsidRPr="00CE79B7" w:rsidRDefault="00CE159B" w:rsidP="00CE159B">
      <w:pPr>
        <w:spacing w:after="0" w:line="240" w:lineRule="auto"/>
        <w:ind w:firstLine="708"/>
        <w:jc w:val="both"/>
        <w:rPr>
          <w:rFonts w:ascii="Times New Roman" w:hAnsi="Times New Roman" w:cs="Times New Roman"/>
          <w:sz w:val="20"/>
          <w:szCs w:val="20"/>
        </w:rPr>
      </w:pPr>
      <w:r w:rsidRPr="00CE79B7">
        <w:rPr>
          <w:rFonts w:ascii="Times New Roman" w:hAnsi="Times New Roman" w:cs="Times New Roman"/>
          <w:sz w:val="20"/>
          <w:szCs w:val="20"/>
        </w:rPr>
        <w:t>Одной из главных уставных задач Профсоюза является сохранение профсоюзного членства.</w:t>
      </w:r>
    </w:p>
    <w:p w:rsidR="00CE159B" w:rsidRPr="00CE79B7" w:rsidRDefault="00CE159B" w:rsidP="00CE159B">
      <w:pPr>
        <w:spacing w:after="0"/>
        <w:ind w:firstLine="708"/>
        <w:jc w:val="both"/>
        <w:rPr>
          <w:rFonts w:ascii="Times New Roman" w:hAnsi="Times New Roman" w:cs="Times New Roman"/>
          <w:sz w:val="20"/>
          <w:szCs w:val="20"/>
        </w:rPr>
      </w:pPr>
      <w:r w:rsidRPr="00CE79B7">
        <w:rPr>
          <w:rFonts w:ascii="Times New Roman" w:hAnsi="Times New Roman" w:cs="Times New Roman"/>
          <w:sz w:val="20"/>
          <w:szCs w:val="20"/>
        </w:rPr>
        <w:t>За отчетный период проведены</w:t>
      </w:r>
      <w:r w:rsidR="00122EC1">
        <w:rPr>
          <w:rFonts w:ascii="Times New Roman" w:hAnsi="Times New Roman" w:cs="Times New Roman"/>
          <w:sz w:val="20"/>
          <w:szCs w:val="20"/>
        </w:rPr>
        <w:t xml:space="preserve"> 18 заседаний Президиума ЯГТО, 8 </w:t>
      </w:r>
      <w:r w:rsidRPr="00CE79B7">
        <w:rPr>
          <w:rFonts w:ascii="Times New Roman" w:hAnsi="Times New Roman" w:cs="Times New Roman"/>
          <w:sz w:val="20"/>
          <w:szCs w:val="20"/>
        </w:rPr>
        <w:t xml:space="preserve"> заседаний Совета председателей профкомов. В составе Президиума работали 15 человек, избранных на отчетно-выборной профсоюзной конференции 16 декабря 2019 года. В составе Совета работали на 2024 г</w:t>
      </w:r>
      <w:r w:rsidR="00122EC1">
        <w:rPr>
          <w:rFonts w:ascii="Times New Roman" w:hAnsi="Times New Roman" w:cs="Times New Roman"/>
          <w:sz w:val="20"/>
          <w:szCs w:val="20"/>
        </w:rPr>
        <w:t>од 65</w:t>
      </w:r>
      <w:r w:rsidRPr="00CE79B7">
        <w:rPr>
          <w:rFonts w:ascii="Times New Roman" w:hAnsi="Times New Roman" w:cs="Times New Roman"/>
          <w:sz w:val="20"/>
          <w:szCs w:val="20"/>
        </w:rPr>
        <w:t xml:space="preserve"> председателей профкомов образовательных учреждений. </w:t>
      </w:r>
    </w:p>
    <w:p w:rsidR="00CE159B" w:rsidRPr="00CE79B7" w:rsidRDefault="00CE159B" w:rsidP="00CE159B">
      <w:pPr>
        <w:spacing w:after="0"/>
        <w:jc w:val="both"/>
        <w:rPr>
          <w:rFonts w:ascii="Times New Roman" w:hAnsi="Times New Roman" w:cs="Times New Roman"/>
          <w:sz w:val="20"/>
          <w:szCs w:val="20"/>
        </w:rPr>
      </w:pPr>
      <w:r w:rsidRPr="00CE79B7">
        <w:rPr>
          <w:rFonts w:ascii="Times New Roman" w:hAnsi="Times New Roman" w:cs="Times New Roman"/>
          <w:sz w:val="20"/>
          <w:szCs w:val="20"/>
        </w:rPr>
        <w:tab/>
        <w:t xml:space="preserve">За отчетный период проводилась работа с председателями профкомов по вопросам профсоюзной работы, разработке и заключению коллективных договоров, нормированию труда, участия профсоюзов в аттестации работников, комплектовании кадров, предоставления компенсации на оплату проезда, социальных льгот работников образования и другим вопросам. </w:t>
      </w:r>
    </w:p>
    <w:p w:rsidR="00CE159B" w:rsidRPr="00CE79B7" w:rsidRDefault="00CE159B" w:rsidP="00CE159B">
      <w:pPr>
        <w:spacing w:after="0"/>
        <w:ind w:firstLine="708"/>
        <w:jc w:val="both"/>
        <w:rPr>
          <w:rFonts w:ascii="Times New Roman" w:hAnsi="Times New Roman" w:cs="Times New Roman"/>
          <w:sz w:val="20"/>
          <w:szCs w:val="20"/>
        </w:rPr>
      </w:pPr>
      <w:r w:rsidRPr="00CE79B7">
        <w:rPr>
          <w:rFonts w:ascii="Times New Roman" w:hAnsi="Times New Roman" w:cs="Times New Roman"/>
          <w:sz w:val="20"/>
          <w:szCs w:val="20"/>
        </w:rPr>
        <w:t xml:space="preserve">Информация о деятельности ЯГТО профсоюза работников образования размещалась на сайте Управления образования ОА «город Якутск» в разделе «Наш профсоюз». Рассылка информации проводилась в ватсап группе «Председатели профкомов», через электронную почту </w:t>
      </w:r>
      <w:hyperlink r:id="rId19" w:history="1">
        <w:r w:rsidRPr="00CE79B7">
          <w:rPr>
            <w:rStyle w:val="a9"/>
            <w:rFonts w:ascii="Times New Roman" w:hAnsi="Times New Roman" w:cs="Times New Roman"/>
            <w:sz w:val="20"/>
            <w:szCs w:val="20"/>
            <w:lang w:val="en-US"/>
          </w:rPr>
          <w:t>gorprof</w:t>
        </w:r>
        <w:r w:rsidRPr="00CE79B7">
          <w:rPr>
            <w:rStyle w:val="a9"/>
            <w:rFonts w:ascii="Times New Roman" w:hAnsi="Times New Roman" w:cs="Times New Roman"/>
            <w:sz w:val="20"/>
            <w:szCs w:val="20"/>
          </w:rPr>
          <w:t>51@</w:t>
        </w:r>
        <w:r w:rsidRPr="00CE79B7">
          <w:rPr>
            <w:rStyle w:val="a9"/>
            <w:rFonts w:ascii="Times New Roman" w:hAnsi="Times New Roman" w:cs="Times New Roman"/>
            <w:sz w:val="20"/>
            <w:szCs w:val="20"/>
            <w:lang w:val="en-US"/>
          </w:rPr>
          <w:t>mail</w:t>
        </w:r>
        <w:r w:rsidRPr="00CE79B7">
          <w:rPr>
            <w:rStyle w:val="a9"/>
            <w:rFonts w:ascii="Times New Roman" w:hAnsi="Times New Roman" w:cs="Times New Roman"/>
            <w:sz w:val="20"/>
            <w:szCs w:val="20"/>
          </w:rPr>
          <w:t>.</w:t>
        </w:r>
        <w:r w:rsidRPr="00CE79B7">
          <w:rPr>
            <w:rStyle w:val="a9"/>
            <w:rFonts w:ascii="Times New Roman" w:hAnsi="Times New Roman" w:cs="Times New Roman"/>
            <w:sz w:val="20"/>
            <w:szCs w:val="20"/>
            <w:lang w:val="en-US"/>
          </w:rPr>
          <w:t>ru</w:t>
        </w:r>
      </w:hyperlink>
      <w:r w:rsidRPr="00CE79B7">
        <w:rPr>
          <w:rFonts w:ascii="Times New Roman" w:hAnsi="Times New Roman" w:cs="Times New Roman"/>
          <w:sz w:val="20"/>
          <w:szCs w:val="20"/>
        </w:rPr>
        <w:t xml:space="preserve">. Действует сайт ЯГТО профсоюза работников образования. </w:t>
      </w:r>
    </w:p>
    <w:p w:rsidR="00CE159B" w:rsidRPr="00CE79B7" w:rsidRDefault="00CE159B" w:rsidP="00CE159B">
      <w:pPr>
        <w:spacing w:after="0"/>
        <w:ind w:firstLine="708"/>
        <w:jc w:val="both"/>
        <w:rPr>
          <w:rFonts w:ascii="Times New Roman" w:hAnsi="Times New Roman" w:cs="Times New Roman"/>
          <w:sz w:val="20"/>
          <w:szCs w:val="20"/>
        </w:rPr>
      </w:pPr>
      <w:r w:rsidRPr="00CE79B7">
        <w:rPr>
          <w:rFonts w:ascii="Times New Roman" w:hAnsi="Times New Roman" w:cs="Times New Roman"/>
          <w:sz w:val="20"/>
          <w:szCs w:val="20"/>
        </w:rPr>
        <w:t xml:space="preserve">За отчетный период Территориальное соглашение между Управление образования и горкомом профсоюза обновлялось и подписывалось 2 раза: в 2020-2023 гг., в 2023-2026 годах. Горком проводил мониторинг заключения, обновления коллективных договоров в первичных профсоюзных организациях. Во всех 67 </w:t>
      </w:r>
      <w:r>
        <w:rPr>
          <w:rFonts w:ascii="Times New Roman" w:hAnsi="Times New Roman" w:cs="Times New Roman"/>
          <w:sz w:val="20"/>
          <w:szCs w:val="20"/>
        </w:rPr>
        <w:t>ППО заключены и действуют КД.</w:t>
      </w:r>
    </w:p>
    <w:p w:rsidR="00CE159B" w:rsidRPr="00CE79B7" w:rsidRDefault="00CE159B" w:rsidP="00CE159B">
      <w:pPr>
        <w:spacing w:after="0"/>
        <w:ind w:firstLine="708"/>
        <w:jc w:val="both"/>
        <w:rPr>
          <w:rFonts w:ascii="Times New Roman" w:hAnsi="Times New Roman" w:cs="Times New Roman"/>
          <w:sz w:val="20"/>
          <w:szCs w:val="20"/>
        </w:rPr>
      </w:pPr>
      <w:r w:rsidRPr="00CE79B7">
        <w:rPr>
          <w:rFonts w:ascii="Times New Roman" w:hAnsi="Times New Roman" w:cs="Times New Roman"/>
          <w:b/>
          <w:sz w:val="20"/>
          <w:szCs w:val="20"/>
        </w:rPr>
        <w:t>2020 год</w:t>
      </w:r>
      <w:r w:rsidRPr="00CE79B7">
        <w:rPr>
          <w:rFonts w:ascii="Times New Roman" w:hAnsi="Times New Roman" w:cs="Times New Roman"/>
          <w:sz w:val="20"/>
          <w:szCs w:val="20"/>
        </w:rPr>
        <w:t xml:space="preserve"> стал для всего человечества годом распространения и борьбы с новой коронавирусной инфекцией </w:t>
      </w:r>
      <w:r w:rsidRPr="00CE79B7">
        <w:rPr>
          <w:rFonts w:ascii="Times New Roman" w:hAnsi="Times New Roman" w:cs="Times New Roman"/>
          <w:sz w:val="20"/>
          <w:szCs w:val="20"/>
          <w:lang w:val="en-US"/>
        </w:rPr>
        <w:t>COVID</w:t>
      </w:r>
      <w:r w:rsidRPr="00CE79B7">
        <w:rPr>
          <w:rFonts w:ascii="Times New Roman" w:hAnsi="Times New Roman" w:cs="Times New Roman"/>
          <w:sz w:val="20"/>
          <w:szCs w:val="20"/>
        </w:rPr>
        <w:t xml:space="preserve">-19. 17 марта 2020 года Указом Главы РС(Я) в республике был обьявлен режим ограничительных действий 2020 года, который действовал до конца года. </w:t>
      </w:r>
    </w:p>
    <w:p w:rsidR="00CE159B" w:rsidRPr="00CE79B7" w:rsidRDefault="00CE159B" w:rsidP="00CE159B">
      <w:pPr>
        <w:spacing w:after="0"/>
        <w:ind w:firstLine="708"/>
        <w:jc w:val="both"/>
        <w:rPr>
          <w:rFonts w:ascii="Times New Roman" w:hAnsi="Times New Roman" w:cs="Times New Roman"/>
          <w:sz w:val="20"/>
          <w:szCs w:val="20"/>
        </w:rPr>
      </w:pPr>
      <w:r w:rsidRPr="00CE79B7">
        <w:rPr>
          <w:rFonts w:ascii="Times New Roman" w:hAnsi="Times New Roman" w:cs="Times New Roman"/>
          <w:sz w:val="20"/>
          <w:szCs w:val="20"/>
        </w:rPr>
        <w:t xml:space="preserve">Режим дистанционной и удаленной работы для работников образования явился абсолютно новым, неизвестным условием работы для работников образования. Правовая база по удаленной и дистанционной работе в 2020 году сильно отставала от реальных событий. В ТК РФ был прописан только удаленный режим работы для надомных работников. </w:t>
      </w:r>
    </w:p>
    <w:p w:rsidR="00CE159B" w:rsidRPr="00CE79B7" w:rsidRDefault="00CE159B" w:rsidP="00CE159B">
      <w:pPr>
        <w:spacing w:after="0"/>
        <w:ind w:firstLine="708"/>
        <w:jc w:val="both"/>
        <w:rPr>
          <w:rFonts w:ascii="Times New Roman" w:hAnsi="Times New Roman" w:cs="Times New Roman"/>
          <w:sz w:val="20"/>
          <w:szCs w:val="20"/>
        </w:rPr>
      </w:pPr>
      <w:r w:rsidRPr="00CE79B7">
        <w:rPr>
          <w:rFonts w:ascii="Times New Roman" w:hAnsi="Times New Roman" w:cs="Times New Roman"/>
          <w:sz w:val="20"/>
          <w:szCs w:val="20"/>
        </w:rPr>
        <w:t>ЯГТО профсоюза работал в удаленном режиме с 17 марта по 19 сентября 2020. С 19 сентября до 31 декабря 2020 года работал оффлайн после выхода из отпуска. В 2020 году профсоюзные организации городского профсоюза перешли на безналичное обслуживание в Сбербанке.</w:t>
      </w:r>
    </w:p>
    <w:p w:rsidR="00CE159B" w:rsidRPr="00CE79B7" w:rsidRDefault="00CE159B" w:rsidP="00CE159B">
      <w:pPr>
        <w:spacing w:after="0"/>
        <w:ind w:firstLine="708"/>
        <w:jc w:val="both"/>
        <w:rPr>
          <w:rFonts w:ascii="Times New Roman" w:hAnsi="Times New Roman" w:cs="Times New Roman"/>
          <w:sz w:val="20"/>
          <w:szCs w:val="20"/>
        </w:rPr>
      </w:pPr>
      <w:r w:rsidRPr="00CE79B7">
        <w:rPr>
          <w:rFonts w:ascii="Times New Roman" w:hAnsi="Times New Roman" w:cs="Times New Roman"/>
          <w:sz w:val="20"/>
          <w:szCs w:val="20"/>
        </w:rPr>
        <w:t xml:space="preserve">К сожалению, финансовой поддержки в виде доплат как у медицинских работников в режиме удаленной работы работники школ, детских садов, учреждений дополнительного образования не получили, хотя с апреля 2020 года </w:t>
      </w:r>
      <w:r w:rsidRPr="00CE79B7">
        <w:rPr>
          <w:rFonts w:ascii="Times New Roman" w:hAnsi="Times New Roman" w:cs="Times New Roman"/>
          <w:sz w:val="20"/>
          <w:szCs w:val="20"/>
        </w:rPr>
        <w:lastRenderedPageBreak/>
        <w:t>испытали психологический шок от работы в новых условиях, а с сентября 2020 года вышли работать оффлайн с прямыми, массовыми контактами с учениками и их родителями.</w:t>
      </w:r>
    </w:p>
    <w:p w:rsidR="00CE159B" w:rsidRPr="00CE79B7" w:rsidRDefault="00CE159B" w:rsidP="00CE159B">
      <w:pPr>
        <w:spacing w:after="0"/>
        <w:ind w:firstLine="708"/>
        <w:jc w:val="both"/>
        <w:rPr>
          <w:rFonts w:ascii="Times New Roman" w:hAnsi="Times New Roman" w:cs="Times New Roman"/>
          <w:sz w:val="20"/>
          <w:szCs w:val="20"/>
        </w:rPr>
      </w:pPr>
      <w:r w:rsidRPr="00CE79B7">
        <w:rPr>
          <w:rFonts w:ascii="Times New Roman" w:hAnsi="Times New Roman" w:cs="Times New Roman"/>
          <w:sz w:val="20"/>
          <w:szCs w:val="20"/>
        </w:rPr>
        <w:t>Новыми направлениями работы для профсоюза в 2020 году стали вопросы регулирования режима работы работников на удаленке, обеспечения работников техническими средствами на удаленной работе, оплаты трафика интернета и мобильной связи, оплаты проезда работникам, которые могли выехать в отпуск, условиям работы с 1 сентября в начале нового учебного года, создание безопасных условий труда в ОУ г. Якутска, обеспечение работников средствами индивидуальной защиты, оказание материальной помощи работникам, которые тяжело перенесли коронавирусную инфекцию.</w:t>
      </w:r>
    </w:p>
    <w:p w:rsidR="00CE159B" w:rsidRPr="00CE79B7" w:rsidRDefault="00CE159B" w:rsidP="00CE159B">
      <w:pPr>
        <w:spacing w:after="0"/>
        <w:ind w:firstLine="708"/>
        <w:jc w:val="both"/>
        <w:rPr>
          <w:rFonts w:ascii="Times New Roman" w:hAnsi="Times New Roman" w:cs="Times New Roman"/>
          <w:sz w:val="20"/>
          <w:szCs w:val="20"/>
        </w:rPr>
      </w:pPr>
      <w:r w:rsidRPr="00CE79B7">
        <w:rPr>
          <w:rFonts w:ascii="Times New Roman" w:hAnsi="Times New Roman" w:cs="Times New Roman"/>
          <w:sz w:val="20"/>
          <w:szCs w:val="20"/>
        </w:rPr>
        <w:t>Новыми мобильными формами работы для профсоюза стали:</w:t>
      </w:r>
    </w:p>
    <w:p w:rsidR="00CE159B" w:rsidRPr="00CE79B7" w:rsidRDefault="00CE159B" w:rsidP="00CE159B">
      <w:pPr>
        <w:spacing w:after="0"/>
        <w:jc w:val="both"/>
        <w:rPr>
          <w:rFonts w:ascii="Times New Roman" w:hAnsi="Times New Roman" w:cs="Times New Roman"/>
          <w:sz w:val="20"/>
          <w:szCs w:val="20"/>
        </w:rPr>
      </w:pPr>
      <w:r w:rsidRPr="00CE79B7">
        <w:rPr>
          <w:rFonts w:ascii="Times New Roman" w:hAnsi="Times New Roman" w:cs="Times New Roman"/>
          <w:sz w:val="20"/>
          <w:szCs w:val="20"/>
        </w:rPr>
        <w:t>1/прямые контакты и письма с обращениями к директорам школ, заведующим детских садов, руководителям</w:t>
      </w:r>
      <w:r w:rsidRPr="00CE79B7">
        <w:rPr>
          <w:rFonts w:ascii="Times New Roman" w:hAnsi="Times New Roman" w:cs="Times New Roman"/>
          <w:sz w:val="20"/>
          <w:szCs w:val="20"/>
          <w:lang w:val="en-US"/>
        </w:rPr>
        <w:t>b</w:t>
      </w:r>
      <w:r w:rsidRPr="00CE79B7">
        <w:rPr>
          <w:rFonts w:ascii="Times New Roman" w:hAnsi="Times New Roman" w:cs="Times New Roman"/>
          <w:sz w:val="20"/>
          <w:szCs w:val="20"/>
        </w:rPr>
        <w:t xml:space="preserve"> учреждений дополнительного образования, которые тоже оказались в новых для них условиях работы, по текущим острым вопросам;</w:t>
      </w:r>
    </w:p>
    <w:p w:rsidR="00CE159B" w:rsidRPr="00CE79B7" w:rsidRDefault="00CE159B" w:rsidP="00CE159B">
      <w:pPr>
        <w:spacing w:after="0"/>
        <w:jc w:val="both"/>
        <w:rPr>
          <w:rFonts w:ascii="Times New Roman" w:hAnsi="Times New Roman" w:cs="Times New Roman"/>
          <w:sz w:val="20"/>
          <w:szCs w:val="20"/>
        </w:rPr>
      </w:pPr>
      <w:r w:rsidRPr="00CE79B7">
        <w:rPr>
          <w:rFonts w:ascii="Times New Roman" w:hAnsi="Times New Roman" w:cs="Times New Roman"/>
          <w:sz w:val="20"/>
          <w:szCs w:val="20"/>
        </w:rPr>
        <w:t>2/ мобильные опросы по проблемным вопросам, которые требовали быстрого реагирования;</w:t>
      </w:r>
    </w:p>
    <w:p w:rsidR="00CE159B" w:rsidRPr="00CE79B7" w:rsidRDefault="00CE159B" w:rsidP="00CE159B">
      <w:pPr>
        <w:spacing w:after="0"/>
        <w:jc w:val="both"/>
        <w:rPr>
          <w:rFonts w:ascii="Times New Roman" w:hAnsi="Times New Roman" w:cs="Times New Roman"/>
          <w:sz w:val="20"/>
          <w:szCs w:val="20"/>
        </w:rPr>
      </w:pPr>
      <w:r w:rsidRPr="00CE79B7">
        <w:rPr>
          <w:rFonts w:ascii="Times New Roman" w:hAnsi="Times New Roman" w:cs="Times New Roman"/>
          <w:sz w:val="20"/>
          <w:szCs w:val="20"/>
        </w:rPr>
        <w:t xml:space="preserve">3/ еженедельные опросы и мониторинг по уровню заболеваемости работников </w:t>
      </w:r>
      <w:r w:rsidRPr="00CE79B7">
        <w:rPr>
          <w:rFonts w:ascii="Times New Roman" w:hAnsi="Times New Roman" w:cs="Times New Roman"/>
          <w:sz w:val="20"/>
          <w:szCs w:val="20"/>
          <w:lang w:val="en-US"/>
        </w:rPr>
        <w:t>COVID</w:t>
      </w:r>
      <w:r w:rsidRPr="00CE79B7">
        <w:rPr>
          <w:rFonts w:ascii="Times New Roman" w:hAnsi="Times New Roman" w:cs="Times New Roman"/>
          <w:sz w:val="20"/>
          <w:szCs w:val="20"/>
        </w:rPr>
        <w:t>-19.</w:t>
      </w:r>
    </w:p>
    <w:p w:rsidR="00CE159B" w:rsidRPr="00CE79B7" w:rsidRDefault="00CE159B" w:rsidP="00CE159B">
      <w:pPr>
        <w:spacing w:after="0"/>
        <w:jc w:val="both"/>
        <w:rPr>
          <w:rFonts w:ascii="Times New Roman" w:hAnsi="Times New Roman" w:cs="Times New Roman"/>
          <w:sz w:val="20"/>
          <w:szCs w:val="20"/>
        </w:rPr>
      </w:pPr>
      <w:r w:rsidRPr="00CE79B7">
        <w:rPr>
          <w:rFonts w:ascii="Times New Roman" w:hAnsi="Times New Roman" w:cs="Times New Roman"/>
          <w:sz w:val="20"/>
          <w:szCs w:val="20"/>
        </w:rPr>
        <w:t>4/ участие в ВКС по разным вопросам с разными социальными партнерами.</w:t>
      </w:r>
    </w:p>
    <w:p w:rsidR="00CE159B" w:rsidRPr="00CE79B7" w:rsidRDefault="00CE159B" w:rsidP="00CE159B">
      <w:pPr>
        <w:spacing w:after="0"/>
        <w:ind w:firstLine="708"/>
        <w:jc w:val="both"/>
        <w:rPr>
          <w:rFonts w:ascii="Times New Roman" w:hAnsi="Times New Roman" w:cs="Times New Roman"/>
          <w:sz w:val="20"/>
          <w:szCs w:val="20"/>
        </w:rPr>
      </w:pPr>
      <w:r w:rsidRPr="00CE79B7">
        <w:rPr>
          <w:rFonts w:ascii="Times New Roman" w:hAnsi="Times New Roman" w:cs="Times New Roman"/>
          <w:sz w:val="20"/>
          <w:szCs w:val="20"/>
        </w:rPr>
        <w:t xml:space="preserve">Горком обращался в оперативный штаб республики по предотвращению распространения новой коронавирусной инфекции </w:t>
      </w:r>
      <w:r w:rsidRPr="00CE79B7">
        <w:rPr>
          <w:rFonts w:ascii="Times New Roman" w:hAnsi="Times New Roman" w:cs="Times New Roman"/>
          <w:sz w:val="20"/>
          <w:szCs w:val="20"/>
          <w:lang w:val="en-US"/>
        </w:rPr>
        <w:t>COVID</w:t>
      </w:r>
      <w:r w:rsidRPr="00CE79B7">
        <w:rPr>
          <w:rFonts w:ascii="Times New Roman" w:hAnsi="Times New Roman" w:cs="Times New Roman"/>
          <w:sz w:val="20"/>
          <w:szCs w:val="20"/>
        </w:rPr>
        <w:t>-19, к Главе РС(Я), в МО РС(Я),в УО ОА ГО «город Якутск» с  предложениями о возмещении затрат работникам на оплату трафика интернета и мобильной связи, соблюдения режима отдыха и работы на удаленке,  сокращения различной отчетности, обращал внимание на то, что увеличилась нагрузка работников на органы зрения, стали обостряться хронические заболевания.</w:t>
      </w:r>
    </w:p>
    <w:p w:rsidR="00CE159B" w:rsidRPr="00CE79B7" w:rsidRDefault="00CE159B" w:rsidP="00CE159B">
      <w:pPr>
        <w:spacing w:after="0"/>
        <w:ind w:firstLine="708"/>
        <w:jc w:val="both"/>
        <w:rPr>
          <w:rFonts w:ascii="Times New Roman" w:hAnsi="Times New Roman" w:cs="Times New Roman"/>
          <w:sz w:val="20"/>
          <w:szCs w:val="20"/>
        </w:rPr>
      </w:pPr>
      <w:r w:rsidRPr="00CE79B7">
        <w:rPr>
          <w:rFonts w:ascii="Times New Roman" w:hAnsi="Times New Roman" w:cs="Times New Roman"/>
          <w:sz w:val="20"/>
          <w:szCs w:val="20"/>
        </w:rPr>
        <w:t>Горком профсоюза обращался напрямую к директорам школ о выделении материальной помощи работникам для возмещения затрат работников по оплате интернета и мобильной связи. Практически все руководители школ согласились выделить такую материальную помощь работникам, что явилось своеобразной поддержкой для работников.</w:t>
      </w:r>
    </w:p>
    <w:p w:rsidR="00CE159B" w:rsidRPr="00CE79B7" w:rsidRDefault="00CE159B" w:rsidP="00CE159B">
      <w:pPr>
        <w:spacing w:after="0"/>
        <w:ind w:firstLine="708"/>
        <w:jc w:val="both"/>
        <w:rPr>
          <w:rFonts w:ascii="Times New Roman" w:hAnsi="Times New Roman" w:cs="Times New Roman"/>
          <w:sz w:val="20"/>
          <w:szCs w:val="20"/>
        </w:rPr>
      </w:pPr>
      <w:r w:rsidRPr="00CE79B7">
        <w:rPr>
          <w:rFonts w:ascii="Times New Roman" w:hAnsi="Times New Roman" w:cs="Times New Roman"/>
          <w:sz w:val="20"/>
          <w:szCs w:val="20"/>
        </w:rPr>
        <w:t>Все возникающие рабочие острые вопросы решались во взаимодействии с УО, руководителями Советов директоров (Афонский Г.А.), заведующих дс (Прокопьевой М.Л), руководителей учреждений дополнительного образования (Петрова Н.Н).</w:t>
      </w:r>
    </w:p>
    <w:p w:rsidR="00CE159B" w:rsidRPr="00CE79B7" w:rsidRDefault="00CE159B" w:rsidP="00CE159B">
      <w:pPr>
        <w:spacing w:after="0"/>
        <w:ind w:firstLine="708"/>
        <w:jc w:val="both"/>
        <w:rPr>
          <w:rFonts w:ascii="Times New Roman" w:hAnsi="Times New Roman" w:cs="Times New Roman"/>
          <w:sz w:val="20"/>
          <w:szCs w:val="20"/>
        </w:rPr>
      </w:pPr>
      <w:r w:rsidRPr="00CE79B7">
        <w:rPr>
          <w:rFonts w:ascii="Times New Roman" w:hAnsi="Times New Roman" w:cs="Times New Roman"/>
          <w:sz w:val="20"/>
          <w:szCs w:val="20"/>
        </w:rPr>
        <w:t>В сентябре 2020 года главными вопросами для горкома стали: безопасные условия труда в ОУ г. Якутска, уровень заболеваемости среди работников образования – членов профсоюза. Для этого 14 октября 2020 года горком выступил с открытым письмом к Главе РС(Я) с предложением в связи с высоким уровнем заболеваемости среди работников перевести работников на дистанционный формат работы. Наше обращение было услышано депутатами Городской Думы г. Якутска. Работники школ г. Якутска вышли на осенние каникулы раньше на одну неделю, таким образом, были сокращены массовые контакты, что в целом способствовало некоторому снижению заболеваемости.</w:t>
      </w:r>
    </w:p>
    <w:p w:rsidR="00CE159B" w:rsidRPr="00CE79B7" w:rsidRDefault="00CE159B" w:rsidP="00CE159B">
      <w:pPr>
        <w:spacing w:after="0" w:line="276" w:lineRule="auto"/>
        <w:ind w:firstLine="708"/>
        <w:jc w:val="both"/>
        <w:rPr>
          <w:rFonts w:ascii="Times New Roman" w:hAnsi="Times New Roman" w:cs="Times New Roman"/>
          <w:color w:val="000000" w:themeColor="text1"/>
          <w:sz w:val="20"/>
          <w:szCs w:val="20"/>
        </w:rPr>
      </w:pPr>
      <w:r w:rsidRPr="00CE79B7">
        <w:rPr>
          <w:rFonts w:ascii="Times New Roman" w:hAnsi="Times New Roman" w:cs="Times New Roman"/>
          <w:color w:val="000000" w:themeColor="text1"/>
          <w:sz w:val="20"/>
          <w:szCs w:val="20"/>
        </w:rPr>
        <w:t>Проблемным для работников был вопрос дежурства работников на входах в ОУ для контроля температурного режима с сентября по декабрь 2020 года.</w:t>
      </w:r>
    </w:p>
    <w:p w:rsidR="00CE159B" w:rsidRPr="00CE79B7" w:rsidRDefault="00CE159B" w:rsidP="00CE159B">
      <w:pPr>
        <w:spacing w:after="0" w:line="276" w:lineRule="auto"/>
        <w:ind w:firstLine="708"/>
        <w:jc w:val="both"/>
        <w:rPr>
          <w:rFonts w:ascii="Times New Roman" w:hAnsi="Times New Roman" w:cs="Times New Roman"/>
          <w:color w:val="000000" w:themeColor="text1"/>
          <w:sz w:val="20"/>
          <w:szCs w:val="20"/>
        </w:rPr>
      </w:pPr>
      <w:r w:rsidRPr="00CE79B7">
        <w:rPr>
          <w:rFonts w:ascii="Times New Roman" w:hAnsi="Times New Roman" w:cs="Times New Roman"/>
          <w:color w:val="000000" w:themeColor="text1"/>
          <w:sz w:val="20"/>
          <w:szCs w:val="20"/>
        </w:rPr>
        <w:t xml:space="preserve"> </w:t>
      </w:r>
      <w:r w:rsidRPr="00CE79B7">
        <w:rPr>
          <w:rFonts w:ascii="Times New Roman" w:hAnsi="Times New Roman" w:cs="Times New Roman"/>
          <w:sz w:val="20"/>
          <w:szCs w:val="20"/>
        </w:rPr>
        <w:t>В ноябре-декабре 2020 года были проведены в профсоюзных организациях совместные заседания профкомитетов и администраций учреждений по единой повестке «</w:t>
      </w:r>
      <w:r w:rsidRPr="00CE79B7">
        <w:rPr>
          <w:rFonts w:ascii="Times New Roman" w:hAnsi="Times New Roman" w:cs="Times New Roman"/>
          <w:color w:val="000000" w:themeColor="text1"/>
          <w:sz w:val="20"/>
          <w:szCs w:val="20"/>
        </w:rPr>
        <w:t xml:space="preserve">Создание безопасных условий работы для работников образовательного учреждения в условиях предотвращения распространения </w:t>
      </w:r>
      <w:r w:rsidRPr="00CE79B7">
        <w:rPr>
          <w:rFonts w:ascii="Times New Roman" w:hAnsi="Times New Roman" w:cs="Times New Roman"/>
          <w:color w:val="000000" w:themeColor="text1"/>
          <w:sz w:val="20"/>
          <w:szCs w:val="20"/>
          <w:lang w:val="en-US"/>
        </w:rPr>
        <w:t>COVID</w:t>
      </w:r>
      <w:r w:rsidRPr="00CE79B7">
        <w:rPr>
          <w:rFonts w:ascii="Times New Roman" w:hAnsi="Times New Roman" w:cs="Times New Roman"/>
          <w:color w:val="000000" w:themeColor="text1"/>
          <w:sz w:val="20"/>
          <w:szCs w:val="20"/>
        </w:rPr>
        <w:t xml:space="preserve">-19» </w:t>
      </w:r>
    </w:p>
    <w:p w:rsidR="00CE159B" w:rsidRPr="00CE79B7" w:rsidRDefault="00CE159B" w:rsidP="00CE159B">
      <w:pPr>
        <w:spacing w:after="0" w:line="276" w:lineRule="auto"/>
        <w:ind w:firstLine="708"/>
        <w:jc w:val="both"/>
        <w:rPr>
          <w:rFonts w:ascii="Times New Roman" w:hAnsi="Times New Roman" w:cs="Times New Roman"/>
          <w:color w:val="000000" w:themeColor="text1"/>
          <w:sz w:val="20"/>
          <w:szCs w:val="20"/>
        </w:rPr>
      </w:pPr>
      <w:r w:rsidRPr="00CE79B7">
        <w:rPr>
          <w:rFonts w:ascii="Times New Roman" w:hAnsi="Times New Roman" w:cs="Times New Roman"/>
          <w:color w:val="000000" w:themeColor="text1"/>
          <w:sz w:val="20"/>
          <w:szCs w:val="20"/>
        </w:rPr>
        <w:t>В сентябре 2020 года стал острым вопрос оплаты труда учителей начальных классов и обеспечения работников средствами индивидуальной защиты.</w:t>
      </w:r>
    </w:p>
    <w:p w:rsidR="00CE159B" w:rsidRPr="00CE79B7" w:rsidRDefault="00CE159B" w:rsidP="00CE159B">
      <w:pPr>
        <w:spacing w:after="0" w:line="276" w:lineRule="auto"/>
        <w:ind w:firstLine="708"/>
        <w:jc w:val="both"/>
        <w:rPr>
          <w:rFonts w:ascii="Times New Roman" w:hAnsi="Times New Roman" w:cs="Times New Roman"/>
          <w:color w:val="000000" w:themeColor="text1"/>
          <w:sz w:val="20"/>
          <w:szCs w:val="20"/>
        </w:rPr>
      </w:pPr>
      <w:r w:rsidRPr="00CE79B7">
        <w:rPr>
          <w:rFonts w:ascii="Times New Roman" w:hAnsi="Times New Roman" w:cs="Times New Roman"/>
          <w:color w:val="000000" w:themeColor="text1"/>
          <w:sz w:val="20"/>
          <w:szCs w:val="20"/>
        </w:rPr>
        <w:t>Таким образом, с апреля по декабрь 2020 года горком профсоюза активно работал над вопросами защиты членов профсоюза в условиях ограничительных мер.</w:t>
      </w:r>
    </w:p>
    <w:p w:rsidR="00CE159B" w:rsidRPr="00CE79B7" w:rsidRDefault="00CE159B" w:rsidP="00CE159B">
      <w:pPr>
        <w:spacing w:after="0" w:line="276" w:lineRule="auto"/>
        <w:ind w:firstLine="708"/>
        <w:jc w:val="both"/>
        <w:rPr>
          <w:rFonts w:ascii="Times New Roman" w:hAnsi="Times New Roman" w:cs="Times New Roman"/>
          <w:color w:val="000000" w:themeColor="text1"/>
          <w:sz w:val="20"/>
          <w:szCs w:val="20"/>
        </w:rPr>
      </w:pPr>
      <w:r w:rsidRPr="00CE79B7">
        <w:rPr>
          <w:rFonts w:ascii="Times New Roman" w:hAnsi="Times New Roman" w:cs="Times New Roman"/>
          <w:color w:val="000000" w:themeColor="text1"/>
          <w:sz w:val="20"/>
          <w:szCs w:val="20"/>
        </w:rPr>
        <w:t>В 2020 году проведено в режиме онлайн только 3 культурно-массовых мероприятия.</w:t>
      </w:r>
    </w:p>
    <w:p w:rsidR="00CE159B" w:rsidRPr="00CE79B7" w:rsidRDefault="00CE159B" w:rsidP="00CE159B">
      <w:pPr>
        <w:spacing w:after="0"/>
        <w:ind w:firstLine="708"/>
        <w:jc w:val="both"/>
        <w:rPr>
          <w:rFonts w:ascii="Times New Roman" w:hAnsi="Times New Roman" w:cs="Times New Roman"/>
          <w:sz w:val="20"/>
          <w:szCs w:val="20"/>
        </w:rPr>
      </w:pPr>
      <w:r w:rsidRPr="00CE79B7">
        <w:rPr>
          <w:rFonts w:ascii="Times New Roman" w:hAnsi="Times New Roman" w:cs="Times New Roman"/>
          <w:sz w:val="20"/>
          <w:szCs w:val="20"/>
        </w:rPr>
        <w:t xml:space="preserve">В </w:t>
      </w:r>
      <w:r w:rsidRPr="00CE79B7">
        <w:rPr>
          <w:rFonts w:ascii="Times New Roman" w:hAnsi="Times New Roman" w:cs="Times New Roman"/>
          <w:b/>
          <w:sz w:val="20"/>
          <w:szCs w:val="20"/>
        </w:rPr>
        <w:t xml:space="preserve">2021 </w:t>
      </w:r>
      <w:r w:rsidRPr="00CE79B7">
        <w:rPr>
          <w:rFonts w:ascii="Times New Roman" w:hAnsi="Times New Roman" w:cs="Times New Roman"/>
          <w:sz w:val="20"/>
          <w:szCs w:val="20"/>
        </w:rPr>
        <w:t>году выявились проблемы:</w:t>
      </w:r>
    </w:p>
    <w:p w:rsidR="00CE159B" w:rsidRPr="00CE79B7" w:rsidRDefault="00CE159B" w:rsidP="00CE159B">
      <w:pPr>
        <w:spacing w:after="0"/>
        <w:jc w:val="both"/>
        <w:rPr>
          <w:rFonts w:ascii="Times New Roman" w:hAnsi="Times New Roman" w:cs="Times New Roman"/>
          <w:sz w:val="20"/>
          <w:szCs w:val="20"/>
        </w:rPr>
      </w:pPr>
      <w:r w:rsidRPr="00CE79B7">
        <w:rPr>
          <w:rFonts w:ascii="Times New Roman" w:hAnsi="Times New Roman" w:cs="Times New Roman"/>
          <w:sz w:val="20"/>
          <w:szCs w:val="20"/>
        </w:rPr>
        <w:t>1/по начислению выплат за интенсивность труда в школах и детских садах, что привело к необоснованному снижению заработной платы у части работников. По данному вопросу проводили ВКС с Управлением образования по определению и устранению причин снижения заработной платы;</w:t>
      </w:r>
    </w:p>
    <w:p w:rsidR="00CE159B" w:rsidRPr="00CE79B7" w:rsidRDefault="00CE159B" w:rsidP="00CE159B">
      <w:pPr>
        <w:spacing w:after="0"/>
        <w:jc w:val="both"/>
        <w:rPr>
          <w:rFonts w:ascii="Times New Roman" w:hAnsi="Times New Roman" w:cs="Times New Roman"/>
          <w:sz w:val="20"/>
          <w:szCs w:val="20"/>
        </w:rPr>
      </w:pPr>
      <w:r w:rsidRPr="00CE79B7">
        <w:rPr>
          <w:rFonts w:ascii="Times New Roman" w:hAnsi="Times New Roman" w:cs="Times New Roman"/>
          <w:sz w:val="20"/>
          <w:szCs w:val="20"/>
        </w:rPr>
        <w:t>2/ по оптимизации штатного расписания в детских садах, в результате которого были сокращены работники дополнительного образования.</w:t>
      </w:r>
    </w:p>
    <w:p w:rsidR="00CE159B" w:rsidRPr="00CE79B7" w:rsidRDefault="00CE159B" w:rsidP="00CE159B">
      <w:pPr>
        <w:spacing w:after="0"/>
        <w:ind w:firstLine="708"/>
        <w:jc w:val="both"/>
        <w:rPr>
          <w:rFonts w:ascii="Times New Roman" w:hAnsi="Times New Roman" w:cs="Times New Roman"/>
          <w:sz w:val="20"/>
          <w:szCs w:val="20"/>
        </w:rPr>
      </w:pPr>
      <w:r w:rsidRPr="00CE79B7">
        <w:rPr>
          <w:rFonts w:ascii="Times New Roman" w:hAnsi="Times New Roman" w:cs="Times New Roman"/>
          <w:sz w:val="20"/>
          <w:szCs w:val="20"/>
        </w:rPr>
        <w:t>Главным вопросом 2021 года стал вопрос о обязательности вакцинации работников образования и отстранении их от работы без сохранения заработной платы в случае отказа от вакцинации.</w:t>
      </w:r>
    </w:p>
    <w:p w:rsidR="00CE159B" w:rsidRPr="00CE79B7" w:rsidRDefault="00CE159B" w:rsidP="00CE159B">
      <w:pPr>
        <w:spacing w:after="0"/>
        <w:jc w:val="both"/>
        <w:rPr>
          <w:rFonts w:ascii="Times New Roman" w:hAnsi="Times New Roman" w:cs="Times New Roman"/>
          <w:sz w:val="20"/>
          <w:szCs w:val="20"/>
        </w:rPr>
      </w:pPr>
      <w:r w:rsidRPr="00CE79B7">
        <w:rPr>
          <w:rFonts w:ascii="Times New Roman" w:hAnsi="Times New Roman" w:cs="Times New Roman"/>
          <w:sz w:val="20"/>
          <w:szCs w:val="20"/>
        </w:rPr>
        <w:tab/>
        <w:t>Президиум ЯГТО профсоюза выразил свое несогласие вплоть до обращения в Верховный суд РС(Я) суд по вопросу незаконности отстранения работников без зарплаты от работы в случае отказа от вакцинации. Но Верховный суд республики дал разьяснение, что не могут дать положительный ответ, так как работники должны лично обращаться в суд. ЯГТО профсоюза проводил консультации для работников, которые отказывались от вакцинации по личным обстоятельствам. В целом большая часть работников школ, детских садов и учреждений дополнительного образования прошли вакцинацию и ревакцинацию в 2021 году.</w:t>
      </w:r>
    </w:p>
    <w:p w:rsidR="00CE159B" w:rsidRDefault="00CE159B" w:rsidP="00CE159B">
      <w:pPr>
        <w:spacing w:after="0"/>
        <w:jc w:val="both"/>
        <w:rPr>
          <w:rFonts w:ascii="Times New Roman" w:hAnsi="Times New Roman" w:cs="Times New Roman"/>
          <w:sz w:val="20"/>
          <w:szCs w:val="20"/>
        </w:rPr>
      </w:pPr>
      <w:r w:rsidRPr="00CE79B7">
        <w:rPr>
          <w:rFonts w:ascii="Times New Roman" w:hAnsi="Times New Roman" w:cs="Times New Roman"/>
          <w:sz w:val="20"/>
          <w:szCs w:val="20"/>
        </w:rPr>
        <w:tab/>
        <w:t>Также ЯГТО профсоюза работников образования участвовал в обсуждении вопроса о нормативах финансирования ДОУ в РС(Я).</w:t>
      </w:r>
    </w:p>
    <w:p w:rsidR="00CE159B" w:rsidRPr="00962D48" w:rsidRDefault="00CE159B" w:rsidP="00CE159B">
      <w:pPr>
        <w:spacing w:after="0"/>
        <w:ind w:firstLine="708"/>
        <w:jc w:val="both"/>
        <w:rPr>
          <w:rFonts w:ascii="Times New Roman" w:hAnsi="Times New Roman" w:cs="Times New Roman"/>
          <w:sz w:val="20"/>
          <w:szCs w:val="20"/>
        </w:rPr>
      </w:pPr>
      <w:r w:rsidRPr="00CE79B7">
        <w:rPr>
          <w:rFonts w:ascii="Times New Roman" w:hAnsi="Times New Roman" w:cs="Times New Roman"/>
          <w:color w:val="000000" w:themeColor="text1"/>
          <w:sz w:val="20"/>
          <w:szCs w:val="20"/>
        </w:rPr>
        <w:lastRenderedPageBreak/>
        <w:t>В феврале 2021 года на основании решения Президиума ЯГТО профсоюза из профсоюзных средств профорганизаций и средств ЯГТО профсоюза (445615 рублей) были выделены финансовые средства (компенсация) для проведения анализов ИФА членам профсоюза с целью определения их иммунного статуса.</w:t>
      </w:r>
    </w:p>
    <w:p w:rsidR="00CE159B" w:rsidRPr="00CE79B7" w:rsidRDefault="00CE159B" w:rsidP="00CE159B">
      <w:pPr>
        <w:spacing w:after="0" w:line="276" w:lineRule="auto"/>
        <w:ind w:firstLine="708"/>
        <w:jc w:val="both"/>
        <w:rPr>
          <w:rFonts w:ascii="Times New Roman" w:hAnsi="Times New Roman" w:cs="Times New Roman"/>
          <w:color w:val="000000" w:themeColor="text1"/>
          <w:sz w:val="20"/>
          <w:szCs w:val="20"/>
        </w:rPr>
      </w:pPr>
      <w:r w:rsidRPr="00CE79B7">
        <w:rPr>
          <w:rFonts w:ascii="Times New Roman" w:hAnsi="Times New Roman" w:cs="Times New Roman"/>
          <w:color w:val="000000" w:themeColor="text1"/>
          <w:sz w:val="20"/>
          <w:szCs w:val="20"/>
        </w:rPr>
        <w:t>Проведено 5 культурно-массовых мероприятия.</w:t>
      </w:r>
    </w:p>
    <w:p w:rsidR="00CE159B" w:rsidRPr="00CE79B7" w:rsidRDefault="00CE159B" w:rsidP="00CE159B">
      <w:pPr>
        <w:spacing w:after="0"/>
        <w:ind w:firstLine="708"/>
        <w:jc w:val="both"/>
        <w:rPr>
          <w:rFonts w:ascii="Times New Roman" w:hAnsi="Times New Roman" w:cs="Times New Roman"/>
          <w:color w:val="000000" w:themeColor="text1"/>
          <w:sz w:val="20"/>
          <w:szCs w:val="20"/>
        </w:rPr>
      </w:pPr>
      <w:r w:rsidRPr="00CE79B7">
        <w:rPr>
          <w:rFonts w:ascii="Times New Roman" w:hAnsi="Times New Roman" w:cs="Times New Roman"/>
          <w:color w:val="000000" w:themeColor="text1"/>
          <w:sz w:val="20"/>
          <w:szCs w:val="20"/>
        </w:rPr>
        <w:t xml:space="preserve">В </w:t>
      </w:r>
      <w:r w:rsidRPr="00CE79B7">
        <w:rPr>
          <w:rFonts w:ascii="Times New Roman" w:hAnsi="Times New Roman" w:cs="Times New Roman"/>
          <w:b/>
          <w:color w:val="000000" w:themeColor="text1"/>
          <w:sz w:val="20"/>
          <w:szCs w:val="20"/>
        </w:rPr>
        <w:t>2022</w:t>
      </w:r>
      <w:r w:rsidRPr="00CE79B7">
        <w:rPr>
          <w:rFonts w:ascii="Times New Roman" w:hAnsi="Times New Roman" w:cs="Times New Roman"/>
          <w:color w:val="000000" w:themeColor="text1"/>
          <w:sz w:val="20"/>
          <w:szCs w:val="20"/>
        </w:rPr>
        <w:t xml:space="preserve"> году план работы по мероприятиям был выполнен в основном, кроме двух мероприятий в связи с обострением эпидемиологической ситуации по ОРВИ и ОРЗ осенью (конкурс «Веселые старты» и конкурс ритмической и оздоровительной гимнастики среди членов профсоюза).</w:t>
      </w:r>
    </w:p>
    <w:p w:rsidR="00CE159B" w:rsidRPr="00CE79B7" w:rsidRDefault="00CE159B" w:rsidP="00CE159B">
      <w:pPr>
        <w:spacing w:after="0" w:line="240" w:lineRule="auto"/>
        <w:ind w:firstLine="708"/>
        <w:jc w:val="both"/>
        <w:rPr>
          <w:rFonts w:ascii="Times New Roman" w:hAnsi="Times New Roman" w:cs="Times New Roman"/>
          <w:sz w:val="20"/>
          <w:szCs w:val="20"/>
        </w:rPr>
      </w:pPr>
      <w:r w:rsidRPr="00CE79B7">
        <w:rPr>
          <w:rFonts w:ascii="Times New Roman" w:hAnsi="Times New Roman" w:cs="Times New Roman"/>
          <w:sz w:val="20"/>
          <w:szCs w:val="20"/>
        </w:rPr>
        <w:t xml:space="preserve">Новыми направлением работы для профсоюза в 2022 году стало оказание материальной помощи мобилизованным членам профсоюза в зону СВО и их родственникам. Предложены дополнения в ТС по вопросам: защите интересов мобилизованных работников  образования (членов профсоюза) согласно изменений в ТК, по условиям работы в дистанционном формате, по регулированию количества отчетности педагогических работников, введение дополнительных дней по вакцинации работников от </w:t>
      </w:r>
      <w:r w:rsidRPr="00CE79B7">
        <w:rPr>
          <w:rFonts w:ascii="Times New Roman" w:hAnsi="Times New Roman" w:cs="Times New Roman"/>
          <w:sz w:val="20"/>
          <w:szCs w:val="20"/>
          <w:lang w:val="en-US"/>
        </w:rPr>
        <w:t>COVID</w:t>
      </w:r>
      <w:r w:rsidRPr="00CE79B7">
        <w:rPr>
          <w:rFonts w:ascii="Times New Roman" w:hAnsi="Times New Roman" w:cs="Times New Roman"/>
          <w:sz w:val="20"/>
          <w:szCs w:val="20"/>
        </w:rPr>
        <w:t>-19.</w:t>
      </w:r>
    </w:p>
    <w:p w:rsidR="00CE159B" w:rsidRPr="00CE79B7" w:rsidRDefault="00CE159B" w:rsidP="00CE159B">
      <w:pPr>
        <w:spacing w:after="0"/>
        <w:ind w:firstLine="708"/>
        <w:jc w:val="both"/>
        <w:rPr>
          <w:rFonts w:ascii="Times New Roman" w:hAnsi="Times New Roman" w:cs="Times New Roman"/>
          <w:sz w:val="20"/>
          <w:szCs w:val="20"/>
        </w:rPr>
      </w:pPr>
      <w:r w:rsidRPr="00CE79B7">
        <w:rPr>
          <w:rFonts w:ascii="Times New Roman" w:hAnsi="Times New Roman" w:cs="Times New Roman"/>
          <w:sz w:val="20"/>
          <w:szCs w:val="20"/>
        </w:rPr>
        <w:t>Обострилась проблема низкого уровня заработной платы работников образования в силу того, что индексация заработной платы не проводилась в последние годы, увеличивался только ФОТ учреждения, а не базовая часть заработной платы,  неправильное начисление  показателей интенсивности, уравнение МРОТ и заработной платы квалифицированных работников-учителей и воспитателей, обесценивание квалифицированного труда, достижение «высокого уровня заработной платы» учителя и воспитателя за счет увеличение нагрузки и переполненности классов и групп.</w:t>
      </w:r>
    </w:p>
    <w:p w:rsidR="00CE159B" w:rsidRPr="00CE79B7" w:rsidRDefault="00CE159B" w:rsidP="00CE159B">
      <w:pPr>
        <w:spacing w:after="0"/>
        <w:ind w:firstLine="708"/>
        <w:jc w:val="both"/>
        <w:rPr>
          <w:rFonts w:ascii="Times New Roman" w:hAnsi="Times New Roman" w:cs="Times New Roman"/>
          <w:sz w:val="20"/>
          <w:szCs w:val="20"/>
        </w:rPr>
      </w:pPr>
      <w:r w:rsidRPr="00CE79B7">
        <w:rPr>
          <w:rFonts w:ascii="Times New Roman" w:hAnsi="Times New Roman" w:cs="Times New Roman"/>
          <w:sz w:val="20"/>
          <w:szCs w:val="20"/>
        </w:rPr>
        <w:t xml:space="preserve">Был проведен анонимный опрос по вопросам заработной платы среди работников образования, в котором приняли участие 1130 работников. </w:t>
      </w:r>
    </w:p>
    <w:p w:rsidR="00CE159B" w:rsidRPr="00CE79B7" w:rsidRDefault="00CE159B" w:rsidP="00CE159B">
      <w:pPr>
        <w:spacing w:after="0"/>
        <w:ind w:firstLine="708"/>
        <w:rPr>
          <w:rFonts w:ascii="Times New Roman" w:eastAsiaTheme="majorEastAsia" w:hAnsi="Times New Roman" w:cs="Times New Roman"/>
          <w:bCs/>
          <w:color w:val="000000" w:themeColor="text1"/>
          <w:kern w:val="24"/>
          <w:sz w:val="20"/>
          <w:szCs w:val="20"/>
        </w:rPr>
      </w:pPr>
      <w:r w:rsidRPr="00CE79B7">
        <w:rPr>
          <w:rFonts w:ascii="Times New Roman" w:eastAsiaTheme="majorEastAsia" w:hAnsi="Times New Roman" w:cs="Times New Roman"/>
          <w:bCs/>
          <w:color w:val="000000" w:themeColor="text1"/>
          <w:kern w:val="24"/>
          <w:sz w:val="20"/>
          <w:szCs w:val="20"/>
        </w:rPr>
        <w:t>С итогами опроса были ознакомлены вышестоящие органы власти системы образования и профсоюзные органы.</w:t>
      </w:r>
    </w:p>
    <w:p w:rsidR="00CE159B" w:rsidRPr="00CE79B7" w:rsidRDefault="00CE159B" w:rsidP="00CE159B">
      <w:pPr>
        <w:spacing w:after="0" w:line="240" w:lineRule="auto"/>
        <w:ind w:firstLine="708"/>
        <w:jc w:val="both"/>
        <w:rPr>
          <w:rFonts w:ascii="Times New Roman" w:hAnsi="Times New Roman" w:cs="Times New Roman"/>
          <w:sz w:val="20"/>
          <w:szCs w:val="20"/>
        </w:rPr>
      </w:pPr>
      <w:r w:rsidRPr="00CE79B7">
        <w:rPr>
          <w:rFonts w:ascii="Times New Roman" w:hAnsi="Times New Roman" w:cs="Times New Roman"/>
          <w:sz w:val="20"/>
          <w:szCs w:val="20"/>
        </w:rPr>
        <w:t>Проведено 9 культурно-массовых мероприятия.</w:t>
      </w:r>
    </w:p>
    <w:p w:rsidR="00CE159B" w:rsidRPr="00CE79B7" w:rsidRDefault="00CE159B" w:rsidP="00CE159B">
      <w:pPr>
        <w:spacing w:after="0"/>
        <w:ind w:firstLine="708"/>
        <w:jc w:val="both"/>
        <w:rPr>
          <w:rFonts w:ascii="Times New Roman" w:hAnsi="Times New Roman" w:cs="Times New Roman"/>
          <w:sz w:val="20"/>
          <w:szCs w:val="20"/>
        </w:rPr>
      </w:pPr>
      <w:r w:rsidRPr="00CE79B7">
        <w:rPr>
          <w:rFonts w:ascii="Times New Roman" w:hAnsi="Times New Roman" w:cs="Times New Roman"/>
          <w:b/>
          <w:sz w:val="20"/>
          <w:szCs w:val="20"/>
        </w:rPr>
        <w:t xml:space="preserve">2023 год. </w:t>
      </w:r>
      <w:r w:rsidRPr="00CE79B7">
        <w:rPr>
          <w:rFonts w:ascii="Times New Roman" w:hAnsi="Times New Roman" w:cs="Times New Roman"/>
          <w:sz w:val="20"/>
          <w:szCs w:val="20"/>
        </w:rPr>
        <w:t>Была проведена работа по систематизации и оформлению профсоюзной документации. Были проверены правильное ведение н наличие книги протоколов профсобраний и профкомов, книги по финансовым расходам, тетради по входящей и исходящей документации,   ведение учета по профсоюзному членству. Проверку прошли 31 ППО.</w:t>
      </w:r>
    </w:p>
    <w:p w:rsidR="00CE159B" w:rsidRPr="00CE79B7" w:rsidRDefault="00CE159B" w:rsidP="00CE159B">
      <w:pPr>
        <w:spacing w:after="0"/>
        <w:ind w:firstLine="708"/>
        <w:jc w:val="both"/>
        <w:rPr>
          <w:rFonts w:ascii="Times New Roman" w:hAnsi="Times New Roman" w:cs="Times New Roman"/>
          <w:sz w:val="20"/>
          <w:szCs w:val="20"/>
        </w:rPr>
      </w:pPr>
      <w:r w:rsidRPr="00CE79B7">
        <w:rPr>
          <w:rFonts w:ascii="Times New Roman" w:hAnsi="Times New Roman" w:cs="Times New Roman"/>
          <w:sz w:val="20"/>
          <w:szCs w:val="20"/>
        </w:rPr>
        <w:t xml:space="preserve">Проверка выявила, что основная часть профорганизаций ведет и заполняет документацию правильно, сохраняет преемственность по документации, ведется своевременная отчетность по финансовым документам, ведется учет прибывших и выбывших членов профсоюза. </w:t>
      </w:r>
    </w:p>
    <w:p w:rsidR="00CE159B" w:rsidRPr="00CE79B7" w:rsidRDefault="00CE159B" w:rsidP="00CE159B">
      <w:pPr>
        <w:spacing w:after="0"/>
        <w:ind w:firstLine="708"/>
        <w:jc w:val="both"/>
        <w:rPr>
          <w:rFonts w:ascii="Times New Roman" w:hAnsi="Times New Roman" w:cs="Times New Roman"/>
          <w:sz w:val="20"/>
          <w:szCs w:val="20"/>
        </w:rPr>
      </w:pPr>
      <w:r w:rsidRPr="00CE79B7">
        <w:rPr>
          <w:rFonts w:ascii="Times New Roman" w:hAnsi="Times New Roman" w:cs="Times New Roman"/>
          <w:sz w:val="20"/>
          <w:szCs w:val="20"/>
        </w:rPr>
        <w:t>Вместе с тем, выявлены следующие проблемы: отсутствие строго отчетных документов в организации, нарушение преемственности в передаче профсоюзной документации при смене председателя профкома, ведение финансовой отчетности не в тетради, а на отдельных А4 листах. Председателям профкомов оказана методическая помощь в оформлении, ведении и заполнении профсоюзной документации.</w:t>
      </w:r>
    </w:p>
    <w:p w:rsidR="00CE159B" w:rsidRPr="00CE79B7" w:rsidRDefault="00CE159B" w:rsidP="00CE159B">
      <w:pPr>
        <w:spacing w:after="0"/>
        <w:ind w:firstLine="708"/>
        <w:jc w:val="both"/>
        <w:rPr>
          <w:rFonts w:ascii="Times New Roman" w:hAnsi="Times New Roman" w:cs="Times New Roman"/>
          <w:sz w:val="20"/>
          <w:szCs w:val="20"/>
        </w:rPr>
      </w:pPr>
      <w:r w:rsidRPr="00CE79B7">
        <w:rPr>
          <w:rFonts w:ascii="Times New Roman" w:hAnsi="Times New Roman" w:cs="Times New Roman"/>
          <w:sz w:val="20"/>
          <w:szCs w:val="20"/>
        </w:rPr>
        <w:t xml:space="preserve">Впервые в 2023 году начался переход на электронный учет членов профсоюза. Эта работа будет продолжена в 2024 году. </w:t>
      </w:r>
    </w:p>
    <w:p w:rsidR="00CE159B" w:rsidRPr="00CE79B7" w:rsidRDefault="00CE159B" w:rsidP="00CE159B">
      <w:pPr>
        <w:spacing w:after="0" w:line="240" w:lineRule="auto"/>
        <w:ind w:firstLine="708"/>
        <w:jc w:val="both"/>
        <w:rPr>
          <w:rFonts w:ascii="Times New Roman" w:hAnsi="Times New Roman" w:cs="Times New Roman"/>
          <w:sz w:val="20"/>
          <w:szCs w:val="20"/>
        </w:rPr>
      </w:pPr>
      <w:r w:rsidRPr="00CE79B7">
        <w:rPr>
          <w:rFonts w:ascii="Times New Roman" w:hAnsi="Times New Roman" w:cs="Times New Roman"/>
          <w:color w:val="000000" w:themeColor="text1"/>
          <w:sz w:val="20"/>
          <w:szCs w:val="20"/>
        </w:rPr>
        <w:t xml:space="preserve">В 2023 году подписано Территориальное соглашение между УО и ЯГТО профсоюза работников образования.  </w:t>
      </w:r>
      <w:r w:rsidRPr="00CE79B7">
        <w:rPr>
          <w:rFonts w:ascii="Times New Roman" w:hAnsi="Times New Roman" w:cs="Times New Roman"/>
          <w:sz w:val="20"/>
          <w:szCs w:val="20"/>
        </w:rPr>
        <w:t xml:space="preserve">Предложены дополнения в ТС по вопросам: защите интересов мобилизованных работников образования (членов профсоюза) согласно изменений в ТК, по условиям работы в дистанционном формате, по регулированию количества отчетности педагогических работников, введение дополнительных дней по вакцинации работников от </w:t>
      </w:r>
      <w:r w:rsidRPr="00CE79B7">
        <w:rPr>
          <w:rFonts w:ascii="Times New Roman" w:hAnsi="Times New Roman" w:cs="Times New Roman"/>
          <w:sz w:val="20"/>
          <w:szCs w:val="20"/>
          <w:lang w:val="en-US"/>
        </w:rPr>
        <w:t>COVID</w:t>
      </w:r>
      <w:r w:rsidRPr="00CE79B7">
        <w:rPr>
          <w:rFonts w:ascii="Times New Roman" w:hAnsi="Times New Roman" w:cs="Times New Roman"/>
          <w:sz w:val="20"/>
          <w:szCs w:val="20"/>
        </w:rPr>
        <w:t xml:space="preserve">-19.  Последний пункт был отклонен УО, так как эпидемия распространения </w:t>
      </w:r>
      <w:r w:rsidRPr="00CE79B7">
        <w:rPr>
          <w:rFonts w:ascii="Times New Roman" w:hAnsi="Times New Roman" w:cs="Times New Roman"/>
          <w:sz w:val="20"/>
          <w:szCs w:val="20"/>
          <w:lang w:val="en-US"/>
        </w:rPr>
        <w:t>covid</w:t>
      </w:r>
      <w:r w:rsidRPr="00CE79B7">
        <w:rPr>
          <w:rFonts w:ascii="Times New Roman" w:hAnsi="Times New Roman" w:cs="Times New Roman"/>
          <w:sz w:val="20"/>
          <w:szCs w:val="20"/>
        </w:rPr>
        <w:t xml:space="preserve"> перестала иметь характер массовой эпидемии. В протокол разногласий вошел пункт о сокращении приложения к ТС о выдаче спецодежды работникам образования, мотивируя тем, что это является компетенцией работодателя. ЯГТО профсоюза намерено восстановить данный пункт так, как профсоюз должен контролировать положенное законом количество выдаваемой спецодежды. Тем более, что в одной организации обнаружено, что спецодежда не выдается работникам по причине отсутствия финансирования. Это является нарушением.</w:t>
      </w:r>
    </w:p>
    <w:p w:rsidR="00CE159B" w:rsidRPr="00CE79B7" w:rsidRDefault="00CE159B" w:rsidP="00CE159B">
      <w:pPr>
        <w:spacing w:after="0"/>
        <w:ind w:firstLine="708"/>
        <w:jc w:val="both"/>
        <w:rPr>
          <w:rFonts w:ascii="Times New Roman" w:hAnsi="Times New Roman" w:cs="Times New Roman"/>
          <w:color w:val="000000" w:themeColor="text1"/>
          <w:sz w:val="20"/>
          <w:szCs w:val="20"/>
        </w:rPr>
      </w:pPr>
      <w:r w:rsidRPr="00CE79B7">
        <w:rPr>
          <w:rFonts w:ascii="Times New Roman" w:hAnsi="Times New Roman" w:cs="Times New Roman"/>
          <w:color w:val="000000" w:themeColor="text1"/>
          <w:sz w:val="20"/>
          <w:szCs w:val="20"/>
        </w:rPr>
        <w:t xml:space="preserve">Было составлено мотивированное мнение ЯГТО профсоюза работников образования по проблеме объемного опроса работников образования г. Якутска по выявлению «компетентносных дефицитов» работников образования. Одним работником на заполнение данного опроса тратилось 3 часа. Инициатором опроса был методический ресурсный центр при Дворце детства г. Якутска. </w:t>
      </w:r>
    </w:p>
    <w:p w:rsidR="00CE159B" w:rsidRPr="00CE79B7" w:rsidRDefault="00CE159B" w:rsidP="00CE159B">
      <w:pPr>
        <w:spacing w:after="0"/>
        <w:ind w:firstLine="708"/>
        <w:jc w:val="both"/>
        <w:rPr>
          <w:rFonts w:ascii="Times New Roman" w:hAnsi="Times New Roman" w:cs="Times New Roman"/>
          <w:color w:val="000000" w:themeColor="text1"/>
          <w:sz w:val="20"/>
          <w:szCs w:val="20"/>
        </w:rPr>
      </w:pPr>
      <w:r w:rsidRPr="00CE79B7">
        <w:rPr>
          <w:rFonts w:ascii="Times New Roman" w:hAnsi="Times New Roman" w:cs="Times New Roman"/>
          <w:color w:val="000000" w:themeColor="text1"/>
          <w:sz w:val="20"/>
          <w:szCs w:val="20"/>
        </w:rPr>
        <w:t>Мотивированное мнение направлено Управлению образования г. Якутска с требованием не проводить объемные опросы работников, требующие больших временных затрат. Считаем, что такие опросы приравниваются к заполнению бумажных отчетов и отвлекают от выполнения работниками основных функций.</w:t>
      </w:r>
      <w:r w:rsidRPr="00CE79B7">
        <w:rPr>
          <w:rFonts w:ascii="Times New Roman" w:eastAsiaTheme="majorEastAsia" w:hAnsi="Times New Roman" w:cs="Times New Roman"/>
          <w:bCs/>
          <w:color w:val="000000" w:themeColor="text1"/>
          <w:kern w:val="24"/>
          <w:sz w:val="20"/>
          <w:szCs w:val="20"/>
        </w:rPr>
        <w:t xml:space="preserve"> </w:t>
      </w:r>
    </w:p>
    <w:p w:rsidR="00CE159B" w:rsidRPr="00CE79B7" w:rsidRDefault="00CE159B" w:rsidP="00CE159B">
      <w:pPr>
        <w:spacing w:after="0"/>
        <w:ind w:firstLine="708"/>
        <w:jc w:val="both"/>
        <w:rPr>
          <w:rFonts w:ascii="Times New Roman" w:hAnsi="Times New Roman" w:cs="Times New Roman"/>
          <w:sz w:val="20"/>
          <w:szCs w:val="20"/>
        </w:rPr>
      </w:pPr>
      <w:r w:rsidRPr="00CE79B7">
        <w:rPr>
          <w:rFonts w:ascii="Times New Roman" w:hAnsi="Times New Roman" w:cs="Times New Roman"/>
          <w:sz w:val="20"/>
          <w:szCs w:val="20"/>
        </w:rPr>
        <w:t>По итогам Года наставника и педагога в 2023 году были награждены и отмечены:</w:t>
      </w:r>
    </w:p>
    <w:p w:rsidR="00CE159B" w:rsidRPr="00CE79B7" w:rsidRDefault="00CE159B" w:rsidP="00CE159B">
      <w:pPr>
        <w:spacing w:after="0"/>
        <w:jc w:val="both"/>
        <w:rPr>
          <w:rFonts w:ascii="Times New Roman" w:hAnsi="Times New Roman" w:cs="Times New Roman"/>
          <w:sz w:val="20"/>
          <w:szCs w:val="20"/>
        </w:rPr>
      </w:pPr>
      <w:r w:rsidRPr="00CE79B7">
        <w:rPr>
          <w:rFonts w:ascii="Times New Roman" w:hAnsi="Times New Roman" w:cs="Times New Roman"/>
          <w:sz w:val="20"/>
          <w:szCs w:val="20"/>
        </w:rPr>
        <w:t>1/ сертификатом на сумму 50000 рублей, победитель в профсоюзном республиканском конкурсе «35 лучших наставников РС(Я)» Текутьева М.Г., председатель профкома МБДОУ д/с №22 «Жемчужинка», член Президиума ЯГТО.</w:t>
      </w:r>
    </w:p>
    <w:p w:rsidR="00CE159B" w:rsidRPr="00CE79B7" w:rsidRDefault="00CE159B" w:rsidP="00CE159B">
      <w:pPr>
        <w:spacing w:after="0"/>
        <w:jc w:val="both"/>
        <w:rPr>
          <w:rFonts w:ascii="Times New Roman" w:hAnsi="Times New Roman" w:cs="Times New Roman"/>
          <w:sz w:val="20"/>
          <w:szCs w:val="20"/>
        </w:rPr>
      </w:pPr>
      <w:r w:rsidRPr="00CE79B7">
        <w:rPr>
          <w:rFonts w:ascii="Times New Roman" w:hAnsi="Times New Roman" w:cs="Times New Roman"/>
          <w:sz w:val="20"/>
          <w:szCs w:val="20"/>
        </w:rPr>
        <w:t>2/ 13 председателей профкомов, имеющих стаж более 10 лет награждены Почетными грамотами ЯГТО профсоюза и денежными премиями;</w:t>
      </w:r>
    </w:p>
    <w:p w:rsidR="00CE159B" w:rsidRPr="00CE79B7" w:rsidRDefault="00CE159B" w:rsidP="00CE159B">
      <w:pPr>
        <w:spacing w:after="0"/>
        <w:jc w:val="both"/>
        <w:rPr>
          <w:rFonts w:ascii="Times New Roman" w:hAnsi="Times New Roman" w:cs="Times New Roman"/>
          <w:sz w:val="20"/>
          <w:szCs w:val="20"/>
        </w:rPr>
      </w:pPr>
      <w:r w:rsidRPr="00CE79B7">
        <w:rPr>
          <w:rFonts w:ascii="Times New Roman" w:hAnsi="Times New Roman" w:cs="Times New Roman"/>
          <w:sz w:val="20"/>
          <w:szCs w:val="20"/>
        </w:rPr>
        <w:t>3/ 9 членов Президиума ЯГТО награждены Благодарственными письмами рескома образования за вклад в развитие профсоюзного движения города и республики и денежными премиями;</w:t>
      </w:r>
    </w:p>
    <w:p w:rsidR="00CE159B" w:rsidRPr="00CE79B7" w:rsidRDefault="00CE159B" w:rsidP="00CE159B">
      <w:pPr>
        <w:spacing w:after="0"/>
        <w:jc w:val="both"/>
        <w:rPr>
          <w:rFonts w:ascii="Times New Roman" w:hAnsi="Times New Roman" w:cs="Times New Roman"/>
          <w:sz w:val="20"/>
          <w:szCs w:val="20"/>
        </w:rPr>
      </w:pPr>
      <w:r w:rsidRPr="00CE79B7">
        <w:rPr>
          <w:rFonts w:ascii="Times New Roman" w:hAnsi="Times New Roman" w:cs="Times New Roman"/>
          <w:sz w:val="20"/>
          <w:szCs w:val="20"/>
        </w:rPr>
        <w:lastRenderedPageBreak/>
        <w:t>4/ 55 председателей профкомов отмечены благодарственными письмами ЯГТО профсоюза работников образования и денежными призами.</w:t>
      </w:r>
    </w:p>
    <w:p w:rsidR="00CE159B" w:rsidRPr="00CE79B7" w:rsidRDefault="00CE159B" w:rsidP="00CE159B">
      <w:pPr>
        <w:spacing w:after="0" w:line="216" w:lineRule="auto"/>
        <w:ind w:firstLine="708"/>
        <w:rPr>
          <w:rFonts w:ascii="Times New Roman" w:eastAsia="Times New Roman" w:hAnsi="Times New Roman" w:cs="Times New Roman"/>
          <w:sz w:val="20"/>
          <w:szCs w:val="20"/>
          <w:lang w:eastAsia="ru-RU"/>
        </w:rPr>
      </w:pPr>
      <w:r w:rsidRPr="00CE79B7">
        <w:rPr>
          <w:rFonts w:ascii="Times New Roman" w:eastAsiaTheme="minorEastAsia" w:hAnsi="Times New Roman" w:cs="Times New Roman"/>
          <w:color w:val="000000" w:themeColor="text1"/>
          <w:kern w:val="24"/>
          <w:sz w:val="20"/>
          <w:szCs w:val="20"/>
          <w:lang w:eastAsia="ru-RU"/>
        </w:rPr>
        <w:t>Оказана финансовая и спонсорская поддержка Управлению образования в «Год педагога и наставника»:</w:t>
      </w:r>
    </w:p>
    <w:p w:rsidR="00CE159B" w:rsidRPr="00CE79B7" w:rsidRDefault="00CE159B" w:rsidP="00CE159B">
      <w:pPr>
        <w:spacing w:after="0" w:line="276" w:lineRule="auto"/>
        <w:rPr>
          <w:rFonts w:ascii="Times New Roman" w:eastAsia="Times New Roman" w:hAnsi="Times New Roman" w:cs="Times New Roman"/>
          <w:sz w:val="20"/>
          <w:szCs w:val="20"/>
          <w:lang w:eastAsia="ru-RU"/>
        </w:rPr>
      </w:pPr>
      <w:r w:rsidRPr="00CE79B7">
        <w:rPr>
          <w:rFonts w:ascii="Times New Roman" w:eastAsiaTheme="minorEastAsia" w:hAnsi="Times New Roman" w:cs="Times New Roman"/>
          <w:color w:val="000000" w:themeColor="text1"/>
          <w:kern w:val="24"/>
          <w:sz w:val="20"/>
          <w:szCs w:val="20"/>
          <w:lang w:eastAsia="ru-RU"/>
        </w:rPr>
        <w:t>1/ конкурс «Лучший социальный педагог»-15 000 тысяч рублей;</w:t>
      </w:r>
    </w:p>
    <w:p w:rsidR="00CE159B" w:rsidRPr="00CE79B7" w:rsidRDefault="00CE159B" w:rsidP="00CE159B">
      <w:pPr>
        <w:spacing w:after="0" w:line="276" w:lineRule="auto"/>
        <w:rPr>
          <w:rFonts w:ascii="Times New Roman" w:eastAsia="Times New Roman" w:hAnsi="Times New Roman" w:cs="Times New Roman"/>
          <w:sz w:val="20"/>
          <w:szCs w:val="20"/>
          <w:lang w:eastAsia="ru-RU"/>
        </w:rPr>
      </w:pPr>
      <w:r w:rsidRPr="00CE79B7">
        <w:rPr>
          <w:rFonts w:ascii="Times New Roman" w:eastAsiaTheme="minorEastAsia" w:hAnsi="Times New Roman" w:cs="Times New Roman"/>
          <w:color w:val="000000" w:themeColor="text1"/>
          <w:kern w:val="24"/>
          <w:sz w:val="20"/>
          <w:szCs w:val="20"/>
          <w:lang w:eastAsia="ru-RU"/>
        </w:rPr>
        <w:t>2/ конкурс «Сердце отдаю детям»-35 000 тысяч рублей</w:t>
      </w:r>
    </w:p>
    <w:p w:rsidR="00CE159B" w:rsidRPr="00CE79B7" w:rsidRDefault="00CE159B" w:rsidP="00CE159B">
      <w:pPr>
        <w:spacing w:after="0" w:line="276" w:lineRule="auto"/>
        <w:rPr>
          <w:rFonts w:ascii="Times New Roman" w:eastAsia="Times New Roman" w:hAnsi="Times New Roman" w:cs="Times New Roman"/>
          <w:sz w:val="20"/>
          <w:szCs w:val="20"/>
          <w:lang w:eastAsia="ru-RU"/>
        </w:rPr>
      </w:pPr>
      <w:r w:rsidRPr="00CE79B7">
        <w:rPr>
          <w:rFonts w:ascii="Times New Roman" w:eastAsiaTheme="minorEastAsia" w:hAnsi="Times New Roman" w:cs="Times New Roman"/>
          <w:color w:val="000000" w:themeColor="text1"/>
          <w:kern w:val="24"/>
          <w:sz w:val="20"/>
          <w:szCs w:val="20"/>
          <w:lang w:eastAsia="ru-RU"/>
        </w:rPr>
        <w:t>3/ конкурс «Учитель года»-30 000 тысяч рублей</w:t>
      </w:r>
    </w:p>
    <w:p w:rsidR="00CE159B" w:rsidRPr="00CE79B7" w:rsidRDefault="00CE159B" w:rsidP="00CE159B">
      <w:pPr>
        <w:spacing w:after="0" w:line="276" w:lineRule="auto"/>
        <w:rPr>
          <w:rFonts w:ascii="Times New Roman" w:eastAsia="Times New Roman" w:hAnsi="Times New Roman" w:cs="Times New Roman"/>
          <w:sz w:val="20"/>
          <w:szCs w:val="20"/>
          <w:lang w:eastAsia="ru-RU"/>
        </w:rPr>
      </w:pPr>
      <w:r w:rsidRPr="00CE79B7">
        <w:rPr>
          <w:rFonts w:ascii="Times New Roman" w:eastAsiaTheme="minorEastAsia" w:hAnsi="Times New Roman" w:cs="Times New Roman"/>
          <w:color w:val="000000" w:themeColor="text1"/>
          <w:kern w:val="24"/>
          <w:sz w:val="20"/>
          <w:szCs w:val="20"/>
          <w:lang w:eastAsia="ru-RU"/>
        </w:rPr>
        <w:t>4/ конкурс «Воспитатель года»-30 000 тысяч рублей</w:t>
      </w:r>
    </w:p>
    <w:p w:rsidR="00CE159B" w:rsidRPr="00CE79B7" w:rsidRDefault="00CE159B" w:rsidP="00CE159B">
      <w:pPr>
        <w:spacing w:after="0" w:line="276" w:lineRule="auto"/>
        <w:rPr>
          <w:rFonts w:ascii="Times New Roman" w:eastAsia="Times New Roman" w:hAnsi="Times New Roman" w:cs="Times New Roman"/>
          <w:sz w:val="20"/>
          <w:szCs w:val="20"/>
          <w:lang w:eastAsia="ru-RU"/>
        </w:rPr>
      </w:pPr>
      <w:r w:rsidRPr="00CE79B7">
        <w:rPr>
          <w:rFonts w:ascii="Times New Roman" w:eastAsiaTheme="minorEastAsia" w:hAnsi="Times New Roman" w:cs="Times New Roman"/>
          <w:color w:val="000000" w:themeColor="text1"/>
          <w:kern w:val="24"/>
          <w:sz w:val="20"/>
          <w:szCs w:val="20"/>
          <w:lang w:eastAsia="ru-RU"/>
        </w:rPr>
        <w:t xml:space="preserve">5/ фестиваль «Разноголосие Земли»-20 000 тысяч рублей. </w:t>
      </w:r>
    </w:p>
    <w:p w:rsidR="00CE159B" w:rsidRPr="00CE79B7" w:rsidRDefault="00CE159B" w:rsidP="00CE159B">
      <w:pPr>
        <w:spacing w:after="0" w:line="276" w:lineRule="auto"/>
        <w:rPr>
          <w:rFonts w:ascii="Times New Roman" w:eastAsia="Times New Roman" w:hAnsi="Times New Roman" w:cs="Times New Roman"/>
          <w:sz w:val="20"/>
          <w:szCs w:val="20"/>
          <w:lang w:eastAsia="ru-RU"/>
        </w:rPr>
      </w:pPr>
      <w:r w:rsidRPr="00CE79B7">
        <w:rPr>
          <w:rFonts w:ascii="Times New Roman" w:eastAsiaTheme="minorEastAsia" w:hAnsi="Times New Roman" w:cs="Times New Roman"/>
          <w:color w:val="000000" w:themeColor="text1"/>
          <w:kern w:val="24"/>
          <w:sz w:val="20"/>
          <w:szCs w:val="20"/>
          <w:lang w:eastAsia="ru-RU"/>
        </w:rPr>
        <w:tab/>
      </w:r>
      <w:r w:rsidRPr="00CE79B7">
        <w:rPr>
          <w:rFonts w:ascii="Times New Roman" w:eastAsiaTheme="minorEastAsia" w:hAnsi="Times New Roman" w:cs="Times New Roman"/>
          <w:bCs/>
          <w:color w:val="000000" w:themeColor="text1"/>
          <w:kern w:val="24"/>
          <w:sz w:val="20"/>
          <w:szCs w:val="20"/>
          <w:lang w:eastAsia="ru-RU"/>
        </w:rPr>
        <w:t xml:space="preserve">Итого: 130 000 тысяч рублей </w:t>
      </w:r>
    </w:p>
    <w:p w:rsidR="00CE159B" w:rsidRPr="00CE79B7" w:rsidRDefault="00CE159B" w:rsidP="00CE159B">
      <w:pPr>
        <w:spacing w:after="0" w:line="240" w:lineRule="auto"/>
        <w:ind w:firstLine="708"/>
        <w:jc w:val="both"/>
        <w:rPr>
          <w:rFonts w:ascii="Times New Roman" w:hAnsi="Times New Roman" w:cs="Times New Roman"/>
          <w:sz w:val="20"/>
          <w:szCs w:val="20"/>
        </w:rPr>
      </w:pPr>
      <w:r w:rsidRPr="00CE79B7">
        <w:rPr>
          <w:rFonts w:ascii="Times New Roman" w:hAnsi="Times New Roman" w:cs="Times New Roman"/>
          <w:sz w:val="20"/>
          <w:szCs w:val="20"/>
        </w:rPr>
        <w:t>Проведено 13 культурно-массовых мероприятия.</w:t>
      </w:r>
    </w:p>
    <w:p w:rsidR="00CE159B" w:rsidRPr="00CE79B7" w:rsidRDefault="00CE159B" w:rsidP="00CE159B">
      <w:pPr>
        <w:spacing w:after="0" w:line="240" w:lineRule="auto"/>
        <w:jc w:val="both"/>
        <w:rPr>
          <w:rFonts w:ascii="Times New Roman" w:hAnsi="Times New Roman" w:cs="Times New Roman"/>
          <w:b/>
          <w:sz w:val="20"/>
          <w:szCs w:val="20"/>
        </w:rPr>
      </w:pPr>
      <w:r w:rsidRPr="00CE79B7">
        <w:rPr>
          <w:rFonts w:ascii="Times New Roman" w:hAnsi="Times New Roman" w:cs="Times New Roman"/>
          <w:b/>
          <w:sz w:val="20"/>
          <w:szCs w:val="20"/>
        </w:rPr>
        <w:t xml:space="preserve">2024 год. </w:t>
      </w:r>
      <w:r w:rsidRPr="00CE79B7">
        <w:rPr>
          <w:rFonts w:ascii="Times New Roman" w:hAnsi="Times New Roman" w:cs="Times New Roman"/>
          <w:sz w:val="20"/>
          <w:szCs w:val="20"/>
        </w:rPr>
        <w:t xml:space="preserve">Основным направлением работы горкома стала работа над вопросом повышения уровня заработной платы работников образования, переход на Единую систему оплаты труда в системе образования.  Были направлены запросы в УО, МО РС(Я) с предложениями. Окоемова З.Е. работала в составе комиссии Федерации профсоюзов РС(Я) по определению уровня реальной заработной платы разных категорий системы образования. </w:t>
      </w:r>
      <w:r w:rsidRPr="00CE79B7">
        <w:rPr>
          <w:rFonts w:ascii="Times New Roman" w:hAnsi="Times New Roman" w:cs="Times New Roman"/>
          <w:b/>
          <w:sz w:val="20"/>
          <w:szCs w:val="20"/>
        </w:rPr>
        <w:t>Этот вопрос будет основным в работе нового состава горкома профсоюза на следующий период.</w:t>
      </w:r>
    </w:p>
    <w:p w:rsidR="00CE159B" w:rsidRPr="00CE79B7" w:rsidRDefault="00CE159B" w:rsidP="00CE159B">
      <w:pPr>
        <w:spacing w:after="0" w:line="240" w:lineRule="auto"/>
        <w:ind w:firstLine="708"/>
        <w:jc w:val="both"/>
        <w:rPr>
          <w:rFonts w:ascii="Times New Roman" w:hAnsi="Times New Roman" w:cs="Times New Roman"/>
          <w:b/>
          <w:sz w:val="20"/>
          <w:szCs w:val="20"/>
        </w:rPr>
      </w:pPr>
      <w:r w:rsidRPr="00CE79B7">
        <w:rPr>
          <w:rFonts w:ascii="Times New Roman" w:hAnsi="Times New Roman" w:cs="Times New Roman"/>
          <w:sz w:val="20"/>
          <w:szCs w:val="20"/>
        </w:rPr>
        <w:t xml:space="preserve">В феврале 2024 года была проведена проверка организационной деятельности горкома профсоюза комиссией рескома образования. Горкомом профсоюза начата работа по справке рескома. </w:t>
      </w:r>
      <w:r w:rsidRPr="00CE79B7">
        <w:rPr>
          <w:rFonts w:ascii="Times New Roman" w:hAnsi="Times New Roman" w:cs="Times New Roman"/>
          <w:b/>
          <w:sz w:val="20"/>
          <w:szCs w:val="20"/>
        </w:rPr>
        <w:t xml:space="preserve">Новому составу предстоит продолжить данную работу. </w:t>
      </w:r>
    </w:p>
    <w:p w:rsidR="00CE159B" w:rsidRPr="00CE79B7" w:rsidRDefault="00CE159B" w:rsidP="00CE159B">
      <w:pPr>
        <w:spacing w:after="0" w:line="240" w:lineRule="auto"/>
        <w:ind w:firstLine="708"/>
        <w:jc w:val="both"/>
        <w:rPr>
          <w:rFonts w:ascii="Times New Roman" w:hAnsi="Times New Roman" w:cs="Times New Roman"/>
          <w:sz w:val="20"/>
          <w:szCs w:val="20"/>
        </w:rPr>
      </w:pPr>
      <w:r w:rsidRPr="00CE79B7">
        <w:rPr>
          <w:rFonts w:ascii="Times New Roman" w:hAnsi="Times New Roman" w:cs="Times New Roman"/>
          <w:sz w:val="20"/>
          <w:szCs w:val="20"/>
        </w:rPr>
        <w:t>Проведено 11 культурно-массовых мероприятия.</w:t>
      </w:r>
    </w:p>
    <w:p w:rsidR="00CE159B" w:rsidRPr="00CE79B7" w:rsidRDefault="00CE159B" w:rsidP="00CE159B">
      <w:pPr>
        <w:spacing w:after="0" w:line="240" w:lineRule="auto"/>
        <w:ind w:firstLine="708"/>
        <w:jc w:val="both"/>
        <w:rPr>
          <w:rFonts w:ascii="Times New Roman" w:hAnsi="Times New Roman" w:cs="Times New Roman"/>
          <w:sz w:val="20"/>
          <w:szCs w:val="20"/>
        </w:rPr>
      </w:pPr>
      <w:r w:rsidRPr="00CE79B7">
        <w:rPr>
          <w:rFonts w:ascii="Times New Roman" w:hAnsi="Times New Roman" w:cs="Times New Roman"/>
          <w:sz w:val="20"/>
          <w:szCs w:val="20"/>
        </w:rPr>
        <w:t>Традиционными направлениями работы в отчетный период были: работа с Территориальным соглашением между ЯГТО профсоюза и Управлением образования, с коллективными договорами ППО, работа с профсоюзным активом и председателями ППО, организационная работа по проведению и подготовке заседаний Президиума, Совета, работа по соблюдению норм охраны труда в ОУ г.Якутска, работа по правовой защите  членов профсоюза, работа с профсоюзной молодежью, профсоюзная учеба, проведение культурно-массовых мероприятий, предоставление материальной помощи членам профсоюза, оказание социальной поддержки членам профсоюза, представление интересов членов профсоюза в различных комиссиях при Управлении образования, на заседаниях различного уровня власти, выстраивание социального партнерства с работодателями, Управлением образования, МО РС)(Я), Советами руководителей ОУ г. Якутска, депутатами городского совета и Ил Тумэн.</w:t>
      </w:r>
    </w:p>
    <w:p w:rsidR="00CE159B" w:rsidRPr="00CE79B7" w:rsidRDefault="00CE159B" w:rsidP="00CE159B">
      <w:pPr>
        <w:spacing w:after="0" w:line="240" w:lineRule="auto"/>
        <w:ind w:firstLine="708"/>
        <w:jc w:val="both"/>
        <w:rPr>
          <w:rFonts w:ascii="Times New Roman" w:hAnsi="Times New Roman" w:cs="Times New Roman"/>
          <w:sz w:val="20"/>
          <w:szCs w:val="20"/>
        </w:rPr>
      </w:pPr>
      <w:r w:rsidRPr="00CE79B7">
        <w:rPr>
          <w:rFonts w:ascii="Times New Roman" w:hAnsi="Times New Roman" w:cs="Times New Roman"/>
          <w:sz w:val="20"/>
          <w:szCs w:val="20"/>
        </w:rPr>
        <w:t>За отчетный период матер</w:t>
      </w:r>
      <w:r>
        <w:rPr>
          <w:rFonts w:ascii="Times New Roman" w:hAnsi="Times New Roman" w:cs="Times New Roman"/>
          <w:sz w:val="20"/>
          <w:szCs w:val="20"/>
        </w:rPr>
        <w:t xml:space="preserve">иальная помощь была оказана   членам профсоюза на сумму </w:t>
      </w:r>
      <w:r w:rsidRPr="00286E0C">
        <w:rPr>
          <w:rFonts w:ascii="Times New Roman" w:hAnsi="Times New Roman" w:cs="Times New Roman"/>
          <w:b/>
          <w:sz w:val="20"/>
          <w:szCs w:val="20"/>
        </w:rPr>
        <w:t>3 476 615</w:t>
      </w:r>
      <w:r w:rsidRPr="00CE79B7">
        <w:rPr>
          <w:rFonts w:ascii="Times New Roman" w:hAnsi="Times New Roman" w:cs="Times New Roman"/>
          <w:sz w:val="20"/>
          <w:szCs w:val="20"/>
        </w:rPr>
        <w:t xml:space="preserve"> рублей. Оказана материальная помощь учас</w:t>
      </w:r>
      <w:r>
        <w:rPr>
          <w:rFonts w:ascii="Times New Roman" w:hAnsi="Times New Roman" w:cs="Times New Roman"/>
          <w:sz w:val="20"/>
          <w:szCs w:val="20"/>
        </w:rPr>
        <w:t xml:space="preserve">тникам СВО и членам их семей на сумму </w:t>
      </w:r>
      <w:r w:rsidRPr="00286E0C">
        <w:rPr>
          <w:rFonts w:ascii="Times New Roman" w:hAnsi="Times New Roman" w:cs="Times New Roman"/>
          <w:b/>
          <w:sz w:val="20"/>
          <w:szCs w:val="20"/>
        </w:rPr>
        <w:t>580 000</w:t>
      </w:r>
      <w:r>
        <w:rPr>
          <w:rFonts w:ascii="Times New Roman" w:hAnsi="Times New Roman" w:cs="Times New Roman"/>
          <w:sz w:val="20"/>
          <w:szCs w:val="20"/>
        </w:rPr>
        <w:t xml:space="preserve"> </w:t>
      </w:r>
      <w:r w:rsidRPr="00CE79B7">
        <w:rPr>
          <w:rFonts w:ascii="Times New Roman" w:hAnsi="Times New Roman" w:cs="Times New Roman"/>
          <w:sz w:val="20"/>
          <w:szCs w:val="20"/>
        </w:rPr>
        <w:t>рублей.</w:t>
      </w:r>
    </w:p>
    <w:p w:rsidR="00CE159B" w:rsidRPr="00CE79B7" w:rsidRDefault="00CE159B" w:rsidP="00CE159B">
      <w:pPr>
        <w:spacing w:after="0" w:line="240" w:lineRule="auto"/>
        <w:jc w:val="both"/>
        <w:rPr>
          <w:rFonts w:ascii="Times New Roman" w:hAnsi="Times New Roman" w:cs="Times New Roman"/>
          <w:sz w:val="20"/>
          <w:szCs w:val="20"/>
        </w:rPr>
      </w:pPr>
      <w:r w:rsidRPr="00CE79B7">
        <w:rPr>
          <w:rFonts w:ascii="Times New Roman" w:hAnsi="Times New Roman" w:cs="Times New Roman"/>
          <w:sz w:val="20"/>
          <w:szCs w:val="20"/>
        </w:rPr>
        <w:t>Льготную оплату по предоставлению санаторно-курортного лечения</w:t>
      </w:r>
      <w:r>
        <w:rPr>
          <w:rFonts w:ascii="Times New Roman" w:hAnsi="Times New Roman" w:cs="Times New Roman"/>
          <w:sz w:val="20"/>
          <w:szCs w:val="20"/>
        </w:rPr>
        <w:t xml:space="preserve"> получили за отчетный период  </w:t>
      </w:r>
      <w:r w:rsidRPr="00286E0C">
        <w:rPr>
          <w:rFonts w:ascii="Times New Roman" w:hAnsi="Times New Roman" w:cs="Times New Roman"/>
          <w:b/>
          <w:sz w:val="20"/>
          <w:szCs w:val="20"/>
        </w:rPr>
        <w:t>460</w:t>
      </w:r>
      <w:r>
        <w:rPr>
          <w:rFonts w:ascii="Times New Roman" w:hAnsi="Times New Roman" w:cs="Times New Roman"/>
          <w:sz w:val="20"/>
          <w:szCs w:val="20"/>
        </w:rPr>
        <w:t xml:space="preserve"> человек на сумму </w:t>
      </w:r>
      <w:r w:rsidRPr="00286E0C">
        <w:rPr>
          <w:rFonts w:ascii="Times New Roman" w:hAnsi="Times New Roman" w:cs="Times New Roman"/>
          <w:b/>
          <w:sz w:val="20"/>
          <w:szCs w:val="20"/>
        </w:rPr>
        <w:t>5 575 980</w:t>
      </w:r>
      <w:r>
        <w:rPr>
          <w:rFonts w:ascii="Times New Roman" w:hAnsi="Times New Roman" w:cs="Times New Roman"/>
          <w:sz w:val="20"/>
          <w:szCs w:val="20"/>
        </w:rPr>
        <w:t xml:space="preserve"> </w:t>
      </w:r>
      <w:r w:rsidRPr="00CE79B7">
        <w:rPr>
          <w:rFonts w:ascii="Times New Roman" w:hAnsi="Times New Roman" w:cs="Times New Roman"/>
          <w:sz w:val="20"/>
          <w:szCs w:val="20"/>
        </w:rPr>
        <w:t>рублей.</w:t>
      </w:r>
    </w:p>
    <w:p w:rsidR="00CE159B" w:rsidRDefault="00CE159B" w:rsidP="00CE159B">
      <w:pPr>
        <w:spacing w:after="0" w:line="240" w:lineRule="auto"/>
        <w:ind w:firstLine="708"/>
        <w:jc w:val="both"/>
        <w:rPr>
          <w:rFonts w:ascii="Times New Roman" w:hAnsi="Times New Roman" w:cs="Times New Roman"/>
          <w:b/>
          <w:sz w:val="20"/>
          <w:szCs w:val="20"/>
        </w:rPr>
      </w:pPr>
    </w:p>
    <w:p w:rsidR="00CE159B" w:rsidRPr="00962D48" w:rsidRDefault="00CE159B" w:rsidP="00CE159B">
      <w:pPr>
        <w:spacing w:after="0" w:line="240" w:lineRule="auto"/>
        <w:ind w:firstLine="708"/>
        <w:jc w:val="both"/>
        <w:rPr>
          <w:rFonts w:ascii="Times New Roman" w:hAnsi="Times New Roman" w:cs="Times New Roman"/>
          <w:b/>
          <w:sz w:val="20"/>
          <w:szCs w:val="20"/>
        </w:rPr>
      </w:pPr>
      <w:r w:rsidRPr="00962D48">
        <w:rPr>
          <w:rFonts w:ascii="Times New Roman" w:hAnsi="Times New Roman" w:cs="Times New Roman"/>
          <w:b/>
          <w:sz w:val="20"/>
          <w:szCs w:val="20"/>
        </w:rPr>
        <w:t>Цели и задачи работы нового состава ЯГТО профсоюза работников образования:</w:t>
      </w:r>
    </w:p>
    <w:p w:rsidR="00CE159B" w:rsidRPr="00CE79B7" w:rsidRDefault="00CE159B" w:rsidP="00CE159B">
      <w:pPr>
        <w:pStyle w:val="a8"/>
        <w:numPr>
          <w:ilvl w:val="0"/>
          <w:numId w:val="2"/>
        </w:numPr>
        <w:spacing w:after="0" w:line="240" w:lineRule="auto"/>
        <w:jc w:val="both"/>
        <w:rPr>
          <w:rFonts w:ascii="Times New Roman" w:hAnsi="Times New Roman" w:cs="Times New Roman"/>
          <w:sz w:val="20"/>
          <w:szCs w:val="20"/>
        </w:rPr>
      </w:pPr>
      <w:r w:rsidRPr="00CE79B7">
        <w:rPr>
          <w:rFonts w:ascii="Times New Roman" w:hAnsi="Times New Roman" w:cs="Times New Roman"/>
          <w:sz w:val="20"/>
          <w:szCs w:val="20"/>
        </w:rPr>
        <w:t>Работа над уставными задачами Профсоюза.</w:t>
      </w:r>
    </w:p>
    <w:p w:rsidR="00CE159B" w:rsidRPr="00CE79B7" w:rsidRDefault="00CE159B" w:rsidP="00CE159B">
      <w:pPr>
        <w:pStyle w:val="a8"/>
        <w:numPr>
          <w:ilvl w:val="0"/>
          <w:numId w:val="2"/>
        </w:numPr>
        <w:spacing w:after="0" w:line="240" w:lineRule="auto"/>
        <w:jc w:val="both"/>
        <w:rPr>
          <w:rFonts w:ascii="Times New Roman" w:hAnsi="Times New Roman" w:cs="Times New Roman"/>
          <w:sz w:val="20"/>
          <w:szCs w:val="20"/>
        </w:rPr>
      </w:pPr>
      <w:r w:rsidRPr="00CE79B7">
        <w:rPr>
          <w:rFonts w:ascii="Times New Roman" w:hAnsi="Times New Roman" w:cs="Times New Roman"/>
          <w:sz w:val="20"/>
          <w:szCs w:val="20"/>
        </w:rPr>
        <w:t>Работа над профсоюзной мотивацией.</w:t>
      </w:r>
    </w:p>
    <w:p w:rsidR="00CE159B" w:rsidRPr="00CE79B7" w:rsidRDefault="00CE159B" w:rsidP="00CE159B">
      <w:pPr>
        <w:pStyle w:val="a8"/>
        <w:numPr>
          <w:ilvl w:val="0"/>
          <w:numId w:val="2"/>
        </w:numPr>
        <w:spacing w:after="0" w:line="240" w:lineRule="auto"/>
        <w:jc w:val="both"/>
        <w:rPr>
          <w:rFonts w:ascii="Times New Roman" w:hAnsi="Times New Roman" w:cs="Times New Roman"/>
          <w:sz w:val="20"/>
          <w:szCs w:val="20"/>
        </w:rPr>
      </w:pPr>
      <w:r w:rsidRPr="00CE79B7">
        <w:rPr>
          <w:rFonts w:ascii="Times New Roman" w:hAnsi="Times New Roman" w:cs="Times New Roman"/>
          <w:sz w:val="20"/>
          <w:szCs w:val="20"/>
        </w:rPr>
        <w:t>Работа над повышением уровня заработной платы работников образования.</w:t>
      </w:r>
    </w:p>
    <w:p w:rsidR="00CE159B" w:rsidRPr="00CE79B7" w:rsidRDefault="00CE159B" w:rsidP="00CE159B">
      <w:pPr>
        <w:pStyle w:val="a8"/>
        <w:numPr>
          <w:ilvl w:val="0"/>
          <w:numId w:val="2"/>
        </w:numPr>
        <w:spacing w:after="0" w:line="240" w:lineRule="auto"/>
        <w:jc w:val="both"/>
        <w:rPr>
          <w:rFonts w:ascii="Times New Roman" w:hAnsi="Times New Roman" w:cs="Times New Roman"/>
          <w:sz w:val="20"/>
          <w:szCs w:val="20"/>
        </w:rPr>
      </w:pPr>
      <w:r w:rsidRPr="00CE79B7">
        <w:rPr>
          <w:rFonts w:ascii="Times New Roman" w:hAnsi="Times New Roman" w:cs="Times New Roman"/>
          <w:sz w:val="20"/>
          <w:szCs w:val="20"/>
        </w:rPr>
        <w:t>Издание Книги о работе городского профсоюза.</w:t>
      </w:r>
    </w:p>
    <w:p w:rsidR="00CE159B" w:rsidRPr="00CE79B7" w:rsidRDefault="00CE159B" w:rsidP="00CE159B">
      <w:pPr>
        <w:pStyle w:val="a8"/>
        <w:numPr>
          <w:ilvl w:val="0"/>
          <w:numId w:val="2"/>
        </w:numPr>
        <w:spacing w:after="0" w:line="240" w:lineRule="auto"/>
        <w:jc w:val="both"/>
        <w:rPr>
          <w:rFonts w:ascii="Times New Roman" w:hAnsi="Times New Roman" w:cs="Times New Roman"/>
          <w:sz w:val="20"/>
          <w:szCs w:val="20"/>
        </w:rPr>
      </w:pPr>
      <w:r w:rsidRPr="00CE79B7">
        <w:rPr>
          <w:rFonts w:ascii="Times New Roman" w:hAnsi="Times New Roman" w:cs="Times New Roman"/>
          <w:sz w:val="20"/>
          <w:szCs w:val="20"/>
        </w:rPr>
        <w:t>Переход на автоматическую систему учета членов профсоюза.</w:t>
      </w:r>
    </w:p>
    <w:p w:rsidR="00CE159B" w:rsidRPr="00CE79B7" w:rsidRDefault="00CE159B" w:rsidP="00CE159B">
      <w:pPr>
        <w:pStyle w:val="a8"/>
        <w:numPr>
          <w:ilvl w:val="0"/>
          <w:numId w:val="2"/>
        </w:numPr>
        <w:spacing w:after="0" w:line="240" w:lineRule="auto"/>
        <w:jc w:val="both"/>
        <w:rPr>
          <w:rFonts w:ascii="Times New Roman" w:hAnsi="Times New Roman" w:cs="Times New Roman"/>
          <w:sz w:val="20"/>
          <w:szCs w:val="20"/>
        </w:rPr>
      </w:pPr>
      <w:r w:rsidRPr="00CE79B7">
        <w:rPr>
          <w:rFonts w:ascii="Times New Roman" w:hAnsi="Times New Roman" w:cs="Times New Roman"/>
          <w:sz w:val="20"/>
          <w:szCs w:val="20"/>
        </w:rPr>
        <w:t>Приведение в соответствие с требованиями финансовой документации профсоюза.</w:t>
      </w:r>
    </w:p>
    <w:p w:rsidR="00CE159B" w:rsidRPr="00CE79B7" w:rsidRDefault="00CE159B" w:rsidP="00CE159B">
      <w:pPr>
        <w:pStyle w:val="a8"/>
        <w:numPr>
          <w:ilvl w:val="0"/>
          <w:numId w:val="2"/>
        </w:numPr>
        <w:spacing w:after="0" w:line="240" w:lineRule="auto"/>
        <w:jc w:val="both"/>
        <w:rPr>
          <w:rFonts w:ascii="Times New Roman" w:hAnsi="Times New Roman" w:cs="Times New Roman"/>
          <w:sz w:val="20"/>
          <w:szCs w:val="20"/>
        </w:rPr>
      </w:pPr>
      <w:r w:rsidRPr="00CE79B7">
        <w:rPr>
          <w:rFonts w:ascii="Times New Roman" w:hAnsi="Times New Roman" w:cs="Times New Roman"/>
          <w:sz w:val="20"/>
          <w:szCs w:val="20"/>
        </w:rPr>
        <w:t xml:space="preserve">Обучение профактива.  </w:t>
      </w:r>
    </w:p>
    <w:p w:rsidR="00CE159B" w:rsidRPr="00CE79B7" w:rsidRDefault="00CE159B" w:rsidP="00CE159B">
      <w:pPr>
        <w:spacing w:after="0" w:line="240" w:lineRule="auto"/>
        <w:jc w:val="both"/>
        <w:rPr>
          <w:rFonts w:ascii="Times New Roman" w:hAnsi="Times New Roman" w:cs="Times New Roman"/>
          <w:sz w:val="20"/>
          <w:szCs w:val="20"/>
        </w:rPr>
      </w:pPr>
    </w:p>
    <w:p w:rsidR="00CE159B" w:rsidRPr="00CE79B7" w:rsidRDefault="00CE159B" w:rsidP="00CE159B">
      <w:pPr>
        <w:spacing w:after="0" w:line="240" w:lineRule="auto"/>
        <w:jc w:val="both"/>
        <w:rPr>
          <w:rFonts w:ascii="Times New Roman" w:hAnsi="Times New Roman" w:cs="Times New Roman"/>
          <w:sz w:val="20"/>
          <w:szCs w:val="20"/>
        </w:rPr>
      </w:pPr>
    </w:p>
    <w:p w:rsidR="00CE159B" w:rsidRPr="00CE79B7" w:rsidRDefault="00CE159B" w:rsidP="00CE159B">
      <w:pPr>
        <w:spacing w:after="0" w:line="240" w:lineRule="auto"/>
        <w:jc w:val="both"/>
        <w:rPr>
          <w:rFonts w:ascii="Times New Roman" w:hAnsi="Times New Roman" w:cs="Times New Roman"/>
          <w:sz w:val="20"/>
          <w:szCs w:val="20"/>
        </w:rPr>
      </w:pPr>
    </w:p>
    <w:p w:rsidR="00CE159B" w:rsidRPr="00CE79B7" w:rsidRDefault="00CE159B" w:rsidP="00CE159B">
      <w:pPr>
        <w:spacing w:after="0" w:line="240" w:lineRule="auto"/>
        <w:ind w:firstLine="360"/>
        <w:jc w:val="both"/>
        <w:rPr>
          <w:rFonts w:ascii="Times New Roman" w:hAnsi="Times New Roman" w:cs="Times New Roman"/>
          <w:sz w:val="20"/>
          <w:szCs w:val="20"/>
        </w:rPr>
      </w:pPr>
      <w:r w:rsidRPr="00CE79B7">
        <w:rPr>
          <w:rFonts w:ascii="Times New Roman" w:hAnsi="Times New Roman" w:cs="Times New Roman"/>
          <w:sz w:val="20"/>
          <w:szCs w:val="20"/>
        </w:rPr>
        <w:t xml:space="preserve">Председатель ЯГТО </w:t>
      </w:r>
    </w:p>
    <w:p w:rsidR="00CE159B" w:rsidRPr="00CE79B7" w:rsidRDefault="00CE159B" w:rsidP="00CE159B">
      <w:pPr>
        <w:spacing w:after="0" w:line="240" w:lineRule="auto"/>
        <w:ind w:firstLine="360"/>
        <w:jc w:val="both"/>
        <w:rPr>
          <w:rFonts w:ascii="Times New Roman" w:hAnsi="Times New Roman" w:cs="Times New Roman"/>
          <w:sz w:val="20"/>
          <w:szCs w:val="20"/>
        </w:rPr>
      </w:pPr>
      <w:r w:rsidRPr="00CE79B7">
        <w:rPr>
          <w:rFonts w:ascii="Times New Roman" w:hAnsi="Times New Roman" w:cs="Times New Roman"/>
          <w:sz w:val="20"/>
          <w:szCs w:val="20"/>
        </w:rPr>
        <w:t>Профсоюза работников образования</w:t>
      </w:r>
      <w:r w:rsidRPr="00CE79B7">
        <w:rPr>
          <w:rFonts w:ascii="Times New Roman" w:hAnsi="Times New Roman" w:cs="Times New Roman"/>
          <w:sz w:val="20"/>
          <w:szCs w:val="20"/>
        </w:rPr>
        <w:tab/>
      </w:r>
      <w:r w:rsidRPr="00CE79B7">
        <w:rPr>
          <w:rFonts w:ascii="Times New Roman" w:hAnsi="Times New Roman" w:cs="Times New Roman"/>
          <w:sz w:val="20"/>
          <w:szCs w:val="20"/>
        </w:rPr>
        <w:tab/>
      </w:r>
      <w:r w:rsidRPr="00CE79B7">
        <w:rPr>
          <w:rFonts w:ascii="Times New Roman" w:hAnsi="Times New Roman" w:cs="Times New Roman"/>
          <w:sz w:val="20"/>
          <w:szCs w:val="20"/>
        </w:rPr>
        <w:tab/>
      </w:r>
      <w:r w:rsidR="007710E8">
        <w:rPr>
          <w:rFonts w:ascii="Times New Roman" w:hAnsi="Times New Roman" w:cs="Times New Roman"/>
          <w:sz w:val="20"/>
          <w:szCs w:val="20"/>
        </w:rPr>
        <w:t>Окоемова З.Е.</w:t>
      </w:r>
      <w:r w:rsidRPr="00CE79B7">
        <w:rPr>
          <w:rFonts w:ascii="Times New Roman" w:hAnsi="Times New Roman" w:cs="Times New Roman"/>
          <w:sz w:val="20"/>
          <w:szCs w:val="20"/>
        </w:rPr>
        <w:t>.</w:t>
      </w:r>
    </w:p>
    <w:p w:rsidR="00CE159B" w:rsidRDefault="00CE159B" w:rsidP="00CE159B">
      <w:pPr>
        <w:widowControl w:val="0"/>
        <w:spacing w:after="180" w:line="276"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br w:type="page"/>
      </w:r>
    </w:p>
    <w:p w:rsidR="00CE159B" w:rsidRPr="00611C58" w:rsidRDefault="00CE159B" w:rsidP="00CE159B">
      <w:pPr>
        <w:widowControl w:val="0"/>
        <w:spacing w:after="0" w:line="240" w:lineRule="auto"/>
        <w:ind w:firstLine="567"/>
        <w:jc w:val="right"/>
        <w:rPr>
          <w:rFonts w:ascii="Microsoft Sans Serif" w:eastAsia="Calibri" w:hAnsi="Microsoft Sans Serif" w:cs="Microsoft Sans Serif"/>
          <w:b/>
          <w:color w:val="000000"/>
          <w:sz w:val="20"/>
          <w:szCs w:val="20"/>
        </w:rPr>
      </w:pPr>
      <w:r w:rsidRPr="00611C58">
        <w:rPr>
          <w:rFonts w:ascii="Times New Roman" w:eastAsia="Calibri" w:hAnsi="Times New Roman" w:cs="Times New Roman"/>
          <w:b/>
          <w:color w:val="000000"/>
          <w:sz w:val="20"/>
          <w:szCs w:val="20"/>
        </w:rPr>
        <w:lastRenderedPageBreak/>
        <w:t>Приложение 2</w:t>
      </w:r>
    </w:p>
    <w:p w:rsidR="00CE159B" w:rsidRPr="00611C58" w:rsidRDefault="00CE159B" w:rsidP="00CE159B">
      <w:pPr>
        <w:widowControl w:val="0"/>
        <w:spacing w:after="0" w:line="240" w:lineRule="auto"/>
        <w:jc w:val="right"/>
        <w:rPr>
          <w:rFonts w:ascii="Microsoft Sans Serif" w:eastAsia="Calibri" w:hAnsi="Microsoft Sans Serif" w:cs="Microsoft Sans Serif"/>
          <w:color w:val="000000"/>
          <w:sz w:val="20"/>
          <w:szCs w:val="20"/>
        </w:rPr>
      </w:pPr>
      <w:r w:rsidRPr="00611C58">
        <w:rPr>
          <w:rFonts w:ascii="Times New Roman" w:eastAsia="Calibri" w:hAnsi="Times New Roman" w:cs="Times New Roman"/>
          <w:color w:val="000000"/>
          <w:sz w:val="20"/>
          <w:szCs w:val="20"/>
        </w:rPr>
        <w:t>к постановлению Якутской городской</w:t>
      </w:r>
      <w:r>
        <w:rPr>
          <w:rFonts w:ascii="Times New Roman" w:eastAsia="Calibri" w:hAnsi="Times New Roman" w:cs="Times New Roman"/>
          <w:color w:val="000000"/>
          <w:sz w:val="20"/>
          <w:szCs w:val="20"/>
        </w:rPr>
        <w:t xml:space="preserve"> </w:t>
      </w:r>
      <w:r w:rsidRPr="00611C58">
        <w:rPr>
          <w:rFonts w:ascii="Times New Roman" w:eastAsia="Calibri" w:hAnsi="Times New Roman" w:cs="Times New Roman"/>
          <w:color w:val="000000"/>
          <w:sz w:val="20"/>
          <w:szCs w:val="20"/>
        </w:rPr>
        <w:t>организации Профсоюза</w:t>
      </w:r>
    </w:p>
    <w:p w:rsidR="00CE159B" w:rsidRPr="00611C58" w:rsidRDefault="00CE159B" w:rsidP="00CE159B">
      <w:pPr>
        <w:widowControl w:val="0"/>
        <w:spacing w:after="0" w:line="240" w:lineRule="auto"/>
        <w:jc w:val="right"/>
        <w:rPr>
          <w:rFonts w:ascii="Microsoft Sans Serif" w:eastAsia="Calibri" w:hAnsi="Microsoft Sans Serif" w:cs="Microsoft Sans Serif"/>
          <w:color w:val="000000"/>
          <w:sz w:val="20"/>
          <w:szCs w:val="20"/>
        </w:rPr>
      </w:pPr>
      <w:r w:rsidRPr="00611C58">
        <w:rPr>
          <w:rFonts w:ascii="Times New Roman" w:eastAsia="Calibri" w:hAnsi="Times New Roman" w:cs="Times New Roman"/>
          <w:color w:val="000000"/>
          <w:sz w:val="20"/>
          <w:szCs w:val="20"/>
        </w:rPr>
        <w:t>от 11 декабря 2024 года № 27-2</w:t>
      </w:r>
    </w:p>
    <w:p w:rsidR="00CE159B" w:rsidRPr="00611C58" w:rsidRDefault="00CE159B" w:rsidP="00CE159B">
      <w:pPr>
        <w:widowControl w:val="0"/>
        <w:spacing w:after="0" w:line="240" w:lineRule="auto"/>
        <w:rPr>
          <w:rFonts w:ascii="Times New Roman" w:eastAsia="Calibri" w:hAnsi="Times New Roman" w:cs="Times New Roman"/>
          <w:b/>
          <w:bCs/>
          <w:color w:val="000000"/>
          <w:sz w:val="20"/>
          <w:szCs w:val="20"/>
        </w:rPr>
      </w:pPr>
    </w:p>
    <w:p w:rsidR="00CE159B" w:rsidRPr="00611C58" w:rsidRDefault="00CE159B" w:rsidP="00CE159B">
      <w:pPr>
        <w:spacing w:after="0"/>
        <w:jc w:val="center"/>
        <w:rPr>
          <w:rFonts w:ascii="Times New Roman" w:eastAsia="Calibri" w:hAnsi="Times New Roman" w:cs="Times New Roman"/>
          <w:b/>
          <w:sz w:val="20"/>
          <w:szCs w:val="20"/>
        </w:rPr>
      </w:pPr>
      <w:r w:rsidRPr="00611C58">
        <w:rPr>
          <w:rFonts w:ascii="Times New Roman" w:eastAsia="Calibri" w:hAnsi="Times New Roman" w:cs="Times New Roman"/>
          <w:b/>
          <w:sz w:val="20"/>
          <w:szCs w:val="20"/>
        </w:rPr>
        <w:t xml:space="preserve">Акт ревизии финансово – хозяйственной деятельности </w:t>
      </w:r>
    </w:p>
    <w:p w:rsidR="00CE159B" w:rsidRPr="00611C58" w:rsidRDefault="00CE159B" w:rsidP="00CE159B">
      <w:pPr>
        <w:spacing w:after="0"/>
        <w:jc w:val="center"/>
        <w:rPr>
          <w:rFonts w:ascii="Times New Roman" w:eastAsia="Calibri" w:hAnsi="Times New Roman" w:cs="Times New Roman"/>
          <w:b/>
          <w:sz w:val="20"/>
          <w:szCs w:val="20"/>
        </w:rPr>
      </w:pPr>
      <w:r w:rsidRPr="00611C58">
        <w:rPr>
          <w:rFonts w:ascii="Times New Roman" w:eastAsia="Calibri" w:hAnsi="Times New Roman" w:cs="Times New Roman"/>
          <w:b/>
          <w:sz w:val="20"/>
          <w:szCs w:val="20"/>
        </w:rPr>
        <w:t>ЯГТО профсоюза работников народного образования и науки РФ</w:t>
      </w:r>
    </w:p>
    <w:p w:rsidR="00CE159B" w:rsidRPr="00611C58" w:rsidRDefault="00CE159B" w:rsidP="00CE159B">
      <w:pPr>
        <w:spacing w:after="0"/>
        <w:jc w:val="center"/>
        <w:rPr>
          <w:rFonts w:ascii="Times New Roman" w:eastAsia="Calibri" w:hAnsi="Times New Roman" w:cs="Times New Roman"/>
          <w:b/>
          <w:sz w:val="20"/>
          <w:szCs w:val="20"/>
        </w:rPr>
      </w:pPr>
    </w:p>
    <w:p w:rsidR="00CE159B" w:rsidRPr="00611C58" w:rsidRDefault="003135F6" w:rsidP="006A0B76">
      <w:pPr>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p>
    <w:p w:rsidR="00CE159B" w:rsidRPr="00611C58" w:rsidRDefault="00CE159B" w:rsidP="00CE159B">
      <w:pPr>
        <w:rPr>
          <w:rFonts w:ascii="Times New Roman" w:eastAsia="Calibri" w:hAnsi="Times New Roman" w:cs="Times New Roman"/>
          <w:sz w:val="20"/>
          <w:szCs w:val="20"/>
        </w:rPr>
      </w:pPr>
      <w:r w:rsidRPr="00611C58">
        <w:rPr>
          <w:rFonts w:ascii="Times New Roman" w:eastAsia="Calibri" w:hAnsi="Times New Roman" w:cs="Times New Roman"/>
          <w:sz w:val="20"/>
          <w:szCs w:val="20"/>
        </w:rPr>
        <w:t>Контрольно-ревизионной комиссией ЯГТО профсоюза работников образования в составе:</w:t>
      </w:r>
    </w:p>
    <w:p w:rsidR="00CE159B" w:rsidRPr="00611C58" w:rsidRDefault="00CE159B" w:rsidP="00CE159B">
      <w:pPr>
        <w:numPr>
          <w:ilvl w:val="0"/>
          <w:numId w:val="3"/>
        </w:numPr>
        <w:spacing w:after="200" w:line="276" w:lineRule="auto"/>
        <w:contextualSpacing/>
        <w:rPr>
          <w:rFonts w:ascii="Times New Roman" w:eastAsia="Calibri" w:hAnsi="Times New Roman" w:cs="Times New Roman"/>
          <w:sz w:val="20"/>
          <w:szCs w:val="20"/>
        </w:rPr>
      </w:pPr>
      <w:r w:rsidRPr="00611C58">
        <w:rPr>
          <w:rFonts w:ascii="Times New Roman" w:eastAsia="Calibri" w:hAnsi="Times New Roman" w:cs="Times New Roman"/>
          <w:sz w:val="20"/>
          <w:szCs w:val="20"/>
        </w:rPr>
        <w:t>Софронеевой А.Р. - председателя контрольно-ревизионной комиссии ЯГТО профсоюза работников образования</w:t>
      </w:r>
    </w:p>
    <w:p w:rsidR="00CE159B" w:rsidRPr="00611C58" w:rsidRDefault="00CE159B" w:rsidP="00CE159B">
      <w:pPr>
        <w:numPr>
          <w:ilvl w:val="0"/>
          <w:numId w:val="3"/>
        </w:numPr>
        <w:spacing w:after="200" w:line="276" w:lineRule="auto"/>
        <w:contextualSpacing/>
        <w:rPr>
          <w:rFonts w:ascii="Times New Roman" w:eastAsia="Calibri" w:hAnsi="Times New Roman" w:cs="Times New Roman"/>
          <w:sz w:val="20"/>
          <w:szCs w:val="20"/>
        </w:rPr>
      </w:pPr>
      <w:r w:rsidRPr="00611C58">
        <w:rPr>
          <w:rFonts w:ascii="Times New Roman" w:eastAsia="Calibri" w:hAnsi="Times New Roman" w:cs="Times New Roman"/>
          <w:sz w:val="20"/>
          <w:szCs w:val="20"/>
        </w:rPr>
        <w:t>Жирковой Е.Ю. -  члена  контрольно-ревизионной комиссии ЯГТО профсоюза работников образования</w:t>
      </w:r>
    </w:p>
    <w:p w:rsidR="00CE159B" w:rsidRPr="00611C58" w:rsidRDefault="00CE159B" w:rsidP="00CE159B">
      <w:pPr>
        <w:numPr>
          <w:ilvl w:val="0"/>
          <w:numId w:val="3"/>
        </w:numPr>
        <w:spacing w:after="200" w:line="276" w:lineRule="auto"/>
        <w:contextualSpacing/>
        <w:rPr>
          <w:rFonts w:ascii="Times New Roman" w:eastAsia="Calibri" w:hAnsi="Times New Roman" w:cs="Times New Roman"/>
          <w:sz w:val="20"/>
          <w:szCs w:val="20"/>
        </w:rPr>
      </w:pPr>
      <w:r w:rsidRPr="00611C58">
        <w:rPr>
          <w:rFonts w:ascii="Times New Roman" w:eastAsia="Calibri" w:hAnsi="Times New Roman" w:cs="Times New Roman"/>
          <w:sz w:val="20"/>
          <w:szCs w:val="20"/>
        </w:rPr>
        <w:t>Корниловой А.А. – члена контрольно-ревизионной комиссии ЯГТО профсоюза работников образования</w:t>
      </w:r>
    </w:p>
    <w:p w:rsidR="00CE159B" w:rsidRPr="00611C58" w:rsidRDefault="00CE159B" w:rsidP="00CE159B">
      <w:pPr>
        <w:jc w:val="both"/>
        <w:rPr>
          <w:rFonts w:ascii="Times New Roman" w:eastAsia="Calibri" w:hAnsi="Times New Roman" w:cs="Times New Roman"/>
          <w:sz w:val="20"/>
          <w:szCs w:val="20"/>
        </w:rPr>
      </w:pPr>
      <w:r w:rsidRPr="00611C58">
        <w:rPr>
          <w:rFonts w:ascii="Times New Roman" w:eastAsia="Calibri" w:hAnsi="Times New Roman" w:cs="Times New Roman"/>
          <w:sz w:val="20"/>
          <w:szCs w:val="20"/>
        </w:rPr>
        <w:t xml:space="preserve">в присутствии председателя ЯГТО профсоюза работников образования Окоемовой З.Е., Главного бухгалтера ЯГТО профсоюза работников образования Макрыгиной Т.Р.  проведена документальная ревизия финансово – хозяйственной деятельности ЯГТО  профсоюза работников образования в период с декабря 2019 г. по ноябрь 2024 г. Предыдущая ревизия была проведена в ноябре 2019 г. </w:t>
      </w:r>
      <w:r w:rsidRPr="00611C58">
        <w:rPr>
          <w:rFonts w:ascii="Times New Roman" w:eastAsia="Calibri" w:hAnsi="Times New Roman" w:cs="Times New Roman"/>
          <w:sz w:val="20"/>
          <w:szCs w:val="20"/>
        </w:rPr>
        <w:tab/>
      </w:r>
    </w:p>
    <w:p w:rsidR="00CE159B" w:rsidRPr="00611C58" w:rsidRDefault="00CE159B" w:rsidP="00CE159B">
      <w:pPr>
        <w:ind w:firstLine="708"/>
        <w:jc w:val="both"/>
        <w:rPr>
          <w:rFonts w:ascii="Times New Roman" w:eastAsia="Calibri" w:hAnsi="Times New Roman" w:cs="Times New Roman"/>
          <w:sz w:val="20"/>
          <w:szCs w:val="20"/>
        </w:rPr>
      </w:pPr>
      <w:r w:rsidRPr="00611C58">
        <w:rPr>
          <w:rFonts w:ascii="Times New Roman" w:eastAsia="Calibri" w:hAnsi="Times New Roman" w:cs="Times New Roman"/>
          <w:sz w:val="20"/>
          <w:szCs w:val="20"/>
        </w:rPr>
        <w:t>В ревизуемый период распорядителями кредитов являются: с правом первой подписи на документах – председатель ЯГТО Профсоюза работников образования и науки РФ с 17.06.2006 г. Окоемова З.Е., с правом второй подписи – Главный бухгалтер Макрыгина Т.Р. с 17.06.2006 г. согласно банковской карточки с образцами подписей.</w:t>
      </w:r>
    </w:p>
    <w:p w:rsidR="00CE159B" w:rsidRPr="00611C58" w:rsidRDefault="00CE159B" w:rsidP="00CE159B">
      <w:pPr>
        <w:ind w:firstLine="708"/>
        <w:rPr>
          <w:rFonts w:ascii="Times New Roman" w:eastAsia="Calibri" w:hAnsi="Times New Roman" w:cs="Times New Roman"/>
          <w:sz w:val="20"/>
          <w:szCs w:val="20"/>
        </w:rPr>
      </w:pPr>
      <w:r w:rsidRPr="00611C58">
        <w:rPr>
          <w:rFonts w:ascii="Times New Roman" w:eastAsia="Calibri" w:hAnsi="Times New Roman" w:cs="Times New Roman"/>
          <w:sz w:val="20"/>
          <w:szCs w:val="20"/>
        </w:rPr>
        <w:t xml:space="preserve">В ЯГТО профсоюза работников образования </w:t>
      </w:r>
      <w:r w:rsidR="006A0B76">
        <w:rPr>
          <w:rFonts w:ascii="Times New Roman" w:eastAsia="Calibri" w:hAnsi="Times New Roman" w:cs="Times New Roman"/>
          <w:sz w:val="20"/>
          <w:szCs w:val="20"/>
        </w:rPr>
        <w:t>и науки РФ  состоят: 29 школ, 28</w:t>
      </w:r>
      <w:r w:rsidRPr="00611C58">
        <w:rPr>
          <w:rFonts w:ascii="Times New Roman" w:eastAsia="Calibri" w:hAnsi="Times New Roman" w:cs="Times New Roman"/>
          <w:sz w:val="20"/>
          <w:szCs w:val="20"/>
        </w:rPr>
        <w:t xml:space="preserve"> детских садов, 9 учреждений дополнительного образования, 1 республиканское образовательное учреждение. </w:t>
      </w:r>
    </w:p>
    <w:p w:rsidR="00CE159B" w:rsidRPr="00611C58" w:rsidRDefault="00CE159B" w:rsidP="00CE159B">
      <w:pPr>
        <w:jc w:val="center"/>
        <w:rPr>
          <w:rFonts w:ascii="Times New Roman" w:eastAsia="Calibri" w:hAnsi="Times New Roman" w:cs="Times New Roman"/>
          <w:sz w:val="20"/>
          <w:szCs w:val="20"/>
        </w:rPr>
      </w:pPr>
      <w:r w:rsidRPr="00611C58">
        <w:rPr>
          <w:rFonts w:ascii="Times New Roman" w:eastAsia="Calibri" w:hAnsi="Times New Roman" w:cs="Times New Roman"/>
          <w:sz w:val="20"/>
          <w:szCs w:val="20"/>
        </w:rPr>
        <w:t>Профчленство и статистическая отчетность:</w:t>
      </w:r>
    </w:p>
    <w:tbl>
      <w:tblPr>
        <w:tblStyle w:val="a7"/>
        <w:tblW w:w="0" w:type="auto"/>
        <w:tblLook w:val="04A0" w:firstRow="1" w:lastRow="0" w:firstColumn="1" w:lastColumn="0" w:noHBand="0" w:noVBand="1"/>
      </w:tblPr>
      <w:tblGrid>
        <w:gridCol w:w="1914"/>
        <w:gridCol w:w="1914"/>
        <w:gridCol w:w="1914"/>
        <w:gridCol w:w="1914"/>
        <w:gridCol w:w="1915"/>
      </w:tblGrid>
      <w:tr w:rsidR="00CE159B" w:rsidRPr="00611C58" w:rsidTr="00D95082">
        <w:tc>
          <w:tcPr>
            <w:tcW w:w="1914"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142"/>
              <w:jc w:val="center"/>
              <w:rPr>
                <w:rFonts w:eastAsia="Calibri"/>
                <w:sz w:val="20"/>
                <w:szCs w:val="20"/>
              </w:rPr>
            </w:pPr>
            <w:r w:rsidRPr="00611C58">
              <w:rPr>
                <w:rFonts w:eastAsia="Calibri"/>
                <w:sz w:val="20"/>
                <w:szCs w:val="20"/>
              </w:rPr>
              <w:t>Год</w:t>
            </w:r>
          </w:p>
        </w:tc>
        <w:tc>
          <w:tcPr>
            <w:tcW w:w="1914"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71"/>
              <w:jc w:val="left"/>
              <w:rPr>
                <w:rFonts w:eastAsia="Calibri"/>
                <w:sz w:val="20"/>
                <w:szCs w:val="20"/>
              </w:rPr>
            </w:pPr>
            <w:r w:rsidRPr="00611C58">
              <w:rPr>
                <w:rFonts w:eastAsia="Calibri"/>
                <w:sz w:val="20"/>
                <w:szCs w:val="20"/>
              </w:rPr>
              <w:t>Количество организаций</w:t>
            </w:r>
          </w:p>
        </w:tc>
        <w:tc>
          <w:tcPr>
            <w:tcW w:w="1914"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71"/>
              <w:jc w:val="left"/>
              <w:rPr>
                <w:rFonts w:eastAsia="Calibri"/>
                <w:sz w:val="20"/>
                <w:szCs w:val="20"/>
              </w:rPr>
            </w:pPr>
            <w:r w:rsidRPr="00611C58">
              <w:rPr>
                <w:rFonts w:eastAsia="Calibri"/>
                <w:sz w:val="20"/>
                <w:szCs w:val="20"/>
              </w:rPr>
              <w:t>Количество работников</w:t>
            </w:r>
          </w:p>
        </w:tc>
        <w:tc>
          <w:tcPr>
            <w:tcW w:w="1914"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71"/>
              <w:jc w:val="left"/>
              <w:rPr>
                <w:rFonts w:eastAsia="Calibri"/>
                <w:sz w:val="20"/>
                <w:szCs w:val="20"/>
              </w:rPr>
            </w:pPr>
            <w:r w:rsidRPr="00611C58">
              <w:rPr>
                <w:rFonts w:eastAsia="Calibri"/>
                <w:sz w:val="20"/>
                <w:szCs w:val="20"/>
              </w:rPr>
              <w:t>Количество членов</w:t>
            </w:r>
          </w:p>
        </w:tc>
        <w:tc>
          <w:tcPr>
            <w:tcW w:w="1915"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71"/>
              <w:jc w:val="left"/>
              <w:rPr>
                <w:rFonts w:eastAsia="Calibri"/>
                <w:sz w:val="20"/>
                <w:szCs w:val="20"/>
              </w:rPr>
            </w:pPr>
            <w:r w:rsidRPr="00611C58">
              <w:rPr>
                <w:rFonts w:eastAsia="Calibri"/>
                <w:sz w:val="20"/>
                <w:szCs w:val="20"/>
              </w:rPr>
              <w:t>% охвата профчленством</w:t>
            </w:r>
          </w:p>
        </w:tc>
      </w:tr>
      <w:tr w:rsidR="00CE159B" w:rsidRPr="00611C58" w:rsidTr="00D95082">
        <w:tc>
          <w:tcPr>
            <w:tcW w:w="1914"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142"/>
              <w:jc w:val="center"/>
              <w:rPr>
                <w:rFonts w:eastAsia="Calibri"/>
                <w:sz w:val="20"/>
                <w:szCs w:val="20"/>
              </w:rPr>
            </w:pPr>
            <w:r w:rsidRPr="00611C58">
              <w:rPr>
                <w:rFonts w:eastAsia="Calibri"/>
                <w:sz w:val="20"/>
                <w:szCs w:val="20"/>
              </w:rPr>
              <w:t>2020</w:t>
            </w:r>
          </w:p>
        </w:tc>
        <w:tc>
          <w:tcPr>
            <w:tcW w:w="1914"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142"/>
              <w:jc w:val="center"/>
              <w:rPr>
                <w:rFonts w:eastAsia="Calibri"/>
                <w:sz w:val="20"/>
                <w:szCs w:val="20"/>
              </w:rPr>
            </w:pPr>
            <w:r w:rsidRPr="00611C58">
              <w:rPr>
                <w:rFonts w:eastAsia="Calibri"/>
                <w:sz w:val="20"/>
                <w:szCs w:val="20"/>
              </w:rPr>
              <w:t>78</w:t>
            </w:r>
          </w:p>
        </w:tc>
        <w:tc>
          <w:tcPr>
            <w:tcW w:w="1914"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142"/>
              <w:jc w:val="center"/>
              <w:rPr>
                <w:rFonts w:eastAsia="Calibri"/>
                <w:sz w:val="20"/>
                <w:szCs w:val="20"/>
              </w:rPr>
            </w:pPr>
            <w:r w:rsidRPr="00611C58">
              <w:rPr>
                <w:rFonts w:eastAsia="Calibri"/>
                <w:sz w:val="20"/>
                <w:szCs w:val="20"/>
              </w:rPr>
              <w:t>5985</w:t>
            </w:r>
          </w:p>
        </w:tc>
        <w:tc>
          <w:tcPr>
            <w:tcW w:w="1914"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142"/>
              <w:jc w:val="center"/>
              <w:rPr>
                <w:rFonts w:eastAsia="Calibri"/>
                <w:sz w:val="20"/>
                <w:szCs w:val="20"/>
              </w:rPr>
            </w:pPr>
            <w:r w:rsidRPr="00611C58">
              <w:rPr>
                <w:rFonts w:eastAsia="Calibri"/>
                <w:sz w:val="20"/>
                <w:szCs w:val="20"/>
              </w:rPr>
              <w:t>4352</w:t>
            </w:r>
          </w:p>
        </w:tc>
        <w:tc>
          <w:tcPr>
            <w:tcW w:w="1915"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142"/>
              <w:jc w:val="center"/>
              <w:rPr>
                <w:rFonts w:eastAsia="Calibri"/>
                <w:sz w:val="20"/>
                <w:szCs w:val="20"/>
              </w:rPr>
            </w:pPr>
            <w:r w:rsidRPr="00611C58">
              <w:rPr>
                <w:rFonts w:eastAsia="Calibri"/>
                <w:sz w:val="20"/>
                <w:szCs w:val="20"/>
              </w:rPr>
              <w:t>74,45%</w:t>
            </w:r>
          </w:p>
        </w:tc>
      </w:tr>
      <w:tr w:rsidR="00CE159B" w:rsidRPr="00611C58" w:rsidTr="00D95082">
        <w:tc>
          <w:tcPr>
            <w:tcW w:w="1914"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142"/>
              <w:jc w:val="center"/>
              <w:rPr>
                <w:rFonts w:eastAsia="Calibri"/>
                <w:sz w:val="20"/>
                <w:szCs w:val="20"/>
              </w:rPr>
            </w:pPr>
            <w:r w:rsidRPr="00611C58">
              <w:rPr>
                <w:rFonts w:eastAsia="Calibri"/>
                <w:sz w:val="20"/>
                <w:szCs w:val="20"/>
              </w:rPr>
              <w:t>2021</w:t>
            </w:r>
          </w:p>
        </w:tc>
        <w:tc>
          <w:tcPr>
            <w:tcW w:w="1914"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142"/>
              <w:jc w:val="center"/>
              <w:rPr>
                <w:rFonts w:eastAsia="Calibri"/>
                <w:sz w:val="20"/>
                <w:szCs w:val="20"/>
              </w:rPr>
            </w:pPr>
            <w:r w:rsidRPr="00611C58">
              <w:rPr>
                <w:rFonts w:eastAsia="Calibri"/>
                <w:sz w:val="20"/>
                <w:szCs w:val="20"/>
              </w:rPr>
              <w:t>74</w:t>
            </w:r>
          </w:p>
        </w:tc>
        <w:tc>
          <w:tcPr>
            <w:tcW w:w="1914"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142"/>
              <w:jc w:val="center"/>
              <w:rPr>
                <w:rFonts w:eastAsia="Calibri"/>
                <w:sz w:val="20"/>
                <w:szCs w:val="20"/>
              </w:rPr>
            </w:pPr>
            <w:r w:rsidRPr="00611C58">
              <w:rPr>
                <w:rFonts w:eastAsia="Calibri"/>
                <w:sz w:val="20"/>
                <w:szCs w:val="20"/>
              </w:rPr>
              <w:t>5649</w:t>
            </w:r>
          </w:p>
        </w:tc>
        <w:tc>
          <w:tcPr>
            <w:tcW w:w="1914"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142"/>
              <w:jc w:val="center"/>
              <w:rPr>
                <w:rFonts w:eastAsia="Calibri"/>
                <w:sz w:val="20"/>
                <w:szCs w:val="20"/>
              </w:rPr>
            </w:pPr>
            <w:r w:rsidRPr="00611C58">
              <w:rPr>
                <w:rFonts w:eastAsia="Calibri"/>
                <w:sz w:val="20"/>
                <w:szCs w:val="20"/>
              </w:rPr>
              <w:t>4085</w:t>
            </w:r>
          </w:p>
        </w:tc>
        <w:tc>
          <w:tcPr>
            <w:tcW w:w="1915"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142"/>
              <w:jc w:val="center"/>
              <w:rPr>
                <w:rFonts w:eastAsia="Calibri"/>
                <w:sz w:val="20"/>
                <w:szCs w:val="20"/>
              </w:rPr>
            </w:pPr>
            <w:r w:rsidRPr="00611C58">
              <w:rPr>
                <w:rFonts w:eastAsia="Calibri"/>
                <w:sz w:val="20"/>
                <w:szCs w:val="20"/>
              </w:rPr>
              <w:t>72,3%</w:t>
            </w:r>
          </w:p>
        </w:tc>
      </w:tr>
      <w:tr w:rsidR="00CE159B" w:rsidRPr="00611C58" w:rsidTr="00D95082">
        <w:tc>
          <w:tcPr>
            <w:tcW w:w="1914"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142"/>
              <w:jc w:val="center"/>
              <w:rPr>
                <w:rFonts w:eastAsia="Calibri"/>
                <w:sz w:val="20"/>
                <w:szCs w:val="20"/>
              </w:rPr>
            </w:pPr>
            <w:r w:rsidRPr="00611C58">
              <w:rPr>
                <w:rFonts w:eastAsia="Calibri"/>
                <w:sz w:val="20"/>
                <w:szCs w:val="20"/>
              </w:rPr>
              <w:t>2022</w:t>
            </w:r>
          </w:p>
        </w:tc>
        <w:tc>
          <w:tcPr>
            <w:tcW w:w="1914"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142"/>
              <w:jc w:val="center"/>
              <w:rPr>
                <w:rFonts w:eastAsia="Calibri"/>
                <w:sz w:val="20"/>
                <w:szCs w:val="20"/>
              </w:rPr>
            </w:pPr>
            <w:r w:rsidRPr="00611C58">
              <w:rPr>
                <w:rFonts w:eastAsia="Calibri"/>
                <w:sz w:val="20"/>
                <w:szCs w:val="20"/>
              </w:rPr>
              <w:t>71</w:t>
            </w:r>
          </w:p>
        </w:tc>
        <w:tc>
          <w:tcPr>
            <w:tcW w:w="1914"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142"/>
              <w:jc w:val="center"/>
              <w:rPr>
                <w:rFonts w:eastAsia="Calibri"/>
                <w:sz w:val="20"/>
                <w:szCs w:val="20"/>
              </w:rPr>
            </w:pPr>
            <w:r w:rsidRPr="00611C58">
              <w:rPr>
                <w:rFonts w:eastAsia="Calibri"/>
                <w:sz w:val="20"/>
                <w:szCs w:val="20"/>
              </w:rPr>
              <w:t>5436</w:t>
            </w:r>
          </w:p>
        </w:tc>
        <w:tc>
          <w:tcPr>
            <w:tcW w:w="1914"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142"/>
              <w:jc w:val="center"/>
              <w:rPr>
                <w:rFonts w:eastAsia="Calibri"/>
                <w:sz w:val="20"/>
                <w:szCs w:val="20"/>
              </w:rPr>
            </w:pPr>
            <w:r w:rsidRPr="00611C58">
              <w:rPr>
                <w:rFonts w:eastAsia="Calibri"/>
                <w:sz w:val="20"/>
                <w:szCs w:val="20"/>
              </w:rPr>
              <w:t>4006</w:t>
            </w:r>
          </w:p>
        </w:tc>
        <w:tc>
          <w:tcPr>
            <w:tcW w:w="1915"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142"/>
              <w:jc w:val="center"/>
              <w:rPr>
                <w:rFonts w:eastAsia="Calibri"/>
                <w:sz w:val="20"/>
                <w:szCs w:val="20"/>
              </w:rPr>
            </w:pPr>
            <w:r w:rsidRPr="00611C58">
              <w:rPr>
                <w:rFonts w:eastAsia="Calibri"/>
                <w:sz w:val="20"/>
                <w:szCs w:val="20"/>
              </w:rPr>
              <w:t>73,6%</w:t>
            </w:r>
          </w:p>
        </w:tc>
      </w:tr>
      <w:tr w:rsidR="00CE159B" w:rsidRPr="00611C58" w:rsidTr="00D95082">
        <w:tc>
          <w:tcPr>
            <w:tcW w:w="1914"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142"/>
              <w:jc w:val="center"/>
              <w:rPr>
                <w:rFonts w:eastAsia="Calibri"/>
                <w:sz w:val="20"/>
                <w:szCs w:val="20"/>
              </w:rPr>
            </w:pPr>
            <w:r w:rsidRPr="00611C58">
              <w:rPr>
                <w:rFonts w:eastAsia="Calibri"/>
                <w:sz w:val="20"/>
                <w:szCs w:val="20"/>
              </w:rPr>
              <w:t>2023</w:t>
            </w:r>
          </w:p>
        </w:tc>
        <w:tc>
          <w:tcPr>
            <w:tcW w:w="1914"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142"/>
              <w:jc w:val="center"/>
              <w:rPr>
                <w:rFonts w:eastAsia="Calibri"/>
                <w:sz w:val="20"/>
                <w:szCs w:val="20"/>
              </w:rPr>
            </w:pPr>
            <w:r w:rsidRPr="00611C58">
              <w:rPr>
                <w:rFonts w:eastAsia="Calibri"/>
                <w:sz w:val="20"/>
                <w:szCs w:val="20"/>
              </w:rPr>
              <w:t>70</w:t>
            </w:r>
          </w:p>
        </w:tc>
        <w:tc>
          <w:tcPr>
            <w:tcW w:w="1914"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142"/>
              <w:jc w:val="center"/>
              <w:rPr>
                <w:rFonts w:eastAsia="Calibri"/>
                <w:sz w:val="20"/>
                <w:szCs w:val="20"/>
              </w:rPr>
            </w:pPr>
            <w:r w:rsidRPr="00611C58">
              <w:rPr>
                <w:rFonts w:eastAsia="Calibri"/>
                <w:sz w:val="20"/>
                <w:szCs w:val="20"/>
              </w:rPr>
              <w:t>5442</w:t>
            </w:r>
          </w:p>
        </w:tc>
        <w:tc>
          <w:tcPr>
            <w:tcW w:w="1914"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142"/>
              <w:jc w:val="center"/>
              <w:rPr>
                <w:rFonts w:eastAsia="Calibri"/>
                <w:sz w:val="20"/>
                <w:szCs w:val="20"/>
              </w:rPr>
            </w:pPr>
            <w:r w:rsidRPr="00611C58">
              <w:rPr>
                <w:rFonts w:eastAsia="Calibri"/>
                <w:sz w:val="20"/>
                <w:szCs w:val="20"/>
              </w:rPr>
              <w:t>3740</w:t>
            </w:r>
          </w:p>
        </w:tc>
        <w:tc>
          <w:tcPr>
            <w:tcW w:w="1915"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142"/>
              <w:jc w:val="center"/>
              <w:rPr>
                <w:rFonts w:eastAsia="Calibri"/>
                <w:sz w:val="20"/>
                <w:szCs w:val="20"/>
              </w:rPr>
            </w:pPr>
            <w:r w:rsidRPr="00611C58">
              <w:rPr>
                <w:rFonts w:eastAsia="Calibri"/>
                <w:sz w:val="20"/>
                <w:szCs w:val="20"/>
              </w:rPr>
              <w:t>68,7%</w:t>
            </w:r>
          </w:p>
        </w:tc>
      </w:tr>
      <w:tr w:rsidR="00CE159B" w:rsidRPr="00611C58" w:rsidTr="00D95082">
        <w:tc>
          <w:tcPr>
            <w:tcW w:w="1914" w:type="dxa"/>
            <w:tcBorders>
              <w:top w:val="single" w:sz="4" w:space="0" w:color="auto"/>
              <w:left w:val="single" w:sz="4" w:space="0" w:color="auto"/>
              <w:bottom w:val="single" w:sz="4" w:space="0" w:color="auto"/>
              <w:right w:val="single" w:sz="4" w:space="0" w:color="auto"/>
            </w:tcBorders>
          </w:tcPr>
          <w:p w:rsidR="00CE159B" w:rsidRPr="00611C58" w:rsidRDefault="00CE159B" w:rsidP="00D95082">
            <w:pPr>
              <w:ind w:firstLine="142"/>
              <w:jc w:val="center"/>
              <w:rPr>
                <w:rFonts w:eastAsia="Calibri"/>
                <w:sz w:val="20"/>
                <w:szCs w:val="20"/>
              </w:rPr>
            </w:pPr>
            <w:r w:rsidRPr="00611C58">
              <w:rPr>
                <w:rFonts w:eastAsia="Calibri"/>
                <w:sz w:val="20"/>
                <w:szCs w:val="20"/>
              </w:rPr>
              <w:t>2024</w:t>
            </w:r>
          </w:p>
        </w:tc>
        <w:tc>
          <w:tcPr>
            <w:tcW w:w="1914" w:type="dxa"/>
            <w:tcBorders>
              <w:top w:val="single" w:sz="4" w:space="0" w:color="auto"/>
              <w:left w:val="single" w:sz="4" w:space="0" w:color="auto"/>
              <w:bottom w:val="single" w:sz="4" w:space="0" w:color="auto"/>
              <w:right w:val="single" w:sz="4" w:space="0" w:color="auto"/>
            </w:tcBorders>
          </w:tcPr>
          <w:p w:rsidR="00CE159B" w:rsidRPr="00611C58" w:rsidRDefault="00CE159B" w:rsidP="00D95082">
            <w:pPr>
              <w:ind w:firstLine="142"/>
              <w:jc w:val="center"/>
              <w:rPr>
                <w:rFonts w:eastAsia="Calibri"/>
                <w:sz w:val="20"/>
                <w:szCs w:val="20"/>
              </w:rPr>
            </w:pPr>
            <w:r>
              <w:rPr>
                <w:rFonts w:eastAsia="Calibri"/>
                <w:sz w:val="20"/>
                <w:szCs w:val="20"/>
              </w:rPr>
              <w:t>65</w:t>
            </w:r>
          </w:p>
        </w:tc>
        <w:tc>
          <w:tcPr>
            <w:tcW w:w="1914" w:type="dxa"/>
            <w:tcBorders>
              <w:top w:val="single" w:sz="4" w:space="0" w:color="auto"/>
              <w:left w:val="single" w:sz="4" w:space="0" w:color="auto"/>
              <w:bottom w:val="single" w:sz="4" w:space="0" w:color="auto"/>
              <w:right w:val="single" w:sz="4" w:space="0" w:color="auto"/>
            </w:tcBorders>
          </w:tcPr>
          <w:p w:rsidR="00CE159B" w:rsidRPr="00611C58" w:rsidRDefault="00CE159B" w:rsidP="00D95082">
            <w:pPr>
              <w:ind w:firstLine="142"/>
              <w:jc w:val="center"/>
              <w:rPr>
                <w:rFonts w:eastAsia="Calibri"/>
                <w:sz w:val="20"/>
                <w:szCs w:val="20"/>
              </w:rPr>
            </w:pPr>
          </w:p>
        </w:tc>
        <w:tc>
          <w:tcPr>
            <w:tcW w:w="1914" w:type="dxa"/>
            <w:tcBorders>
              <w:top w:val="single" w:sz="4" w:space="0" w:color="auto"/>
              <w:left w:val="single" w:sz="4" w:space="0" w:color="auto"/>
              <w:bottom w:val="single" w:sz="4" w:space="0" w:color="auto"/>
              <w:right w:val="single" w:sz="4" w:space="0" w:color="auto"/>
            </w:tcBorders>
          </w:tcPr>
          <w:p w:rsidR="00CE159B" w:rsidRPr="00611C58" w:rsidRDefault="00CE159B" w:rsidP="00D95082">
            <w:pPr>
              <w:ind w:firstLine="142"/>
              <w:jc w:val="center"/>
              <w:rPr>
                <w:rFonts w:eastAsia="Calibri"/>
                <w:sz w:val="20"/>
                <w:szCs w:val="20"/>
              </w:rPr>
            </w:pPr>
          </w:p>
        </w:tc>
        <w:tc>
          <w:tcPr>
            <w:tcW w:w="1915" w:type="dxa"/>
            <w:tcBorders>
              <w:top w:val="single" w:sz="4" w:space="0" w:color="auto"/>
              <w:left w:val="single" w:sz="4" w:space="0" w:color="auto"/>
              <w:bottom w:val="single" w:sz="4" w:space="0" w:color="auto"/>
              <w:right w:val="single" w:sz="4" w:space="0" w:color="auto"/>
            </w:tcBorders>
          </w:tcPr>
          <w:p w:rsidR="00CE159B" w:rsidRPr="00611C58" w:rsidRDefault="00CE159B" w:rsidP="00D95082">
            <w:pPr>
              <w:ind w:firstLine="142"/>
              <w:jc w:val="center"/>
              <w:rPr>
                <w:rFonts w:eastAsia="Calibri"/>
                <w:sz w:val="20"/>
                <w:szCs w:val="20"/>
              </w:rPr>
            </w:pPr>
          </w:p>
        </w:tc>
      </w:tr>
    </w:tbl>
    <w:p w:rsidR="00CE159B" w:rsidRPr="00611C58" w:rsidRDefault="00CE159B" w:rsidP="00CE159B">
      <w:pPr>
        <w:jc w:val="both"/>
        <w:rPr>
          <w:rFonts w:ascii="Times New Roman" w:eastAsia="Calibri" w:hAnsi="Times New Roman" w:cs="Times New Roman"/>
          <w:sz w:val="20"/>
          <w:szCs w:val="20"/>
        </w:rPr>
      </w:pPr>
      <w:r w:rsidRPr="00611C58">
        <w:rPr>
          <w:rFonts w:ascii="Times New Roman" w:eastAsia="Calibri" w:hAnsi="Times New Roman" w:cs="Times New Roman"/>
          <w:sz w:val="20"/>
          <w:szCs w:val="20"/>
        </w:rPr>
        <w:t xml:space="preserve"> </w:t>
      </w:r>
      <w:r w:rsidRPr="00611C58">
        <w:rPr>
          <w:rFonts w:ascii="Times New Roman" w:eastAsia="Calibri" w:hAnsi="Times New Roman" w:cs="Times New Roman"/>
          <w:sz w:val="20"/>
          <w:szCs w:val="20"/>
        </w:rPr>
        <w:tab/>
        <w:t xml:space="preserve">Процент охвата работающих профчленством в период с 2020 г. по 2023 г. уменьшился на 14%, количество профсоюзных организаций уменьшилось на 11, что составляет 10%. Из отчетов председателей профкомов образовательных учреждений основными причинами выхода работников из профсоюза являются: при  стабильно низком уровне заработной платы, наличие кредитов и профсоюзное отчисление в 1% от начисления заработной платы они стали считать лишней выплатой; слабая информированность членов профсоюза о профрасходах и деятельности профсоюза в целом, непонимание общественно – социальной значимости профсоюза,   </w:t>
      </w:r>
    </w:p>
    <w:p w:rsidR="00CE159B" w:rsidRPr="00611C58" w:rsidRDefault="00CE159B" w:rsidP="00CE159B">
      <w:pPr>
        <w:ind w:firstLine="708"/>
        <w:jc w:val="center"/>
        <w:rPr>
          <w:rFonts w:ascii="Times New Roman" w:eastAsia="Calibri" w:hAnsi="Times New Roman" w:cs="Times New Roman"/>
          <w:b/>
          <w:sz w:val="20"/>
          <w:szCs w:val="20"/>
        </w:rPr>
      </w:pPr>
      <w:r w:rsidRPr="00611C58">
        <w:rPr>
          <w:rFonts w:ascii="Times New Roman" w:eastAsia="Calibri" w:hAnsi="Times New Roman" w:cs="Times New Roman"/>
          <w:b/>
          <w:sz w:val="20"/>
          <w:szCs w:val="20"/>
        </w:rPr>
        <w:t>Анализ доходов и расходов.</w:t>
      </w:r>
    </w:p>
    <w:p w:rsidR="00CE159B" w:rsidRPr="00611C58" w:rsidRDefault="00CE159B" w:rsidP="00CE159B">
      <w:pPr>
        <w:ind w:firstLine="708"/>
        <w:jc w:val="both"/>
        <w:rPr>
          <w:rFonts w:ascii="Times New Roman" w:eastAsia="Calibri" w:hAnsi="Times New Roman" w:cs="Times New Roman"/>
          <w:sz w:val="20"/>
          <w:szCs w:val="20"/>
        </w:rPr>
      </w:pPr>
      <w:r w:rsidRPr="00611C58">
        <w:rPr>
          <w:rFonts w:ascii="Times New Roman" w:eastAsia="Calibri" w:hAnsi="Times New Roman" w:cs="Times New Roman"/>
          <w:sz w:val="20"/>
          <w:szCs w:val="20"/>
        </w:rPr>
        <w:t xml:space="preserve">Доходная часть профсоюзного бюджета формируется за счет членских профсоюзных взносов. Из 100% сбора профсоюзных взносов  отчисления идут: 8% направляются в реском профсоюза, 70% остается в ППО, 17% поступает на деятельность  ЯГТО профсоюза работников образования, 5%  отчисляется в Фонд по льготной оплате на компенсацию санаторно – курортных путевок членам профсоюза. Сметы доходов и расходов ЯГТО профсоюза работников народного образования и науки РФ и их исполнение утверждаются на заседаниях Президиума ЯГТО. </w:t>
      </w:r>
    </w:p>
    <w:p w:rsidR="00CE159B" w:rsidRPr="00611C58" w:rsidRDefault="00CE159B" w:rsidP="00CE159B">
      <w:pPr>
        <w:ind w:firstLine="708"/>
        <w:jc w:val="center"/>
        <w:rPr>
          <w:rFonts w:ascii="Times New Roman" w:eastAsia="Calibri" w:hAnsi="Times New Roman" w:cs="Times New Roman"/>
          <w:b/>
          <w:sz w:val="20"/>
          <w:szCs w:val="20"/>
        </w:rPr>
      </w:pPr>
      <w:r w:rsidRPr="00611C58">
        <w:rPr>
          <w:rFonts w:ascii="Times New Roman" w:eastAsia="Calibri" w:hAnsi="Times New Roman" w:cs="Times New Roman"/>
          <w:b/>
          <w:sz w:val="20"/>
          <w:szCs w:val="20"/>
        </w:rPr>
        <w:t>Исполнение доходной части сметы:</w:t>
      </w:r>
    </w:p>
    <w:tbl>
      <w:tblPr>
        <w:tblStyle w:val="a7"/>
        <w:tblW w:w="0" w:type="auto"/>
        <w:tblLayout w:type="fixed"/>
        <w:tblLook w:val="04A0" w:firstRow="1" w:lastRow="0" w:firstColumn="1" w:lastColumn="0" w:noHBand="0" w:noVBand="1"/>
      </w:tblPr>
      <w:tblGrid>
        <w:gridCol w:w="846"/>
        <w:gridCol w:w="1797"/>
        <w:gridCol w:w="1853"/>
        <w:gridCol w:w="1853"/>
        <w:gridCol w:w="1853"/>
        <w:gridCol w:w="1853"/>
      </w:tblGrid>
      <w:tr w:rsidR="00CE159B" w:rsidRPr="00611C58" w:rsidTr="00D95082">
        <w:tc>
          <w:tcPr>
            <w:tcW w:w="846"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Год</w:t>
            </w:r>
          </w:p>
        </w:tc>
        <w:tc>
          <w:tcPr>
            <w:tcW w:w="1797"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Фактически поступило взносов (92%)</w:t>
            </w:r>
          </w:p>
        </w:tc>
        <w:tc>
          <w:tcPr>
            <w:tcW w:w="1853"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ЯГТО (22%)</w:t>
            </w:r>
          </w:p>
        </w:tc>
        <w:tc>
          <w:tcPr>
            <w:tcW w:w="1853"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(17%)</w:t>
            </w:r>
          </w:p>
        </w:tc>
        <w:tc>
          <w:tcPr>
            <w:tcW w:w="1853"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(5%)</w:t>
            </w:r>
          </w:p>
        </w:tc>
        <w:tc>
          <w:tcPr>
            <w:tcW w:w="1853"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Остаток</w:t>
            </w:r>
          </w:p>
        </w:tc>
      </w:tr>
      <w:tr w:rsidR="00CE159B" w:rsidRPr="00611C58" w:rsidTr="00D95082">
        <w:tc>
          <w:tcPr>
            <w:tcW w:w="846"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rPr>
                <w:rFonts w:eastAsia="Calibri"/>
                <w:sz w:val="20"/>
                <w:szCs w:val="20"/>
              </w:rPr>
            </w:pPr>
            <w:r w:rsidRPr="00611C58">
              <w:rPr>
                <w:rFonts w:eastAsia="Calibri"/>
                <w:sz w:val="20"/>
                <w:szCs w:val="20"/>
              </w:rPr>
              <w:t>2020</w:t>
            </w:r>
          </w:p>
        </w:tc>
        <w:tc>
          <w:tcPr>
            <w:tcW w:w="1797"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25398987,78</w:t>
            </w:r>
          </w:p>
        </w:tc>
        <w:tc>
          <w:tcPr>
            <w:tcW w:w="1853"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6073670,99</w:t>
            </w:r>
          </w:p>
        </w:tc>
        <w:tc>
          <w:tcPr>
            <w:tcW w:w="1853"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5061028,63</w:t>
            </w:r>
          </w:p>
        </w:tc>
        <w:tc>
          <w:tcPr>
            <w:tcW w:w="1853"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1488537,83</w:t>
            </w:r>
          </w:p>
        </w:tc>
        <w:tc>
          <w:tcPr>
            <w:tcW w:w="1853"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5605302,02</w:t>
            </w:r>
          </w:p>
        </w:tc>
      </w:tr>
      <w:tr w:rsidR="00CE159B" w:rsidRPr="00611C58" w:rsidTr="00D95082">
        <w:tc>
          <w:tcPr>
            <w:tcW w:w="846"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rPr>
                <w:rFonts w:eastAsia="Calibri"/>
                <w:sz w:val="20"/>
                <w:szCs w:val="20"/>
              </w:rPr>
            </w:pPr>
            <w:r w:rsidRPr="00611C58">
              <w:rPr>
                <w:rFonts w:eastAsia="Calibri"/>
                <w:sz w:val="20"/>
                <w:szCs w:val="20"/>
              </w:rPr>
              <w:t>2021</w:t>
            </w:r>
          </w:p>
        </w:tc>
        <w:tc>
          <w:tcPr>
            <w:tcW w:w="1797"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25717137,35</w:t>
            </w:r>
          </w:p>
        </w:tc>
        <w:tc>
          <w:tcPr>
            <w:tcW w:w="1853"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6149750,24</w:t>
            </w:r>
          </w:p>
        </w:tc>
        <w:tc>
          <w:tcPr>
            <w:tcW w:w="1853"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4752079,73</w:t>
            </w:r>
          </w:p>
        </w:tc>
        <w:tc>
          <w:tcPr>
            <w:tcW w:w="1853"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1397670,51</w:t>
            </w:r>
          </w:p>
        </w:tc>
        <w:tc>
          <w:tcPr>
            <w:tcW w:w="1853"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5857140,69</w:t>
            </w:r>
          </w:p>
        </w:tc>
      </w:tr>
      <w:tr w:rsidR="00CE159B" w:rsidRPr="00611C58" w:rsidTr="00D95082">
        <w:tc>
          <w:tcPr>
            <w:tcW w:w="846"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rPr>
                <w:rFonts w:eastAsia="Calibri"/>
                <w:sz w:val="20"/>
                <w:szCs w:val="20"/>
              </w:rPr>
            </w:pPr>
            <w:r w:rsidRPr="00611C58">
              <w:rPr>
                <w:rFonts w:eastAsia="Calibri"/>
                <w:sz w:val="20"/>
                <w:szCs w:val="20"/>
              </w:rPr>
              <w:t>2022</w:t>
            </w:r>
          </w:p>
        </w:tc>
        <w:tc>
          <w:tcPr>
            <w:tcW w:w="1797"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27389096,14</w:t>
            </w:r>
          </w:p>
        </w:tc>
        <w:tc>
          <w:tcPr>
            <w:tcW w:w="1853"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6549566,47</w:t>
            </w:r>
          </w:p>
        </w:tc>
        <w:tc>
          <w:tcPr>
            <w:tcW w:w="1853"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4693291,22</w:t>
            </w:r>
          </w:p>
        </w:tc>
        <w:tc>
          <w:tcPr>
            <w:tcW w:w="1853"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1380379,77</w:t>
            </w:r>
          </w:p>
        </w:tc>
        <w:tc>
          <w:tcPr>
            <w:tcW w:w="1853"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5839198,71</w:t>
            </w:r>
          </w:p>
        </w:tc>
      </w:tr>
      <w:tr w:rsidR="00CE159B" w:rsidRPr="00611C58" w:rsidTr="00D95082">
        <w:tc>
          <w:tcPr>
            <w:tcW w:w="846"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rPr>
                <w:rFonts w:eastAsia="Calibri"/>
                <w:sz w:val="20"/>
                <w:szCs w:val="20"/>
              </w:rPr>
            </w:pPr>
            <w:r w:rsidRPr="00611C58">
              <w:rPr>
                <w:rFonts w:eastAsia="Calibri"/>
                <w:sz w:val="20"/>
                <w:szCs w:val="20"/>
              </w:rPr>
              <w:t>2023</w:t>
            </w:r>
          </w:p>
        </w:tc>
        <w:tc>
          <w:tcPr>
            <w:tcW w:w="1797"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28700094,32</w:t>
            </w:r>
          </w:p>
        </w:tc>
        <w:tc>
          <w:tcPr>
            <w:tcW w:w="1853"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6863066,03</w:t>
            </w:r>
          </w:p>
        </w:tc>
        <w:tc>
          <w:tcPr>
            <w:tcW w:w="1853"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5303278,30</w:t>
            </w:r>
          </w:p>
        </w:tc>
        <w:tc>
          <w:tcPr>
            <w:tcW w:w="1853"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1559787,73</w:t>
            </w:r>
          </w:p>
        </w:tc>
        <w:tc>
          <w:tcPr>
            <w:tcW w:w="1853"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4942118,83</w:t>
            </w:r>
          </w:p>
        </w:tc>
      </w:tr>
      <w:tr w:rsidR="00CE159B" w:rsidRPr="00611C58" w:rsidTr="00D95082">
        <w:tc>
          <w:tcPr>
            <w:tcW w:w="846" w:type="dxa"/>
            <w:tcBorders>
              <w:top w:val="single" w:sz="4" w:space="0" w:color="auto"/>
              <w:left w:val="single" w:sz="4" w:space="0" w:color="auto"/>
              <w:bottom w:val="single" w:sz="4" w:space="0" w:color="auto"/>
              <w:right w:val="single" w:sz="4" w:space="0" w:color="auto"/>
            </w:tcBorders>
          </w:tcPr>
          <w:p w:rsidR="00CE159B" w:rsidRPr="00611C58" w:rsidRDefault="00CE159B" w:rsidP="00D95082">
            <w:pPr>
              <w:ind w:firstLine="0"/>
              <w:rPr>
                <w:rFonts w:eastAsia="Calibri"/>
                <w:sz w:val="20"/>
                <w:szCs w:val="20"/>
              </w:rPr>
            </w:pPr>
            <w:r w:rsidRPr="00611C58">
              <w:rPr>
                <w:rFonts w:eastAsia="Calibri"/>
                <w:sz w:val="20"/>
                <w:szCs w:val="20"/>
              </w:rPr>
              <w:t>Нояб 2024</w:t>
            </w:r>
          </w:p>
        </w:tc>
        <w:tc>
          <w:tcPr>
            <w:tcW w:w="1797" w:type="dxa"/>
            <w:tcBorders>
              <w:top w:val="single" w:sz="4" w:space="0" w:color="auto"/>
              <w:left w:val="single" w:sz="4" w:space="0" w:color="auto"/>
              <w:bottom w:val="single" w:sz="4" w:space="0" w:color="auto"/>
              <w:right w:val="single" w:sz="4" w:space="0" w:color="auto"/>
            </w:tcBorders>
          </w:tcPr>
          <w:p w:rsidR="00CE159B" w:rsidRPr="00611C58" w:rsidRDefault="00CE159B" w:rsidP="00D95082">
            <w:pPr>
              <w:ind w:firstLine="0"/>
              <w:jc w:val="center"/>
              <w:rPr>
                <w:rFonts w:eastAsia="Calibri"/>
                <w:sz w:val="20"/>
                <w:szCs w:val="20"/>
              </w:rPr>
            </w:pPr>
            <w:r>
              <w:rPr>
                <w:rFonts w:eastAsia="Calibri"/>
                <w:sz w:val="20"/>
                <w:szCs w:val="20"/>
              </w:rPr>
              <w:t>24 905 286,62</w:t>
            </w:r>
          </w:p>
        </w:tc>
        <w:tc>
          <w:tcPr>
            <w:tcW w:w="1853" w:type="dxa"/>
            <w:tcBorders>
              <w:top w:val="single" w:sz="4" w:space="0" w:color="auto"/>
              <w:left w:val="single" w:sz="4" w:space="0" w:color="auto"/>
              <w:bottom w:val="single" w:sz="4" w:space="0" w:color="auto"/>
              <w:right w:val="single" w:sz="4" w:space="0" w:color="auto"/>
            </w:tcBorders>
          </w:tcPr>
          <w:p w:rsidR="00CE159B" w:rsidRPr="00611C58" w:rsidRDefault="00CE159B" w:rsidP="00D95082">
            <w:pPr>
              <w:ind w:firstLine="0"/>
              <w:jc w:val="center"/>
              <w:rPr>
                <w:rFonts w:eastAsia="Calibri"/>
                <w:sz w:val="20"/>
                <w:szCs w:val="20"/>
              </w:rPr>
            </w:pPr>
            <w:r>
              <w:rPr>
                <w:rFonts w:eastAsia="Calibri"/>
                <w:sz w:val="20"/>
                <w:szCs w:val="20"/>
              </w:rPr>
              <w:t>5 955 612,02</w:t>
            </w:r>
          </w:p>
        </w:tc>
        <w:tc>
          <w:tcPr>
            <w:tcW w:w="1853" w:type="dxa"/>
            <w:tcBorders>
              <w:top w:val="single" w:sz="4" w:space="0" w:color="auto"/>
              <w:left w:val="single" w:sz="4" w:space="0" w:color="auto"/>
              <w:bottom w:val="single" w:sz="4" w:space="0" w:color="auto"/>
              <w:right w:val="single" w:sz="4" w:space="0" w:color="auto"/>
            </w:tcBorders>
          </w:tcPr>
          <w:p w:rsidR="00CE159B" w:rsidRPr="00611C58" w:rsidRDefault="00CE159B" w:rsidP="00D95082">
            <w:pPr>
              <w:ind w:firstLine="0"/>
              <w:jc w:val="center"/>
              <w:rPr>
                <w:rFonts w:eastAsia="Calibri"/>
                <w:sz w:val="20"/>
                <w:szCs w:val="20"/>
              </w:rPr>
            </w:pPr>
            <w:r>
              <w:rPr>
                <w:rFonts w:eastAsia="Calibri"/>
                <w:sz w:val="20"/>
                <w:szCs w:val="20"/>
              </w:rPr>
              <w:t>4 602 063,83</w:t>
            </w:r>
          </w:p>
        </w:tc>
        <w:tc>
          <w:tcPr>
            <w:tcW w:w="1853" w:type="dxa"/>
            <w:tcBorders>
              <w:top w:val="single" w:sz="4" w:space="0" w:color="auto"/>
              <w:left w:val="single" w:sz="4" w:space="0" w:color="auto"/>
              <w:bottom w:val="single" w:sz="4" w:space="0" w:color="auto"/>
              <w:right w:val="single" w:sz="4" w:space="0" w:color="auto"/>
            </w:tcBorders>
          </w:tcPr>
          <w:p w:rsidR="00CE159B" w:rsidRPr="00611C58" w:rsidRDefault="00CE159B" w:rsidP="00D95082">
            <w:pPr>
              <w:ind w:firstLine="0"/>
              <w:jc w:val="center"/>
              <w:rPr>
                <w:rFonts w:eastAsia="Calibri"/>
                <w:sz w:val="20"/>
                <w:szCs w:val="20"/>
              </w:rPr>
            </w:pPr>
            <w:r>
              <w:rPr>
                <w:rFonts w:eastAsia="Calibri"/>
                <w:sz w:val="20"/>
                <w:szCs w:val="20"/>
              </w:rPr>
              <w:t>1 353 548,19</w:t>
            </w:r>
          </w:p>
        </w:tc>
        <w:tc>
          <w:tcPr>
            <w:tcW w:w="1853" w:type="dxa"/>
            <w:tcBorders>
              <w:top w:val="single" w:sz="4" w:space="0" w:color="auto"/>
              <w:left w:val="single" w:sz="4" w:space="0" w:color="auto"/>
              <w:bottom w:val="single" w:sz="4" w:space="0" w:color="auto"/>
              <w:right w:val="single" w:sz="4" w:space="0" w:color="auto"/>
            </w:tcBorders>
          </w:tcPr>
          <w:p w:rsidR="00CE159B" w:rsidRPr="00611C58" w:rsidRDefault="00CE159B" w:rsidP="00D95082">
            <w:pPr>
              <w:ind w:firstLine="0"/>
              <w:jc w:val="center"/>
              <w:rPr>
                <w:rFonts w:eastAsia="Calibri"/>
                <w:sz w:val="20"/>
                <w:szCs w:val="20"/>
              </w:rPr>
            </w:pPr>
            <w:r>
              <w:rPr>
                <w:rFonts w:eastAsia="Calibri"/>
                <w:sz w:val="20"/>
                <w:szCs w:val="20"/>
              </w:rPr>
              <w:t>661 966,79</w:t>
            </w:r>
          </w:p>
        </w:tc>
      </w:tr>
    </w:tbl>
    <w:p w:rsidR="00CE159B" w:rsidRPr="00611C58" w:rsidRDefault="00CE159B" w:rsidP="00CE159B">
      <w:pPr>
        <w:rPr>
          <w:rFonts w:ascii="Times New Roman" w:eastAsia="Calibri" w:hAnsi="Times New Roman" w:cs="Times New Roman"/>
          <w:sz w:val="20"/>
          <w:szCs w:val="20"/>
        </w:rPr>
      </w:pPr>
    </w:p>
    <w:p w:rsidR="00CE159B" w:rsidRPr="00611C58" w:rsidRDefault="00CE159B" w:rsidP="00CE159B">
      <w:pPr>
        <w:jc w:val="center"/>
        <w:rPr>
          <w:rFonts w:ascii="Times New Roman" w:eastAsia="Calibri" w:hAnsi="Times New Roman" w:cs="Times New Roman"/>
          <w:b/>
          <w:sz w:val="20"/>
          <w:szCs w:val="20"/>
        </w:rPr>
      </w:pPr>
      <w:r w:rsidRPr="00611C58">
        <w:rPr>
          <w:rFonts w:ascii="Times New Roman" w:eastAsia="Calibri" w:hAnsi="Times New Roman" w:cs="Times New Roman"/>
          <w:b/>
          <w:sz w:val="20"/>
          <w:szCs w:val="20"/>
        </w:rPr>
        <w:lastRenderedPageBreak/>
        <w:t>Анализ полноты перечисления средств на счет Профсоюза:</w:t>
      </w:r>
    </w:p>
    <w:tbl>
      <w:tblPr>
        <w:tblStyle w:val="a7"/>
        <w:tblW w:w="0" w:type="auto"/>
        <w:tblInd w:w="846" w:type="dxa"/>
        <w:tblLook w:val="04A0" w:firstRow="1" w:lastRow="0" w:firstColumn="1" w:lastColumn="0" w:noHBand="0" w:noVBand="1"/>
      </w:tblPr>
      <w:tblGrid>
        <w:gridCol w:w="2126"/>
        <w:gridCol w:w="3315"/>
        <w:gridCol w:w="3118"/>
      </w:tblGrid>
      <w:tr w:rsidR="00CE159B" w:rsidRPr="00611C58" w:rsidTr="00D95082">
        <w:tc>
          <w:tcPr>
            <w:tcW w:w="2126"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rPr>
            </w:pPr>
            <w:r w:rsidRPr="00611C58">
              <w:rPr>
                <w:rFonts w:eastAsia="Calibri"/>
                <w:sz w:val="20"/>
                <w:szCs w:val="20"/>
              </w:rPr>
              <w:t>Год</w:t>
            </w:r>
          </w:p>
        </w:tc>
        <w:tc>
          <w:tcPr>
            <w:tcW w:w="3315"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rPr>
            </w:pPr>
            <w:r w:rsidRPr="00611C58">
              <w:rPr>
                <w:rFonts w:eastAsia="Calibri"/>
                <w:sz w:val="20"/>
                <w:szCs w:val="20"/>
              </w:rPr>
              <w:t>Всего удержано профвзносов</w:t>
            </w:r>
          </w:p>
        </w:tc>
        <w:tc>
          <w:tcPr>
            <w:tcW w:w="3118"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rPr>
            </w:pPr>
            <w:r w:rsidRPr="00611C58">
              <w:rPr>
                <w:rFonts w:eastAsia="Calibri"/>
                <w:sz w:val="20"/>
                <w:szCs w:val="20"/>
              </w:rPr>
              <w:t>Перечислено на счет  профкома</w:t>
            </w:r>
          </w:p>
        </w:tc>
      </w:tr>
      <w:tr w:rsidR="00CE159B" w:rsidRPr="00611C58" w:rsidTr="00D95082">
        <w:tc>
          <w:tcPr>
            <w:tcW w:w="2126"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rPr>
            </w:pPr>
            <w:r w:rsidRPr="00611C58">
              <w:rPr>
                <w:rFonts w:eastAsia="Calibri"/>
                <w:sz w:val="20"/>
                <w:szCs w:val="20"/>
              </w:rPr>
              <w:t>2020</w:t>
            </w:r>
          </w:p>
        </w:tc>
        <w:tc>
          <w:tcPr>
            <w:tcW w:w="3315"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rPr>
            </w:pPr>
            <w:r w:rsidRPr="00611C58">
              <w:rPr>
                <w:rFonts w:eastAsia="Calibri"/>
                <w:sz w:val="20"/>
                <w:szCs w:val="20"/>
              </w:rPr>
              <w:t>25 398 987,78</w:t>
            </w:r>
          </w:p>
        </w:tc>
        <w:tc>
          <w:tcPr>
            <w:tcW w:w="3118"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rPr>
            </w:pPr>
            <w:r w:rsidRPr="00611C58">
              <w:rPr>
                <w:rFonts w:eastAsia="Calibri"/>
                <w:sz w:val="20"/>
                <w:szCs w:val="20"/>
              </w:rPr>
              <w:t>19 325 316,79</w:t>
            </w:r>
          </w:p>
        </w:tc>
      </w:tr>
      <w:tr w:rsidR="00CE159B" w:rsidRPr="00611C58" w:rsidTr="00D95082">
        <w:tc>
          <w:tcPr>
            <w:tcW w:w="2126"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rPr>
            </w:pPr>
            <w:r w:rsidRPr="00611C58">
              <w:rPr>
                <w:rFonts w:eastAsia="Calibri"/>
                <w:sz w:val="20"/>
                <w:szCs w:val="20"/>
              </w:rPr>
              <w:t>2021</w:t>
            </w:r>
          </w:p>
        </w:tc>
        <w:tc>
          <w:tcPr>
            <w:tcW w:w="3315"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rPr>
            </w:pPr>
            <w:r w:rsidRPr="00611C58">
              <w:rPr>
                <w:rFonts w:eastAsia="Calibri"/>
                <w:sz w:val="20"/>
                <w:szCs w:val="20"/>
              </w:rPr>
              <w:t>25 717 137,35</w:t>
            </w:r>
          </w:p>
        </w:tc>
        <w:tc>
          <w:tcPr>
            <w:tcW w:w="3118"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rPr>
            </w:pPr>
            <w:r w:rsidRPr="00611C58">
              <w:rPr>
                <w:rFonts w:eastAsia="Calibri"/>
                <w:sz w:val="20"/>
                <w:szCs w:val="20"/>
              </w:rPr>
              <w:t>19 567 387,11</w:t>
            </w:r>
          </w:p>
        </w:tc>
      </w:tr>
      <w:tr w:rsidR="00CE159B" w:rsidRPr="00611C58" w:rsidTr="00D95082">
        <w:tc>
          <w:tcPr>
            <w:tcW w:w="2126"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rPr>
            </w:pPr>
            <w:r w:rsidRPr="00611C58">
              <w:rPr>
                <w:rFonts w:eastAsia="Calibri"/>
                <w:sz w:val="20"/>
                <w:szCs w:val="20"/>
              </w:rPr>
              <w:t>2022</w:t>
            </w:r>
          </w:p>
        </w:tc>
        <w:tc>
          <w:tcPr>
            <w:tcW w:w="3315"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rPr>
            </w:pPr>
            <w:r w:rsidRPr="00611C58">
              <w:rPr>
                <w:rFonts w:eastAsia="Calibri"/>
                <w:sz w:val="20"/>
                <w:szCs w:val="20"/>
              </w:rPr>
              <w:t>27 389 096,14</w:t>
            </w:r>
          </w:p>
        </w:tc>
        <w:tc>
          <w:tcPr>
            <w:tcW w:w="3118"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rPr>
            </w:pPr>
            <w:r w:rsidRPr="00611C58">
              <w:rPr>
                <w:rFonts w:eastAsia="Calibri"/>
                <w:sz w:val="20"/>
                <w:szCs w:val="20"/>
              </w:rPr>
              <w:t>20 839 529,67</w:t>
            </w:r>
          </w:p>
        </w:tc>
      </w:tr>
      <w:tr w:rsidR="00CE159B" w:rsidRPr="00611C58" w:rsidTr="00D95082">
        <w:tc>
          <w:tcPr>
            <w:tcW w:w="2126"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rPr>
            </w:pPr>
            <w:r w:rsidRPr="00611C58">
              <w:rPr>
                <w:rFonts w:eastAsia="Calibri"/>
                <w:sz w:val="20"/>
                <w:szCs w:val="20"/>
              </w:rPr>
              <w:t>2023</w:t>
            </w:r>
          </w:p>
        </w:tc>
        <w:tc>
          <w:tcPr>
            <w:tcW w:w="3315"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rPr>
            </w:pPr>
            <w:r w:rsidRPr="00611C58">
              <w:rPr>
                <w:rFonts w:eastAsia="Calibri"/>
                <w:sz w:val="20"/>
                <w:szCs w:val="20"/>
              </w:rPr>
              <w:t>28 700 094,32</w:t>
            </w:r>
          </w:p>
        </w:tc>
        <w:tc>
          <w:tcPr>
            <w:tcW w:w="3118"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rPr>
            </w:pPr>
            <w:r w:rsidRPr="00611C58">
              <w:rPr>
                <w:rFonts w:eastAsia="Calibri"/>
                <w:sz w:val="20"/>
                <w:szCs w:val="20"/>
              </w:rPr>
              <w:t>21 837 028,29</w:t>
            </w:r>
          </w:p>
        </w:tc>
      </w:tr>
      <w:tr w:rsidR="00CE159B" w:rsidRPr="00611C58" w:rsidTr="00D95082">
        <w:tc>
          <w:tcPr>
            <w:tcW w:w="2126" w:type="dxa"/>
            <w:tcBorders>
              <w:top w:val="single" w:sz="4" w:space="0" w:color="auto"/>
              <w:left w:val="single" w:sz="4" w:space="0" w:color="auto"/>
              <w:bottom w:val="single" w:sz="4" w:space="0" w:color="auto"/>
              <w:right w:val="single" w:sz="4" w:space="0" w:color="auto"/>
            </w:tcBorders>
          </w:tcPr>
          <w:p w:rsidR="00CE159B" w:rsidRPr="00611C58" w:rsidRDefault="00CE159B" w:rsidP="00D95082">
            <w:pPr>
              <w:ind w:firstLine="5"/>
              <w:jc w:val="center"/>
              <w:rPr>
                <w:rFonts w:eastAsia="Calibri"/>
                <w:sz w:val="20"/>
                <w:szCs w:val="20"/>
              </w:rPr>
            </w:pPr>
            <w:r w:rsidRPr="00611C58">
              <w:rPr>
                <w:rFonts w:eastAsia="Calibri"/>
                <w:sz w:val="20"/>
                <w:szCs w:val="20"/>
              </w:rPr>
              <w:t>Ноябрь 2024</w:t>
            </w:r>
          </w:p>
        </w:tc>
        <w:tc>
          <w:tcPr>
            <w:tcW w:w="3315" w:type="dxa"/>
            <w:tcBorders>
              <w:top w:val="single" w:sz="4" w:space="0" w:color="auto"/>
              <w:left w:val="single" w:sz="4" w:space="0" w:color="auto"/>
              <w:bottom w:val="single" w:sz="4" w:space="0" w:color="auto"/>
              <w:right w:val="single" w:sz="4" w:space="0" w:color="auto"/>
            </w:tcBorders>
          </w:tcPr>
          <w:p w:rsidR="00CE159B" w:rsidRPr="00611C58" w:rsidRDefault="00CE159B" w:rsidP="00D95082">
            <w:pPr>
              <w:ind w:firstLine="5"/>
              <w:jc w:val="center"/>
              <w:rPr>
                <w:rFonts w:eastAsia="Calibri"/>
                <w:sz w:val="20"/>
                <w:szCs w:val="20"/>
              </w:rPr>
            </w:pPr>
            <w:r>
              <w:rPr>
                <w:rFonts w:eastAsia="Calibri"/>
                <w:sz w:val="20"/>
                <w:szCs w:val="20"/>
              </w:rPr>
              <w:t>24 905 286,62</w:t>
            </w:r>
          </w:p>
        </w:tc>
        <w:tc>
          <w:tcPr>
            <w:tcW w:w="3118" w:type="dxa"/>
            <w:tcBorders>
              <w:top w:val="single" w:sz="4" w:space="0" w:color="auto"/>
              <w:left w:val="single" w:sz="4" w:space="0" w:color="auto"/>
              <w:bottom w:val="single" w:sz="4" w:space="0" w:color="auto"/>
              <w:right w:val="single" w:sz="4" w:space="0" w:color="auto"/>
            </w:tcBorders>
          </w:tcPr>
          <w:p w:rsidR="00CE159B" w:rsidRPr="00611C58" w:rsidRDefault="00CE159B" w:rsidP="00D95082">
            <w:pPr>
              <w:ind w:firstLine="5"/>
              <w:jc w:val="center"/>
              <w:rPr>
                <w:rFonts w:eastAsia="Calibri"/>
                <w:sz w:val="20"/>
                <w:szCs w:val="20"/>
              </w:rPr>
            </w:pPr>
            <w:r>
              <w:rPr>
                <w:rFonts w:eastAsia="Calibri"/>
                <w:sz w:val="20"/>
                <w:szCs w:val="20"/>
              </w:rPr>
              <w:t>17 433 700,63</w:t>
            </w:r>
          </w:p>
        </w:tc>
      </w:tr>
    </w:tbl>
    <w:p w:rsidR="00CE159B" w:rsidRPr="00611C58" w:rsidRDefault="00CE159B" w:rsidP="00CE159B">
      <w:pPr>
        <w:ind w:firstLine="708"/>
        <w:rPr>
          <w:rFonts w:ascii="Times New Roman" w:eastAsia="Calibri" w:hAnsi="Times New Roman" w:cs="Times New Roman"/>
          <w:sz w:val="20"/>
          <w:szCs w:val="20"/>
          <w:lang w:val="sah-RU"/>
        </w:rPr>
      </w:pPr>
      <w:r w:rsidRPr="00611C58">
        <w:rPr>
          <w:rFonts w:ascii="Times New Roman" w:eastAsia="Calibri" w:hAnsi="Times New Roman" w:cs="Times New Roman"/>
          <w:sz w:val="20"/>
          <w:szCs w:val="20"/>
        </w:rPr>
        <w:t>Проверка полноты удержания и правильности исчисления профвзносов показала</w:t>
      </w:r>
      <w:r w:rsidRPr="00611C58">
        <w:rPr>
          <w:rFonts w:ascii="Times New Roman" w:eastAsia="Calibri" w:hAnsi="Times New Roman" w:cs="Times New Roman"/>
          <w:sz w:val="20"/>
          <w:szCs w:val="20"/>
          <w:lang w:val="sah-RU"/>
        </w:rPr>
        <w:t xml:space="preserve">, что она выполняется в полном объеме и своевременно. </w:t>
      </w:r>
    </w:p>
    <w:p w:rsidR="00CE159B" w:rsidRPr="00611C58" w:rsidRDefault="00CE159B" w:rsidP="00CE159B">
      <w:pPr>
        <w:ind w:firstLine="708"/>
        <w:jc w:val="both"/>
        <w:rPr>
          <w:rFonts w:ascii="Times New Roman" w:eastAsia="Calibri" w:hAnsi="Times New Roman" w:cs="Times New Roman"/>
          <w:sz w:val="20"/>
          <w:szCs w:val="20"/>
        </w:rPr>
      </w:pPr>
      <w:r w:rsidRPr="00611C58">
        <w:rPr>
          <w:rFonts w:ascii="Times New Roman" w:eastAsia="Calibri" w:hAnsi="Times New Roman" w:cs="Times New Roman"/>
          <w:sz w:val="20"/>
          <w:szCs w:val="20"/>
        </w:rPr>
        <w:t>Наличие плана конкретных мероприятий по целевому использованию средств имеется. План работы ЯГТО размещен на сайте Управления образования Окружной администрации г. Якутска в разделе «Наш профсоюз».</w:t>
      </w:r>
    </w:p>
    <w:p w:rsidR="00CE159B" w:rsidRPr="00611C58" w:rsidRDefault="00CE159B" w:rsidP="00CE159B">
      <w:pPr>
        <w:jc w:val="center"/>
        <w:rPr>
          <w:rFonts w:ascii="Times New Roman" w:eastAsia="Calibri" w:hAnsi="Times New Roman" w:cs="Times New Roman"/>
          <w:b/>
          <w:sz w:val="20"/>
          <w:szCs w:val="20"/>
        </w:rPr>
      </w:pPr>
      <w:r w:rsidRPr="00611C58">
        <w:rPr>
          <w:rFonts w:ascii="Times New Roman" w:eastAsia="Calibri" w:hAnsi="Times New Roman" w:cs="Times New Roman"/>
          <w:b/>
          <w:sz w:val="20"/>
          <w:szCs w:val="20"/>
        </w:rPr>
        <w:t>Расходы ЯГТО по статьям:</w:t>
      </w:r>
    </w:p>
    <w:tbl>
      <w:tblPr>
        <w:tblStyle w:val="a7"/>
        <w:tblW w:w="10580" w:type="dxa"/>
        <w:tblLayout w:type="fixed"/>
        <w:tblLook w:val="04A0" w:firstRow="1" w:lastRow="0" w:firstColumn="1" w:lastColumn="0" w:noHBand="0" w:noVBand="1"/>
      </w:tblPr>
      <w:tblGrid>
        <w:gridCol w:w="2689"/>
        <w:gridCol w:w="1417"/>
        <w:gridCol w:w="1418"/>
        <w:gridCol w:w="1417"/>
        <w:gridCol w:w="1559"/>
        <w:gridCol w:w="2080"/>
      </w:tblGrid>
      <w:tr w:rsidR="00CE159B" w:rsidRPr="00611C58" w:rsidTr="00D95082">
        <w:trPr>
          <w:trHeight w:val="418"/>
        </w:trPr>
        <w:tc>
          <w:tcPr>
            <w:tcW w:w="2689"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2020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2021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2022</w:t>
            </w:r>
          </w:p>
        </w:tc>
        <w:tc>
          <w:tcPr>
            <w:tcW w:w="1559"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2023</w:t>
            </w:r>
          </w:p>
        </w:tc>
        <w:tc>
          <w:tcPr>
            <w:tcW w:w="2080" w:type="dxa"/>
            <w:tcBorders>
              <w:top w:val="single" w:sz="4" w:space="0" w:color="auto"/>
              <w:left w:val="single" w:sz="4" w:space="0" w:color="auto"/>
              <w:bottom w:val="single" w:sz="4" w:space="0" w:color="auto"/>
              <w:right w:val="single" w:sz="4" w:space="0" w:color="auto"/>
            </w:tcBorders>
            <w:vAlign w:val="center"/>
          </w:tcPr>
          <w:p w:rsidR="00CE159B" w:rsidRPr="00611C58" w:rsidRDefault="00CE159B" w:rsidP="00D95082">
            <w:pPr>
              <w:ind w:firstLine="0"/>
              <w:jc w:val="center"/>
              <w:rPr>
                <w:rFonts w:eastAsia="Calibri"/>
                <w:sz w:val="20"/>
                <w:szCs w:val="20"/>
              </w:rPr>
            </w:pPr>
            <w:r w:rsidRPr="00611C58">
              <w:rPr>
                <w:rFonts w:eastAsia="Calibri"/>
                <w:sz w:val="20"/>
                <w:szCs w:val="20"/>
              </w:rPr>
              <w:t>Ноябрь 2024</w:t>
            </w:r>
          </w:p>
        </w:tc>
      </w:tr>
      <w:tr w:rsidR="00CE159B" w:rsidRPr="00611C58" w:rsidTr="00D95082">
        <w:tc>
          <w:tcPr>
            <w:tcW w:w="2689"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Использование расходной части сметы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43.34%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50,17%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52,94%</w:t>
            </w:r>
          </w:p>
        </w:tc>
        <w:tc>
          <w:tcPr>
            <w:tcW w:w="1559"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61,09%</w:t>
            </w:r>
          </w:p>
        </w:tc>
        <w:tc>
          <w:tcPr>
            <w:tcW w:w="2080" w:type="dxa"/>
            <w:tcBorders>
              <w:top w:val="single" w:sz="4" w:space="0" w:color="auto"/>
              <w:left w:val="single" w:sz="4" w:space="0" w:color="auto"/>
              <w:bottom w:val="single" w:sz="4" w:space="0" w:color="auto"/>
              <w:right w:val="single" w:sz="4" w:space="0" w:color="auto"/>
            </w:tcBorders>
            <w:vAlign w:val="center"/>
          </w:tcPr>
          <w:p w:rsidR="00CE159B" w:rsidRPr="00611C58" w:rsidRDefault="00CE159B" w:rsidP="00D95082">
            <w:pPr>
              <w:ind w:firstLine="0"/>
              <w:jc w:val="center"/>
              <w:rPr>
                <w:rFonts w:eastAsia="Calibri"/>
                <w:sz w:val="20"/>
                <w:szCs w:val="20"/>
              </w:rPr>
            </w:pPr>
          </w:p>
        </w:tc>
      </w:tr>
      <w:tr w:rsidR="00CE159B" w:rsidRPr="00611C58" w:rsidTr="00D95082">
        <w:tc>
          <w:tcPr>
            <w:tcW w:w="2689"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Культмассовые мероприятия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109000,00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229840,00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490360,00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588970,00</w:t>
            </w:r>
          </w:p>
        </w:tc>
        <w:tc>
          <w:tcPr>
            <w:tcW w:w="2080" w:type="dxa"/>
            <w:tcBorders>
              <w:top w:val="single" w:sz="4" w:space="0" w:color="auto"/>
              <w:left w:val="single" w:sz="4" w:space="0" w:color="auto"/>
              <w:bottom w:val="single" w:sz="4" w:space="0" w:color="auto"/>
              <w:right w:val="single" w:sz="4" w:space="0" w:color="auto"/>
            </w:tcBorders>
            <w:vAlign w:val="center"/>
          </w:tcPr>
          <w:p w:rsidR="00CE159B" w:rsidRPr="00611C58" w:rsidRDefault="00CE159B" w:rsidP="00D95082">
            <w:pPr>
              <w:ind w:firstLine="0"/>
              <w:jc w:val="center"/>
              <w:rPr>
                <w:rFonts w:eastAsia="Calibri"/>
                <w:sz w:val="20"/>
                <w:szCs w:val="20"/>
              </w:rPr>
            </w:pPr>
            <w:r>
              <w:rPr>
                <w:rFonts w:eastAsia="Calibri"/>
                <w:sz w:val="20"/>
                <w:szCs w:val="20"/>
              </w:rPr>
              <w:t>314 670</w:t>
            </w:r>
          </w:p>
        </w:tc>
      </w:tr>
      <w:tr w:rsidR="00CE159B" w:rsidRPr="00611C58" w:rsidTr="00D95082">
        <w:tc>
          <w:tcPr>
            <w:tcW w:w="2689"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Спортивная работа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36300,00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121500,00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302100,00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695174,55</w:t>
            </w:r>
          </w:p>
        </w:tc>
        <w:tc>
          <w:tcPr>
            <w:tcW w:w="2080" w:type="dxa"/>
            <w:tcBorders>
              <w:top w:val="single" w:sz="4" w:space="0" w:color="auto"/>
              <w:left w:val="single" w:sz="4" w:space="0" w:color="auto"/>
              <w:bottom w:val="single" w:sz="4" w:space="0" w:color="auto"/>
              <w:right w:val="single" w:sz="4" w:space="0" w:color="auto"/>
            </w:tcBorders>
            <w:vAlign w:val="center"/>
          </w:tcPr>
          <w:p w:rsidR="00CE159B" w:rsidRPr="00611C58" w:rsidRDefault="00CE159B" w:rsidP="00D95082">
            <w:pPr>
              <w:ind w:firstLine="0"/>
              <w:jc w:val="center"/>
              <w:rPr>
                <w:rFonts w:eastAsia="Calibri"/>
                <w:sz w:val="20"/>
                <w:szCs w:val="20"/>
              </w:rPr>
            </w:pPr>
            <w:r>
              <w:rPr>
                <w:rFonts w:eastAsia="Calibri"/>
                <w:sz w:val="20"/>
                <w:szCs w:val="20"/>
              </w:rPr>
              <w:t>650 396,72</w:t>
            </w:r>
          </w:p>
        </w:tc>
      </w:tr>
      <w:tr w:rsidR="00CE159B" w:rsidRPr="00611C58" w:rsidTr="00D95082">
        <w:tc>
          <w:tcPr>
            <w:tcW w:w="2689"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Материальная помощь членам Профсоюза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150000,00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740615,00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968000,00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778000,00</w:t>
            </w:r>
          </w:p>
        </w:tc>
        <w:tc>
          <w:tcPr>
            <w:tcW w:w="2080" w:type="dxa"/>
            <w:tcBorders>
              <w:top w:val="single" w:sz="4" w:space="0" w:color="auto"/>
              <w:left w:val="single" w:sz="4" w:space="0" w:color="auto"/>
              <w:bottom w:val="single" w:sz="4" w:space="0" w:color="auto"/>
              <w:right w:val="single" w:sz="4" w:space="0" w:color="auto"/>
            </w:tcBorders>
            <w:vAlign w:val="center"/>
          </w:tcPr>
          <w:p w:rsidR="00CE159B" w:rsidRPr="00611C58" w:rsidRDefault="00CE159B" w:rsidP="00D95082">
            <w:pPr>
              <w:ind w:firstLine="0"/>
              <w:jc w:val="center"/>
              <w:rPr>
                <w:rFonts w:eastAsia="Calibri"/>
                <w:sz w:val="20"/>
                <w:szCs w:val="20"/>
              </w:rPr>
            </w:pPr>
            <w:r>
              <w:rPr>
                <w:rFonts w:eastAsia="Calibri"/>
                <w:sz w:val="20"/>
                <w:szCs w:val="20"/>
              </w:rPr>
              <w:t>840 000</w:t>
            </w:r>
          </w:p>
        </w:tc>
      </w:tr>
      <w:tr w:rsidR="00CE159B" w:rsidRPr="00611C58" w:rsidTr="00D95082">
        <w:tc>
          <w:tcPr>
            <w:tcW w:w="2689"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Материальное поощрение членов профсоюза</w:t>
            </w:r>
          </w:p>
        </w:tc>
        <w:tc>
          <w:tcPr>
            <w:tcW w:w="1417" w:type="dxa"/>
            <w:tcBorders>
              <w:top w:val="single" w:sz="4" w:space="0" w:color="auto"/>
              <w:left w:val="single" w:sz="4" w:space="0" w:color="auto"/>
              <w:bottom w:val="single" w:sz="4" w:space="0" w:color="auto"/>
              <w:right w:val="single" w:sz="4" w:space="0" w:color="auto"/>
            </w:tcBorders>
            <w:vAlign w:val="center"/>
          </w:tcPr>
          <w:p w:rsidR="00CE159B" w:rsidRPr="00611C58" w:rsidRDefault="00CE159B" w:rsidP="00D95082">
            <w:pPr>
              <w:ind w:firstLine="0"/>
              <w:jc w:val="center"/>
              <w:rPr>
                <w:rFonts w:eastAsia="Calibr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E159B" w:rsidRPr="00611C58" w:rsidRDefault="00CE159B" w:rsidP="00D95082">
            <w:pPr>
              <w:ind w:firstLine="0"/>
              <w:jc w:val="center"/>
              <w:rPr>
                <w:rFonts w:eastAsia="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230000,00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450000,00</w:t>
            </w:r>
          </w:p>
        </w:tc>
        <w:tc>
          <w:tcPr>
            <w:tcW w:w="2080" w:type="dxa"/>
            <w:tcBorders>
              <w:top w:val="single" w:sz="4" w:space="0" w:color="auto"/>
              <w:left w:val="single" w:sz="4" w:space="0" w:color="auto"/>
              <w:bottom w:val="single" w:sz="4" w:space="0" w:color="auto"/>
              <w:right w:val="single" w:sz="4" w:space="0" w:color="auto"/>
            </w:tcBorders>
            <w:vAlign w:val="center"/>
          </w:tcPr>
          <w:p w:rsidR="00CE159B" w:rsidRPr="00611C58" w:rsidRDefault="00CE159B" w:rsidP="00D95082">
            <w:pPr>
              <w:ind w:firstLine="0"/>
              <w:jc w:val="center"/>
              <w:rPr>
                <w:rFonts w:eastAsia="Calibri"/>
                <w:sz w:val="20"/>
                <w:szCs w:val="20"/>
              </w:rPr>
            </w:pPr>
          </w:p>
        </w:tc>
      </w:tr>
      <w:tr w:rsidR="00CE159B" w:rsidRPr="00611C58" w:rsidTr="00D95082">
        <w:tc>
          <w:tcPr>
            <w:tcW w:w="2689"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Организационно – хозяйственные расходы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3542990,83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3532656,57</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3647048,45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3603001,35</w:t>
            </w:r>
          </w:p>
        </w:tc>
        <w:tc>
          <w:tcPr>
            <w:tcW w:w="2080" w:type="dxa"/>
            <w:tcBorders>
              <w:top w:val="single" w:sz="4" w:space="0" w:color="auto"/>
              <w:left w:val="single" w:sz="4" w:space="0" w:color="auto"/>
              <w:bottom w:val="single" w:sz="4" w:space="0" w:color="auto"/>
              <w:right w:val="single" w:sz="4" w:space="0" w:color="auto"/>
            </w:tcBorders>
            <w:vAlign w:val="center"/>
          </w:tcPr>
          <w:p w:rsidR="00CE159B" w:rsidRPr="00611C58" w:rsidRDefault="00CE159B" w:rsidP="00D95082">
            <w:pPr>
              <w:ind w:firstLine="0"/>
              <w:jc w:val="center"/>
              <w:rPr>
                <w:rFonts w:eastAsia="Calibri"/>
                <w:sz w:val="20"/>
                <w:szCs w:val="20"/>
              </w:rPr>
            </w:pPr>
            <w:r>
              <w:rPr>
                <w:rFonts w:eastAsia="Calibri"/>
                <w:sz w:val="20"/>
                <w:szCs w:val="20"/>
              </w:rPr>
              <w:t xml:space="preserve">3 141 867,34 </w:t>
            </w:r>
          </w:p>
        </w:tc>
      </w:tr>
      <w:tr w:rsidR="00CE159B" w:rsidRPr="00611C58" w:rsidTr="00D95082">
        <w:tc>
          <w:tcPr>
            <w:tcW w:w="2689"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jc w:val="center"/>
              <w:rPr>
                <w:rFonts w:eastAsia="Calibri"/>
                <w:sz w:val="20"/>
                <w:szCs w:val="20"/>
              </w:rPr>
            </w:pPr>
            <w:r w:rsidRPr="00611C58">
              <w:rPr>
                <w:rFonts w:eastAsia="Calibri"/>
                <w:sz w:val="20"/>
                <w:szCs w:val="20"/>
              </w:rPr>
              <w:t>Санаторно – курортные лечение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448 850,00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1 273 300,00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930 000,00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1 645 000,00</w:t>
            </w:r>
          </w:p>
        </w:tc>
        <w:tc>
          <w:tcPr>
            <w:tcW w:w="2080" w:type="dxa"/>
            <w:tcBorders>
              <w:top w:val="single" w:sz="4" w:space="0" w:color="auto"/>
              <w:left w:val="single" w:sz="4" w:space="0" w:color="auto"/>
              <w:bottom w:val="single" w:sz="4" w:space="0" w:color="auto"/>
              <w:right w:val="single" w:sz="4" w:space="0" w:color="auto"/>
            </w:tcBorders>
            <w:vAlign w:val="center"/>
          </w:tcPr>
          <w:p w:rsidR="00CE159B" w:rsidRPr="00611C58" w:rsidRDefault="00CE159B" w:rsidP="00D95082">
            <w:pPr>
              <w:ind w:firstLine="0"/>
              <w:jc w:val="center"/>
              <w:rPr>
                <w:rFonts w:eastAsia="Calibri"/>
                <w:sz w:val="20"/>
                <w:szCs w:val="20"/>
              </w:rPr>
            </w:pPr>
            <w:r>
              <w:rPr>
                <w:rFonts w:eastAsia="Calibri"/>
                <w:sz w:val="20"/>
                <w:szCs w:val="20"/>
              </w:rPr>
              <w:t>1288830</w:t>
            </w:r>
          </w:p>
        </w:tc>
      </w:tr>
      <w:tr w:rsidR="00CE159B" w:rsidRPr="00611C58" w:rsidTr="00D95082">
        <w:tc>
          <w:tcPr>
            <w:tcW w:w="2689"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0"/>
              <w:rPr>
                <w:rFonts w:eastAsia="Calibri"/>
                <w:b/>
                <w:sz w:val="20"/>
                <w:szCs w:val="20"/>
              </w:rPr>
            </w:pPr>
            <w:r w:rsidRPr="00611C58">
              <w:rPr>
                <w:rFonts w:eastAsia="Calibri"/>
                <w:b/>
                <w:sz w:val="20"/>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b/>
                <w:sz w:val="20"/>
                <w:szCs w:val="20"/>
              </w:rPr>
            </w:pPr>
            <w:r w:rsidRPr="00611C58">
              <w:rPr>
                <w:rFonts w:eastAsia="Calibri"/>
                <w:b/>
                <w:sz w:val="20"/>
                <w:szCs w:val="20"/>
              </w:rPr>
              <w:t>4 287 140,83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b/>
                <w:sz w:val="20"/>
                <w:szCs w:val="20"/>
              </w:rPr>
            </w:pPr>
            <w:r w:rsidRPr="00611C58">
              <w:rPr>
                <w:rFonts w:eastAsia="Calibri"/>
                <w:b/>
                <w:sz w:val="20"/>
                <w:szCs w:val="20"/>
              </w:rPr>
              <w:t>5 897 911,57</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b/>
                <w:sz w:val="20"/>
                <w:szCs w:val="20"/>
              </w:rPr>
            </w:pPr>
            <w:r w:rsidRPr="00611C58">
              <w:rPr>
                <w:rFonts w:eastAsia="Calibri"/>
                <w:b/>
                <w:sz w:val="20"/>
                <w:szCs w:val="20"/>
              </w:rPr>
              <w:t>6 567 508,45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b/>
                <w:sz w:val="20"/>
                <w:szCs w:val="20"/>
              </w:rPr>
            </w:pPr>
            <w:r w:rsidRPr="00611C58">
              <w:rPr>
                <w:rFonts w:eastAsia="Calibri"/>
                <w:b/>
                <w:sz w:val="20"/>
                <w:szCs w:val="20"/>
              </w:rPr>
              <w:t>7 760 145,90</w:t>
            </w:r>
          </w:p>
        </w:tc>
        <w:tc>
          <w:tcPr>
            <w:tcW w:w="2080" w:type="dxa"/>
            <w:tcBorders>
              <w:top w:val="single" w:sz="4" w:space="0" w:color="auto"/>
              <w:left w:val="single" w:sz="4" w:space="0" w:color="auto"/>
              <w:bottom w:val="single" w:sz="4" w:space="0" w:color="auto"/>
              <w:right w:val="single" w:sz="4" w:space="0" w:color="auto"/>
            </w:tcBorders>
            <w:vAlign w:val="center"/>
          </w:tcPr>
          <w:p w:rsidR="00CE159B" w:rsidRPr="00611C58" w:rsidRDefault="00CE159B" w:rsidP="00D95082">
            <w:pPr>
              <w:ind w:firstLine="0"/>
              <w:jc w:val="center"/>
              <w:rPr>
                <w:rFonts w:eastAsia="Calibri"/>
                <w:b/>
                <w:sz w:val="20"/>
                <w:szCs w:val="20"/>
              </w:rPr>
            </w:pPr>
            <w:r>
              <w:rPr>
                <w:rFonts w:eastAsia="Calibri"/>
                <w:b/>
                <w:sz w:val="20"/>
                <w:szCs w:val="20"/>
              </w:rPr>
              <w:t>6235764,06</w:t>
            </w:r>
          </w:p>
        </w:tc>
      </w:tr>
      <w:tr w:rsidR="00CE159B" w:rsidRPr="00611C58" w:rsidTr="00D95082">
        <w:trPr>
          <w:trHeight w:val="372"/>
        </w:trPr>
        <w:tc>
          <w:tcPr>
            <w:tcW w:w="2689"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Остаток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5605302,02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5857140,69</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5839198,71</w:t>
            </w:r>
          </w:p>
        </w:tc>
        <w:tc>
          <w:tcPr>
            <w:tcW w:w="1559"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0"/>
              <w:jc w:val="center"/>
              <w:rPr>
                <w:rFonts w:eastAsia="Calibri"/>
                <w:sz w:val="20"/>
                <w:szCs w:val="20"/>
              </w:rPr>
            </w:pPr>
            <w:r w:rsidRPr="00611C58">
              <w:rPr>
                <w:rFonts w:eastAsia="Calibri"/>
                <w:sz w:val="20"/>
                <w:szCs w:val="20"/>
              </w:rPr>
              <w:t>4942118,83</w:t>
            </w:r>
          </w:p>
        </w:tc>
        <w:tc>
          <w:tcPr>
            <w:tcW w:w="2080" w:type="dxa"/>
            <w:tcBorders>
              <w:top w:val="single" w:sz="4" w:space="0" w:color="auto"/>
              <w:left w:val="single" w:sz="4" w:space="0" w:color="auto"/>
              <w:bottom w:val="single" w:sz="4" w:space="0" w:color="auto"/>
              <w:right w:val="single" w:sz="4" w:space="0" w:color="auto"/>
            </w:tcBorders>
            <w:vAlign w:val="center"/>
          </w:tcPr>
          <w:p w:rsidR="00CE159B" w:rsidRPr="00611C58" w:rsidRDefault="00CE159B" w:rsidP="00D95082">
            <w:pPr>
              <w:ind w:firstLine="0"/>
              <w:jc w:val="center"/>
              <w:rPr>
                <w:rFonts w:eastAsia="Calibri"/>
                <w:sz w:val="20"/>
                <w:szCs w:val="20"/>
              </w:rPr>
            </w:pPr>
            <w:r>
              <w:rPr>
                <w:rFonts w:eastAsia="Calibri"/>
                <w:sz w:val="20"/>
                <w:szCs w:val="20"/>
              </w:rPr>
              <w:t>4 661 966, 79</w:t>
            </w:r>
          </w:p>
        </w:tc>
      </w:tr>
    </w:tbl>
    <w:p w:rsidR="00CE159B" w:rsidRPr="00611C58" w:rsidRDefault="00CE159B" w:rsidP="00CE159B">
      <w:pPr>
        <w:rPr>
          <w:rFonts w:ascii="Times New Roman" w:eastAsia="Calibri" w:hAnsi="Times New Roman" w:cs="Times New Roman"/>
          <w:sz w:val="20"/>
          <w:szCs w:val="20"/>
          <w:lang w:val="sah-RU"/>
        </w:rPr>
      </w:pPr>
    </w:p>
    <w:p w:rsidR="00CE159B" w:rsidRPr="00611C58" w:rsidRDefault="00CE159B" w:rsidP="00CE159B">
      <w:pPr>
        <w:ind w:firstLine="708"/>
        <w:rPr>
          <w:rFonts w:ascii="Times New Roman" w:eastAsia="Calibri" w:hAnsi="Times New Roman" w:cs="Times New Roman"/>
          <w:sz w:val="20"/>
          <w:szCs w:val="20"/>
          <w:lang w:val="sah-RU"/>
        </w:rPr>
      </w:pPr>
      <w:r w:rsidRPr="00611C58">
        <w:rPr>
          <w:rFonts w:ascii="Times New Roman" w:eastAsia="Calibri" w:hAnsi="Times New Roman" w:cs="Times New Roman"/>
          <w:sz w:val="20"/>
          <w:szCs w:val="20"/>
          <w:lang w:val="sah-RU"/>
        </w:rPr>
        <w:t xml:space="preserve">Компенсация за санаторно – курортные путевки  в 2020 – 2022 г.г. составляла 10.000 рублей на 1 члена профсоюза, с 2023 г. компенсация составляет – 15.000 рублей на  члена профсоюза. </w:t>
      </w:r>
    </w:p>
    <w:tbl>
      <w:tblPr>
        <w:tblStyle w:val="a7"/>
        <w:tblW w:w="0" w:type="auto"/>
        <w:tblInd w:w="959" w:type="dxa"/>
        <w:tblLook w:val="04A0" w:firstRow="1" w:lastRow="0" w:firstColumn="1" w:lastColumn="0" w:noHBand="0" w:noVBand="1"/>
      </w:tblPr>
      <w:tblGrid>
        <w:gridCol w:w="2268"/>
        <w:gridCol w:w="2835"/>
        <w:gridCol w:w="2977"/>
      </w:tblGrid>
      <w:tr w:rsidR="00CE159B" w:rsidRPr="00611C58" w:rsidTr="00D95082">
        <w:trPr>
          <w:trHeight w:val="336"/>
        </w:trPr>
        <w:tc>
          <w:tcPr>
            <w:tcW w:w="2268"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34"/>
              <w:jc w:val="center"/>
              <w:rPr>
                <w:rFonts w:eastAsia="Calibri"/>
                <w:sz w:val="20"/>
                <w:szCs w:val="20"/>
              </w:rPr>
            </w:pPr>
            <w:r w:rsidRPr="00611C58">
              <w:rPr>
                <w:rFonts w:eastAsia="Calibri"/>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34"/>
              <w:jc w:val="center"/>
              <w:rPr>
                <w:rFonts w:eastAsia="Calibri"/>
                <w:sz w:val="20"/>
                <w:szCs w:val="20"/>
              </w:rPr>
            </w:pPr>
            <w:r w:rsidRPr="00611C58">
              <w:rPr>
                <w:rFonts w:eastAsia="Calibri"/>
                <w:sz w:val="20"/>
                <w:szCs w:val="20"/>
              </w:rPr>
              <w:t>Количество работников</w:t>
            </w:r>
          </w:p>
        </w:tc>
        <w:tc>
          <w:tcPr>
            <w:tcW w:w="2977"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34"/>
              <w:jc w:val="center"/>
              <w:rPr>
                <w:rFonts w:eastAsia="Calibri"/>
                <w:sz w:val="20"/>
                <w:szCs w:val="20"/>
              </w:rPr>
            </w:pPr>
            <w:r w:rsidRPr="00611C58">
              <w:rPr>
                <w:rFonts w:eastAsia="Calibri"/>
                <w:sz w:val="20"/>
                <w:szCs w:val="20"/>
              </w:rPr>
              <w:t>Выделенная сумма</w:t>
            </w:r>
          </w:p>
        </w:tc>
      </w:tr>
      <w:tr w:rsidR="00CE159B" w:rsidRPr="00611C58" w:rsidTr="00D95082">
        <w:tc>
          <w:tcPr>
            <w:tcW w:w="2268"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34"/>
              <w:jc w:val="center"/>
              <w:rPr>
                <w:rFonts w:eastAsia="Calibri"/>
                <w:sz w:val="20"/>
                <w:szCs w:val="20"/>
              </w:rPr>
            </w:pPr>
            <w:r w:rsidRPr="00611C58">
              <w:rPr>
                <w:rFonts w:eastAsia="Calibri"/>
                <w:sz w:val="20"/>
                <w:szCs w:val="20"/>
              </w:rPr>
              <w:t>2020</w:t>
            </w:r>
          </w:p>
        </w:tc>
        <w:tc>
          <w:tcPr>
            <w:tcW w:w="2835"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34"/>
              <w:jc w:val="center"/>
              <w:rPr>
                <w:rFonts w:eastAsia="Calibri"/>
                <w:sz w:val="20"/>
                <w:szCs w:val="20"/>
              </w:rPr>
            </w:pPr>
            <w:r w:rsidRPr="00611C58">
              <w:rPr>
                <w:rFonts w:eastAsia="Calibri"/>
                <w:sz w:val="20"/>
                <w:szCs w:val="20"/>
              </w:rPr>
              <w:t>44</w:t>
            </w:r>
          </w:p>
        </w:tc>
        <w:tc>
          <w:tcPr>
            <w:tcW w:w="2977"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34"/>
              <w:jc w:val="center"/>
              <w:rPr>
                <w:rFonts w:eastAsia="Calibri"/>
                <w:sz w:val="20"/>
                <w:szCs w:val="20"/>
              </w:rPr>
            </w:pPr>
            <w:r w:rsidRPr="00611C58">
              <w:rPr>
                <w:rFonts w:eastAsia="Calibri"/>
                <w:sz w:val="20"/>
                <w:szCs w:val="20"/>
              </w:rPr>
              <w:t>448 850 тысяч рублей</w:t>
            </w:r>
          </w:p>
        </w:tc>
      </w:tr>
      <w:tr w:rsidR="00CE159B" w:rsidRPr="00611C58" w:rsidTr="00D95082">
        <w:tc>
          <w:tcPr>
            <w:tcW w:w="2268"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34"/>
              <w:jc w:val="center"/>
              <w:rPr>
                <w:rFonts w:eastAsia="Calibri"/>
                <w:sz w:val="20"/>
                <w:szCs w:val="20"/>
              </w:rPr>
            </w:pPr>
            <w:r w:rsidRPr="00611C58">
              <w:rPr>
                <w:rFonts w:eastAsia="Calibri"/>
                <w:sz w:val="20"/>
                <w:szCs w:val="20"/>
              </w:rPr>
              <w:t>2021</w:t>
            </w:r>
          </w:p>
        </w:tc>
        <w:tc>
          <w:tcPr>
            <w:tcW w:w="2835"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34"/>
              <w:jc w:val="center"/>
              <w:rPr>
                <w:rFonts w:eastAsia="Calibri"/>
                <w:sz w:val="20"/>
                <w:szCs w:val="20"/>
              </w:rPr>
            </w:pPr>
            <w:r w:rsidRPr="00611C58">
              <w:rPr>
                <w:rFonts w:eastAsia="Calibri"/>
                <w:sz w:val="20"/>
                <w:szCs w:val="20"/>
              </w:rPr>
              <w:t>128</w:t>
            </w:r>
          </w:p>
        </w:tc>
        <w:tc>
          <w:tcPr>
            <w:tcW w:w="2977"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34"/>
              <w:jc w:val="center"/>
              <w:rPr>
                <w:rFonts w:eastAsia="Calibri"/>
                <w:sz w:val="20"/>
                <w:szCs w:val="20"/>
              </w:rPr>
            </w:pPr>
            <w:r w:rsidRPr="00611C58">
              <w:rPr>
                <w:rFonts w:eastAsia="Calibri"/>
                <w:sz w:val="20"/>
                <w:szCs w:val="20"/>
              </w:rPr>
              <w:t>1 273 300 рублей</w:t>
            </w:r>
          </w:p>
        </w:tc>
      </w:tr>
      <w:tr w:rsidR="00CE159B" w:rsidRPr="00611C58" w:rsidTr="00D95082">
        <w:tc>
          <w:tcPr>
            <w:tcW w:w="2268"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34"/>
              <w:jc w:val="center"/>
              <w:rPr>
                <w:rFonts w:eastAsia="Calibri"/>
                <w:sz w:val="20"/>
                <w:szCs w:val="20"/>
              </w:rPr>
            </w:pPr>
            <w:r w:rsidRPr="00611C58">
              <w:rPr>
                <w:rFonts w:eastAsia="Calibri"/>
                <w:sz w:val="20"/>
                <w:szCs w:val="20"/>
              </w:rPr>
              <w:t>2022</w:t>
            </w:r>
          </w:p>
        </w:tc>
        <w:tc>
          <w:tcPr>
            <w:tcW w:w="2835"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34"/>
              <w:jc w:val="center"/>
              <w:rPr>
                <w:rFonts w:eastAsia="Calibri"/>
                <w:sz w:val="20"/>
                <w:szCs w:val="20"/>
              </w:rPr>
            </w:pPr>
            <w:r w:rsidRPr="00611C58">
              <w:rPr>
                <w:rFonts w:eastAsia="Calibri"/>
                <w:sz w:val="20"/>
                <w:szCs w:val="20"/>
              </w:rPr>
              <w:t>93</w:t>
            </w:r>
          </w:p>
        </w:tc>
        <w:tc>
          <w:tcPr>
            <w:tcW w:w="2977"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34"/>
              <w:jc w:val="center"/>
              <w:rPr>
                <w:rFonts w:eastAsia="Calibri"/>
                <w:sz w:val="20"/>
                <w:szCs w:val="20"/>
              </w:rPr>
            </w:pPr>
            <w:r w:rsidRPr="00611C58">
              <w:rPr>
                <w:rFonts w:eastAsia="Calibri"/>
                <w:sz w:val="20"/>
                <w:szCs w:val="20"/>
              </w:rPr>
              <w:t>930 000 рублей</w:t>
            </w:r>
          </w:p>
        </w:tc>
      </w:tr>
      <w:tr w:rsidR="00CE159B" w:rsidRPr="00611C58" w:rsidTr="00D95082">
        <w:tc>
          <w:tcPr>
            <w:tcW w:w="2268"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34"/>
              <w:jc w:val="center"/>
              <w:rPr>
                <w:rFonts w:eastAsia="Calibri"/>
                <w:sz w:val="20"/>
                <w:szCs w:val="20"/>
              </w:rPr>
            </w:pPr>
            <w:r w:rsidRPr="00611C58">
              <w:rPr>
                <w:rFonts w:eastAsia="Calibri"/>
                <w:sz w:val="20"/>
                <w:szCs w:val="20"/>
              </w:rPr>
              <w:t>2023</w:t>
            </w:r>
          </w:p>
        </w:tc>
        <w:tc>
          <w:tcPr>
            <w:tcW w:w="2835"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34"/>
              <w:jc w:val="center"/>
              <w:rPr>
                <w:rFonts w:eastAsia="Calibri"/>
                <w:sz w:val="20"/>
                <w:szCs w:val="20"/>
              </w:rPr>
            </w:pPr>
            <w:r w:rsidRPr="00611C58">
              <w:rPr>
                <w:rFonts w:eastAsia="Calibri"/>
                <w:sz w:val="20"/>
                <w:szCs w:val="20"/>
              </w:rPr>
              <w:t>108</w:t>
            </w:r>
          </w:p>
        </w:tc>
        <w:tc>
          <w:tcPr>
            <w:tcW w:w="2977"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34"/>
              <w:jc w:val="center"/>
              <w:rPr>
                <w:rFonts w:eastAsia="Calibri"/>
                <w:sz w:val="20"/>
                <w:szCs w:val="20"/>
              </w:rPr>
            </w:pPr>
            <w:r w:rsidRPr="00611C58">
              <w:rPr>
                <w:rFonts w:eastAsia="Calibri"/>
                <w:sz w:val="20"/>
                <w:szCs w:val="20"/>
              </w:rPr>
              <w:t>1 645 000 рублей</w:t>
            </w:r>
          </w:p>
        </w:tc>
      </w:tr>
      <w:tr w:rsidR="00CE159B" w:rsidRPr="00611C58" w:rsidTr="00D95082">
        <w:tc>
          <w:tcPr>
            <w:tcW w:w="2268"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34"/>
              <w:jc w:val="center"/>
              <w:rPr>
                <w:rFonts w:eastAsia="Calibri"/>
                <w:sz w:val="20"/>
                <w:szCs w:val="20"/>
              </w:rPr>
            </w:pPr>
            <w:r w:rsidRPr="00611C58">
              <w:rPr>
                <w:rFonts w:eastAsia="Calibri"/>
                <w:sz w:val="20"/>
                <w:szCs w:val="20"/>
              </w:rPr>
              <w:t>Ноябрь 2024</w:t>
            </w:r>
          </w:p>
        </w:tc>
        <w:tc>
          <w:tcPr>
            <w:tcW w:w="2835"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34"/>
              <w:jc w:val="center"/>
              <w:rPr>
                <w:rFonts w:eastAsia="Calibri"/>
                <w:sz w:val="20"/>
                <w:szCs w:val="20"/>
              </w:rPr>
            </w:pPr>
            <w:r w:rsidRPr="00611C58">
              <w:rPr>
                <w:rFonts w:eastAsia="Calibri"/>
                <w:sz w:val="20"/>
                <w:szCs w:val="20"/>
              </w:rPr>
              <w:t>86</w:t>
            </w:r>
          </w:p>
        </w:tc>
        <w:tc>
          <w:tcPr>
            <w:tcW w:w="2977"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34"/>
              <w:jc w:val="center"/>
              <w:rPr>
                <w:rFonts w:eastAsia="Calibri"/>
                <w:sz w:val="20"/>
                <w:szCs w:val="20"/>
              </w:rPr>
            </w:pPr>
            <w:r w:rsidRPr="00611C58">
              <w:rPr>
                <w:rFonts w:eastAsia="Calibri"/>
                <w:sz w:val="20"/>
                <w:szCs w:val="20"/>
              </w:rPr>
              <w:t>1 278 830 рублей</w:t>
            </w:r>
          </w:p>
        </w:tc>
      </w:tr>
    </w:tbl>
    <w:p w:rsidR="00CE159B" w:rsidRPr="00611C58" w:rsidRDefault="00CE159B" w:rsidP="00CE159B">
      <w:pPr>
        <w:ind w:firstLine="708"/>
        <w:rPr>
          <w:rFonts w:ascii="Times New Roman" w:eastAsia="Calibri" w:hAnsi="Times New Roman" w:cs="Times New Roman"/>
          <w:sz w:val="20"/>
          <w:szCs w:val="20"/>
        </w:rPr>
      </w:pPr>
      <w:r w:rsidRPr="00611C58">
        <w:rPr>
          <w:rFonts w:ascii="Times New Roman" w:eastAsia="Calibri" w:hAnsi="Times New Roman" w:cs="Times New Roman"/>
          <w:sz w:val="20"/>
          <w:szCs w:val="20"/>
        </w:rPr>
        <w:t>Согласно Положения о Фонде по распределению льготной оплаты санаторно – курортных путевок члены профсоюза могут оздоравливаться  в санаториях России, Китая, Белоруссии, Монголии, Киргизии.</w:t>
      </w:r>
    </w:p>
    <w:p w:rsidR="00CE159B" w:rsidRPr="00611C58" w:rsidRDefault="00CE159B" w:rsidP="00CE159B">
      <w:pPr>
        <w:jc w:val="center"/>
        <w:rPr>
          <w:rFonts w:ascii="Times New Roman" w:eastAsia="Calibri" w:hAnsi="Times New Roman" w:cs="Times New Roman"/>
          <w:b/>
          <w:sz w:val="20"/>
          <w:szCs w:val="20"/>
        </w:rPr>
      </w:pPr>
      <w:r w:rsidRPr="00611C58">
        <w:rPr>
          <w:rFonts w:ascii="Times New Roman" w:eastAsia="Calibri" w:hAnsi="Times New Roman" w:cs="Times New Roman"/>
          <w:b/>
          <w:sz w:val="20"/>
          <w:szCs w:val="20"/>
        </w:rPr>
        <w:t>Ревизия кассы:</w:t>
      </w:r>
    </w:p>
    <w:p w:rsidR="00CE159B" w:rsidRPr="00611C58" w:rsidRDefault="00CE159B" w:rsidP="00CE159B">
      <w:pPr>
        <w:spacing w:after="0"/>
        <w:ind w:firstLine="708"/>
        <w:rPr>
          <w:rFonts w:ascii="Times New Roman" w:eastAsia="Calibri" w:hAnsi="Times New Roman" w:cs="Times New Roman"/>
          <w:sz w:val="20"/>
          <w:szCs w:val="20"/>
        </w:rPr>
      </w:pPr>
      <w:r w:rsidRPr="00611C58">
        <w:rPr>
          <w:rFonts w:ascii="Times New Roman" w:eastAsia="Calibri" w:hAnsi="Times New Roman" w:cs="Times New Roman"/>
          <w:sz w:val="20"/>
          <w:szCs w:val="20"/>
        </w:rPr>
        <w:t>Фактический остаток денег (счет 50) в кассе 456,82 руб. (четыреста пятьдесят шесть рублей восемьдесят две копейки) по данным бухучета на ноябрь 2024 г.</w:t>
      </w:r>
    </w:p>
    <w:p w:rsidR="00CE159B" w:rsidRPr="00611C58" w:rsidRDefault="00CE159B" w:rsidP="00CE159B">
      <w:pPr>
        <w:spacing w:after="0"/>
        <w:rPr>
          <w:rFonts w:ascii="Times New Roman" w:eastAsia="Calibri" w:hAnsi="Times New Roman" w:cs="Times New Roman"/>
          <w:sz w:val="20"/>
          <w:szCs w:val="20"/>
        </w:rPr>
      </w:pPr>
      <w:r w:rsidRPr="00611C58">
        <w:rPr>
          <w:rFonts w:ascii="Times New Roman" w:eastAsia="Calibri" w:hAnsi="Times New Roman" w:cs="Times New Roman"/>
          <w:sz w:val="20"/>
          <w:szCs w:val="20"/>
        </w:rPr>
        <w:t>Расхождения с бухгалтерским учетом не выявлено.</w:t>
      </w:r>
    </w:p>
    <w:p w:rsidR="00CE159B" w:rsidRPr="00611C58" w:rsidRDefault="00CE159B" w:rsidP="00CE159B">
      <w:pPr>
        <w:spacing w:after="0"/>
        <w:rPr>
          <w:rFonts w:ascii="Times New Roman" w:eastAsia="Calibri" w:hAnsi="Times New Roman" w:cs="Times New Roman"/>
          <w:sz w:val="20"/>
          <w:szCs w:val="20"/>
        </w:rPr>
      </w:pPr>
      <w:r w:rsidRPr="00611C58">
        <w:rPr>
          <w:rFonts w:ascii="Times New Roman" w:eastAsia="Calibri" w:hAnsi="Times New Roman" w:cs="Times New Roman"/>
          <w:sz w:val="20"/>
          <w:szCs w:val="20"/>
        </w:rPr>
        <w:t>Проверена периодичность  проведения собраний (конференций) и заседаний Президиума и Совета ЯГТО профсоюза работников образования за отчетный период.</w:t>
      </w:r>
    </w:p>
    <w:tbl>
      <w:tblPr>
        <w:tblStyle w:val="a7"/>
        <w:tblW w:w="0" w:type="auto"/>
        <w:tblInd w:w="959" w:type="dxa"/>
        <w:tblLook w:val="04A0" w:firstRow="1" w:lastRow="0" w:firstColumn="1" w:lastColumn="0" w:noHBand="0" w:noVBand="1"/>
      </w:tblPr>
      <w:tblGrid>
        <w:gridCol w:w="1417"/>
        <w:gridCol w:w="2835"/>
        <w:gridCol w:w="4111"/>
      </w:tblGrid>
      <w:tr w:rsidR="00CE159B" w:rsidRPr="00611C58" w:rsidTr="00D95082">
        <w:trPr>
          <w:trHeight w:val="448"/>
        </w:trPr>
        <w:tc>
          <w:tcPr>
            <w:tcW w:w="1417"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5"/>
              <w:jc w:val="center"/>
              <w:rPr>
                <w:rFonts w:eastAsia="Calibri"/>
                <w:sz w:val="20"/>
                <w:szCs w:val="20"/>
              </w:rPr>
            </w:pPr>
            <w:r w:rsidRPr="00611C58">
              <w:rPr>
                <w:rFonts w:eastAsia="Calibri"/>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5"/>
              <w:jc w:val="center"/>
              <w:rPr>
                <w:rFonts w:eastAsia="Calibri"/>
                <w:sz w:val="20"/>
                <w:szCs w:val="20"/>
              </w:rPr>
            </w:pPr>
            <w:r w:rsidRPr="00611C58">
              <w:rPr>
                <w:rFonts w:eastAsia="Calibri"/>
                <w:sz w:val="20"/>
                <w:szCs w:val="20"/>
              </w:rPr>
              <w:t>Заседание Президиума ЯГТО</w:t>
            </w:r>
          </w:p>
        </w:tc>
        <w:tc>
          <w:tcPr>
            <w:tcW w:w="4111" w:type="dxa"/>
            <w:tcBorders>
              <w:top w:val="single" w:sz="4" w:space="0" w:color="auto"/>
              <w:left w:val="single" w:sz="4" w:space="0" w:color="auto"/>
              <w:bottom w:val="single" w:sz="4" w:space="0" w:color="auto"/>
              <w:right w:val="single" w:sz="4" w:space="0" w:color="auto"/>
            </w:tcBorders>
            <w:vAlign w:val="center"/>
            <w:hideMark/>
          </w:tcPr>
          <w:p w:rsidR="00CE159B" w:rsidRPr="00611C58" w:rsidRDefault="00CE159B" w:rsidP="00D95082">
            <w:pPr>
              <w:ind w:firstLine="5"/>
              <w:jc w:val="center"/>
              <w:rPr>
                <w:rFonts w:eastAsia="Calibri"/>
                <w:sz w:val="20"/>
                <w:szCs w:val="20"/>
              </w:rPr>
            </w:pPr>
            <w:r w:rsidRPr="00611C58">
              <w:rPr>
                <w:rFonts w:eastAsia="Calibri"/>
                <w:sz w:val="20"/>
                <w:szCs w:val="20"/>
              </w:rPr>
              <w:t>Заседания Совета председателей ПК</w:t>
            </w:r>
          </w:p>
        </w:tc>
      </w:tr>
      <w:tr w:rsidR="00CE159B" w:rsidRPr="00611C58" w:rsidTr="00D95082">
        <w:tc>
          <w:tcPr>
            <w:tcW w:w="1417"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rPr>
            </w:pPr>
            <w:r w:rsidRPr="00611C58">
              <w:rPr>
                <w:rFonts w:eastAsia="Calibri"/>
                <w:sz w:val="20"/>
                <w:szCs w:val="20"/>
              </w:rPr>
              <w:t>2020</w:t>
            </w:r>
          </w:p>
        </w:tc>
        <w:tc>
          <w:tcPr>
            <w:tcW w:w="2835"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lang w:val="en-US"/>
              </w:rPr>
            </w:pPr>
            <w:r w:rsidRPr="00611C58">
              <w:rPr>
                <w:rFonts w:eastAsia="Calibri"/>
                <w:sz w:val="20"/>
                <w:szCs w:val="20"/>
                <w:lang w:val="en-US"/>
              </w:rPr>
              <w:t>Zoom</w:t>
            </w:r>
          </w:p>
        </w:tc>
        <w:tc>
          <w:tcPr>
            <w:tcW w:w="4111"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lang w:val="en-US"/>
              </w:rPr>
            </w:pPr>
            <w:r w:rsidRPr="00611C58">
              <w:rPr>
                <w:rFonts w:eastAsia="Calibri"/>
                <w:sz w:val="20"/>
                <w:szCs w:val="20"/>
                <w:lang w:val="en-US"/>
              </w:rPr>
              <w:t>Zoom</w:t>
            </w:r>
          </w:p>
        </w:tc>
      </w:tr>
      <w:tr w:rsidR="00CE159B" w:rsidRPr="00611C58" w:rsidTr="00D95082">
        <w:tc>
          <w:tcPr>
            <w:tcW w:w="1417"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rPr>
            </w:pPr>
            <w:r w:rsidRPr="00611C58">
              <w:rPr>
                <w:rFonts w:eastAsia="Calibri"/>
                <w:sz w:val="20"/>
                <w:szCs w:val="20"/>
              </w:rPr>
              <w:t>2021</w:t>
            </w:r>
          </w:p>
        </w:tc>
        <w:tc>
          <w:tcPr>
            <w:tcW w:w="2835"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lang w:val="en-US"/>
              </w:rPr>
            </w:pPr>
            <w:r w:rsidRPr="00611C58">
              <w:rPr>
                <w:rFonts w:eastAsia="Calibri"/>
                <w:sz w:val="20"/>
                <w:szCs w:val="20"/>
                <w:lang w:val="en-US"/>
              </w:rPr>
              <w:t>Zoom</w:t>
            </w:r>
          </w:p>
        </w:tc>
        <w:tc>
          <w:tcPr>
            <w:tcW w:w="4111"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lang w:val="en-US"/>
              </w:rPr>
            </w:pPr>
            <w:r w:rsidRPr="00611C58">
              <w:rPr>
                <w:rFonts w:eastAsia="Calibri"/>
                <w:sz w:val="20"/>
                <w:szCs w:val="20"/>
                <w:lang w:val="en-US"/>
              </w:rPr>
              <w:t>Zoom</w:t>
            </w:r>
          </w:p>
        </w:tc>
      </w:tr>
      <w:tr w:rsidR="00CE159B" w:rsidRPr="00611C58" w:rsidTr="00D95082">
        <w:tc>
          <w:tcPr>
            <w:tcW w:w="1417"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rPr>
            </w:pPr>
            <w:r w:rsidRPr="00611C58">
              <w:rPr>
                <w:rFonts w:eastAsia="Calibri"/>
                <w:sz w:val="20"/>
                <w:szCs w:val="20"/>
              </w:rPr>
              <w:t>2022</w:t>
            </w:r>
          </w:p>
        </w:tc>
        <w:tc>
          <w:tcPr>
            <w:tcW w:w="2835"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rPr>
            </w:pPr>
            <w:r w:rsidRPr="00611C58">
              <w:rPr>
                <w:rFonts w:eastAsia="Calibri"/>
                <w:sz w:val="20"/>
                <w:szCs w:val="20"/>
              </w:rPr>
              <w:t>4</w:t>
            </w:r>
          </w:p>
        </w:tc>
        <w:tc>
          <w:tcPr>
            <w:tcW w:w="4111"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rPr>
            </w:pPr>
            <w:r w:rsidRPr="00611C58">
              <w:rPr>
                <w:rFonts w:eastAsia="Calibri"/>
                <w:sz w:val="20"/>
                <w:szCs w:val="20"/>
              </w:rPr>
              <w:t>2</w:t>
            </w:r>
          </w:p>
        </w:tc>
      </w:tr>
      <w:tr w:rsidR="00CE159B" w:rsidRPr="00611C58" w:rsidTr="00D95082">
        <w:tc>
          <w:tcPr>
            <w:tcW w:w="1417"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rPr>
            </w:pPr>
            <w:r w:rsidRPr="00611C58">
              <w:rPr>
                <w:rFonts w:eastAsia="Calibri"/>
                <w:sz w:val="20"/>
                <w:szCs w:val="20"/>
              </w:rPr>
              <w:t>2023</w:t>
            </w:r>
          </w:p>
        </w:tc>
        <w:tc>
          <w:tcPr>
            <w:tcW w:w="2835"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rPr>
            </w:pPr>
            <w:r w:rsidRPr="00611C58">
              <w:rPr>
                <w:rFonts w:eastAsia="Calibri"/>
                <w:sz w:val="20"/>
                <w:szCs w:val="20"/>
              </w:rPr>
              <w:t>3</w:t>
            </w:r>
          </w:p>
        </w:tc>
        <w:tc>
          <w:tcPr>
            <w:tcW w:w="4111" w:type="dxa"/>
            <w:tcBorders>
              <w:top w:val="single" w:sz="4" w:space="0" w:color="auto"/>
              <w:left w:val="single" w:sz="4" w:space="0" w:color="auto"/>
              <w:bottom w:val="single" w:sz="4" w:space="0" w:color="auto"/>
              <w:right w:val="single" w:sz="4" w:space="0" w:color="auto"/>
            </w:tcBorders>
            <w:hideMark/>
          </w:tcPr>
          <w:p w:rsidR="00CE159B" w:rsidRPr="00611C58" w:rsidRDefault="00CE159B" w:rsidP="00D95082">
            <w:pPr>
              <w:ind w:firstLine="5"/>
              <w:jc w:val="center"/>
              <w:rPr>
                <w:rFonts w:eastAsia="Calibri"/>
                <w:sz w:val="20"/>
                <w:szCs w:val="20"/>
              </w:rPr>
            </w:pPr>
            <w:r w:rsidRPr="00611C58">
              <w:rPr>
                <w:rFonts w:eastAsia="Calibri"/>
                <w:sz w:val="20"/>
                <w:szCs w:val="20"/>
              </w:rPr>
              <w:t>2</w:t>
            </w:r>
          </w:p>
        </w:tc>
      </w:tr>
      <w:tr w:rsidR="00CE159B" w:rsidRPr="00611C58" w:rsidTr="00D95082">
        <w:tc>
          <w:tcPr>
            <w:tcW w:w="1417" w:type="dxa"/>
            <w:tcBorders>
              <w:top w:val="single" w:sz="4" w:space="0" w:color="auto"/>
              <w:left w:val="single" w:sz="4" w:space="0" w:color="auto"/>
              <w:bottom w:val="single" w:sz="4" w:space="0" w:color="auto"/>
              <w:right w:val="single" w:sz="4" w:space="0" w:color="auto"/>
            </w:tcBorders>
          </w:tcPr>
          <w:p w:rsidR="00CE159B" w:rsidRPr="00611C58" w:rsidRDefault="00CE159B" w:rsidP="00D95082">
            <w:pPr>
              <w:ind w:firstLine="5"/>
              <w:jc w:val="center"/>
              <w:rPr>
                <w:rFonts w:eastAsia="Calibri"/>
                <w:sz w:val="20"/>
                <w:szCs w:val="20"/>
              </w:rPr>
            </w:pPr>
            <w:r>
              <w:rPr>
                <w:rFonts w:eastAsia="Calibri"/>
                <w:sz w:val="20"/>
                <w:szCs w:val="20"/>
              </w:rPr>
              <w:t>2024</w:t>
            </w:r>
          </w:p>
        </w:tc>
        <w:tc>
          <w:tcPr>
            <w:tcW w:w="2835" w:type="dxa"/>
            <w:tcBorders>
              <w:top w:val="single" w:sz="4" w:space="0" w:color="auto"/>
              <w:left w:val="single" w:sz="4" w:space="0" w:color="auto"/>
              <w:bottom w:val="single" w:sz="4" w:space="0" w:color="auto"/>
              <w:right w:val="single" w:sz="4" w:space="0" w:color="auto"/>
            </w:tcBorders>
          </w:tcPr>
          <w:p w:rsidR="00CE159B" w:rsidRPr="00611C58" w:rsidRDefault="00CE159B" w:rsidP="00D95082">
            <w:pPr>
              <w:ind w:firstLine="5"/>
              <w:jc w:val="center"/>
              <w:rPr>
                <w:rFonts w:eastAsia="Calibri"/>
                <w:sz w:val="20"/>
                <w:szCs w:val="20"/>
              </w:rPr>
            </w:pPr>
            <w:r>
              <w:rPr>
                <w:rFonts w:eastAsia="Calibri"/>
                <w:sz w:val="20"/>
                <w:szCs w:val="20"/>
              </w:rPr>
              <w:t>4</w:t>
            </w:r>
          </w:p>
        </w:tc>
        <w:tc>
          <w:tcPr>
            <w:tcW w:w="4111" w:type="dxa"/>
            <w:tcBorders>
              <w:top w:val="single" w:sz="4" w:space="0" w:color="auto"/>
              <w:left w:val="single" w:sz="4" w:space="0" w:color="auto"/>
              <w:bottom w:val="single" w:sz="4" w:space="0" w:color="auto"/>
              <w:right w:val="single" w:sz="4" w:space="0" w:color="auto"/>
            </w:tcBorders>
          </w:tcPr>
          <w:p w:rsidR="00CE159B" w:rsidRPr="00611C58" w:rsidRDefault="00CE159B" w:rsidP="00D95082">
            <w:pPr>
              <w:ind w:firstLine="5"/>
              <w:jc w:val="center"/>
              <w:rPr>
                <w:rFonts w:eastAsia="Calibri"/>
                <w:sz w:val="20"/>
                <w:szCs w:val="20"/>
              </w:rPr>
            </w:pPr>
            <w:r>
              <w:rPr>
                <w:rFonts w:eastAsia="Calibri"/>
                <w:sz w:val="20"/>
                <w:szCs w:val="20"/>
              </w:rPr>
              <w:t>2</w:t>
            </w:r>
          </w:p>
        </w:tc>
      </w:tr>
    </w:tbl>
    <w:p w:rsidR="00CE159B" w:rsidRPr="00611C58" w:rsidRDefault="00CE159B" w:rsidP="00CE159B">
      <w:pPr>
        <w:rPr>
          <w:rFonts w:ascii="Times New Roman" w:eastAsia="Calibri" w:hAnsi="Times New Roman" w:cs="Times New Roman"/>
          <w:sz w:val="20"/>
          <w:szCs w:val="20"/>
        </w:rPr>
      </w:pPr>
    </w:p>
    <w:p w:rsidR="00CE159B" w:rsidRPr="00611C58" w:rsidRDefault="00CE159B" w:rsidP="00CE159B">
      <w:pPr>
        <w:ind w:firstLine="708"/>
        <w:jc w:val="both"/>
        <w:rPr>
          <w:rFonts w:ascii="Times New Roman" w:eastAsia="Calibri" w:hAnsi="Times New Roman" w:cs="Times New Roman"/>
          <w:sz w:val="20"/>
          <w:szCs w:val="20"/>
        </w:rPr>
      </w:pPr>
      <w:r w:rsidRPr="00611C58">
        <w:rPr>
          <w:rFonts w:ascii="Times New Roman" w:eastAsia="Calibri" w:hAnsi="Times New Roman" w:cs="Times New Roman"/>
          <w:sz w:val="20"/>
          <w:szCs w:val="20"/>
        </w:rPr>
        <w:lastRenderedPageBreak/>
        <w:t xml:space="preserve">Выполнение решений принятых на собраниях, заседаниях прехзииума и Совета ЯГТО профсоюза работников образолвания – 100%. На заседаниях с председателями профкомов  рассматривались вопросы по разработке и заключению коллективных договоров, нормированию труда,  участия профсоюзов в аттестации работников, комплектовании кадров, предоставления компенсации на оплату проезда, социальных льгот работников образования  и другим вопросам. </w:t>
      </w:r>
    </w:p>
    <w:p w:rsidR="00CE159B" w:rsidRPr="00611C58" w:rsidRDefault="00CE159B" w:rsidP="00CE159B">
      <w:pPr>
        <w:spacing w:after="0"/>
        <w:ind w:firstLine="708"/>
        <w:rPr>
          <w:rFonts w:ascii="Times New Roman" w:eastAsia="Calibri" w:hAnsi="Times New Roman" w:cs="Times New Roman"/>
          <w:sz w:val="20"/>
          <w:szCs w:val="20"/>
        </w:rPr>
      </w:pPr>
      <w:r w:rsidRPr="00611C58">
        <w:rPr>
          <w:rFonts w:ascii="Times New Roman" w:eastAsia="Calibri" w:hAnsi="Times New Roman" w:cs="Times New Roman"/>
          <w:sz w:val="20"/>
          <w:szCs w:val="20"/>
        </w:rPr>
        <w:t xml:space="preserve">Наличие регистрации входящей и исходящей корреспонденции – имеется в раздельных журналах. </w:t>
      </w:r>
      <w:r w:rsidRPr="00611C58">
        <w:rPr>
          <w:rFonts w:ascii="Times New Roman" w:eastAsia="Calibri" w:hAnsi="Times New Roman" w:cs="Times New Roman"/>
          <w:sz w:val="20"/>
          <w:szCs w:val="20"/>
        </w:rPr>
        <w:tab/>
      </w:r>
      <w:r w:rsidRPr="00611C58">
        <w:rPr>
          <w:rFonts w:ascii="Times New Roman" w:eastAsia="Calibri" w:hAnsi="Times New Roman" w:cs="Times New Roman"/>
          <w:sz w:val="20"/>
          <w:szCs w:val="20"/>
        </w:rPr>
        <w:tab/>
      </w:r>
    </w:p>
    <w:p w:rsidR="00CE159B" w:rsidRPr="00611C58" w:rsidRDefault="00CE159B" w:rsidP="00CE159B">
      <w:pPr>
        <w:spacing w:after="0"/>
        <w:ind w:firstLine="708"/>
        <w:rPr>
          <w:rFonts w:ascii="Times New Roman" w:eastAsia="Calibri" w:hAnsi="Times New Roman" w:cs="Times New Roman"/>
          <w:sz w:val="20"/>
          <w:szCs w:val="20"/>
          <w:lang w:val="sah-RU"/>
        </w:rPr>
      </w:pPr>
      <w:r w:rsidRPr="00611C58">
        <w:rPr>
          <w:rFonts w:ascii="Times New Roman" w:eastAsia="Calibri" w:hAnsi="Times New Roman" w:cs="Times New Roman"/>
          <w:sz w:val="20"/>
          <w:szCs w:val="20"/>
        </w:rPr>
        <w:t xml:space="preserve">Наличие протокола заседаний ПК - </w:t>
      </w:r>
      <w:r w:rsidRPr="00611C58">
        <w:rPr>
          <w:rFonts w:ascii="Times New Roman" w:eastAsia="Calibri" w:hAnsi="Times New Roman" w:cs="Times New Roman"/>
          <w:sz w:val="20"/>
          <w:szCs w:val="20"/>
          <w:lang w:val="sah-RU"/>
        </w:rPr>
        <w:t>имеется</w:t>
      </w:r>
    </w:p>
    <w:p w:rsidR="00CE159B" w:rsidRPr="00611C58" w:rsidRDefault="00CE159B" w:rsidP="00CE159B">
      <w:pPr>
        <w:spacing w:after="0"/>
        <w:ind w:firstLine="708"/>
        <w:rPr>
          <w:rFonts w:ascii="Times New Roman" w:eastAsia="Calibri" w:hAnsi="Times New Roman" w:cs="Times New Roman"/>
          <w:sz w:val="20"/>
          <w:szCs w:val="20"/>
          <w:lang w:val="sah-RU"/>
        </w:rPr>
      </w:pPr>
      <w:r w:rsidRPr="00611C58">
        <w:rPr>
          <w:rFonts w:ascii="Times New Roman" w:eastAsia="Calibri" w:hAnsi="Times New Roman" w:cs="Times New Roman"/>
          <w:sz w:val="20"/>
          <w:szCs w:val="20"/>
        </w:rPr>
        <w:t>Наличие планов работ комиссий при профкоме</w:t>
      </w:r>
      <w:r w:rsidRPr="00611C58">
        <w:rPr>
          <w:rFonts w:ascii="Times New Roman" w:eastAsia="Calibri" w:hAnsi="Times New Roman" w:cs="Times New Roman"/>
          <w:sz w:val="20"/>
          <w:szCs w:val="20"/>
          <w:lang w:val="sah-RU"/>
        </w:rPr>
        <w:t xml:space="preserve"> - имеется</w:t>
      </w:r>
    </w:p>
    <w:p w:rsidR="00CE159B" w:rsidRPr="00611C58" w:rsidRDefault="00CE159B" w:rsidP="00CE159B">
      <w:pPr>
        <w:spacing w:after="0"/>
        <w:ind w:firstLine="708"/>
        <w:rPr>
          <w:rFonts w:ascii="Times New Roman" w:eastAsia="Calibri" w:hAnsi="Times New Roman" w:cs="Times New Roman"/>
          <w:sz w:val="20"/>
          <w:szCs w:val="20"/>
          <w:lang w:val="sah-RU"/>
        </w:rPr>
      </w:pPr>
      <w:r w:rsidRPr="00611C58">
        <w:rPr>
          <w:rFonts w:ascii="Times New Roman" w:eastAsia="Calibri" w:hAnsi="Times New Roman" w:cs="Times New Roman"/>
          <w:sz w:val="20"/>
          <w:szCs w:val="20"/>
        </w:rPr>
        <w:t xml:space="preserve">Наличие плана работы ЯГТО профсоюза работников образования на год </w:t>
      </w:r>
      <w:r w:rsidRPr="00611C58">
        <w:rPr>
          <w:rFonts w:ascii="Times New Roman" w:eastAsia="Calibri" w:hAnsi="Times New Roman" w:cs="Times New Roman"/>
          <w:sz w:val="20"/>
          <w:szCs w:val="20"/>
          <w:lang w:val="sah-RU"/>
        </w:rPr>
        <w:t>- имеется</w:t>
      </w:r>
    </w:p>
    <w:p w:rsidR="00CE159B" w:rsidRPr="00611C58" w:rsidRDefault="00CE159B" w:rsidP="00CE159B">
      <w:pPr>
        <w:jc w:val="center"/>
        <w:rPr>
          <w:rFonts w:ascii="Times New Roman" w:eastAsia="Calibri" w:hAnsi="Times New Roman" w:cs="Times New Roman"/>
          <w:b/>
          <w:sz w:val="20"/>
          <w:szCs w:val="20"/>
        </w:rPr>
      </w:pPr>
    </w:p>
    <w:p w:rsidR="00CE159B" w:rsidRPr="00611C58" w:rsidRDefault="00CE159B" w:rsidP="00CE159B">
      <w:pPr>
        <w:jc w:val="center"/>
        <w:rPr>
          <w:rFonts w:ascii="Times New Roman" w:eastAsia="Calibri" w:hAnsi="Times New Roman" w:cs="Times New Roman"/>
          <w:b/>
          <w:sz w:val="20"/>
          <w:szCs w:val="20"/>
        </w:rPr>
      </w:pPr>
      <w:r w:rsidRPr="00611C58">
        <w:rPr>
          <w:rFonts w:ascii="Times New Roman" w:eastAsia="Calibri" w:hAnsi="Times New Roman" w:cs="Times New Roman"/>
          <w:b/>
          <w:sz w:val="20"/>
          <w:szCs w:val="20"/>
        </w:rPr>
        <w:t>Выводы и предложения по результатам ревизии:</w:t>
      </w:r>
    </w:p>
    <w:p w:rsidR="00CE159B" w:rsidRPr="00611C58" w:rsidRDefault="00CE159B" w:rsidP="00CE159B">
      <w:pPr>
        <w:ind w:firstLine="708"/>
        <w:rPr>
          <w:rFonts w:ascii="Times New Roman" w:eastAsia="Calibri" w:hAnsi="Times New Roman" w:cs="Times New Roman"/>
          <w:sz w:val="20"/>
          <w:szCs w:val="20"/>
        </w:rPr>
      </w:pPr>
      <w:r w:rsidRPr="00611C58">
        <w:rPr>
          <w:rFonts w:ascii="Times New Roman" w:eastAsia="Calibri" w:hAnsi="Times New Roman" w:cs="Times New Roman"/>
          <w:sz w:val="20"/>
          <w:szCs w:val="20"/>
        </w:rPr>
        <w:t xml:space="preserve">В связи с вышеизложенным, ревизионная комиссия оценила состояние финансово – хозяйственной деятельности ЯГТО профсоюза работников народного образования и науки РФ на оценку «удовлетворительно». </w:t>
      </w:r>
    </w:p>
    <w:p w:rsidR="00CE159B" w:rsidRPr="00611C58" w:rsidRDefault="00CE159B" w:rsidP="00CE159B">
      <w:pPr>
        <w:spacing w:after="0"/>
        <w:rPr>
          <w:rFonts w:ascii="Times New Roman" w:eastAsia="Calibri" w:hAnsi="Times New Roman" w:cs="Times New Roman"/>
          <w:sz w:val="20"/>
          <w:szCs w:val="20"/>
        </w:rPr>
      </w:pPr>
    </w:p>
    <w:p w:rsidR="00CE159B" w:rsidRPr="00611C58" w:rsidRDefault="00CE159B" w:rsidP="00CE159B">
      <w:pPr>
        <w:spacing w:after="0"/>
        <w:ind w:firstLine="1701"/>
        <w:rPr>
          <w:rFonts w:ascii="Times New Roman" w:eastAsia="Calibri" w:hAnsi="Times New Roman" w:cs="Times New Roman"/>
          <w:sz w:val="20"/>
          <w:szCs w:val="20"/>
        </w:rPr>
      </w:pPr>
      <w:r w:rsidRPr="00611C58">
        <w:rPr>
          <w:rFonts w:ascii="Times New Roman" w:eastAsia="Calibri" w:hAnsi="Times New Roman" w:cs="Times New Roman"/>
          <w:sz w:val="20"/>
          <w:szCs w:val="20"/>
        </w:rPr>
        <w:t xml:space="preserve">Председатель КРК:                                     </w:t>
      </w:r>
      <w:r w:rsidRPr="00611C58">
        <w:rPr>
          <w:rFonts w:ascii="Times New Roman" w:eastAsia="Calibri" w:hAnsi="Times New Roman" w:cs="Times New Roman"/>
          <w:sz w:val="20"/>
          <w:szCs w:val="20"/>
        </w:rPr>
        <w:tab/>
      </w:r>
      <w:r w:rsidRPr="00611C58">
        <w:rPr>
          <w:rFonts w:ascii="Times New Roman" w:eastAsia="Calibri" w:hAnsi="Times New Roman" w:cs="Times New Roman"/>
          <w:sz w:val="20"/>
          <w:szCs w:val="20"/>
        </w:rPr>
        <w:tab/>
        <w:t>Софронеева А. Р.</w:t>
      </w:r>
    </w:p>
    <w:p w:rsidR="00CE159B" w:rsidRPr="00611C58" w:rsidRDefault="00CE159B" w:rsidP="00CE159B">
      <w:pPr>
        <w:spacing w:after="0"/>
        <w:ind w:firstLine="1701"/>
        <w:rPr>
          <w:rFonts w:ascii="Times New Roman" w:eastAsia="Calibri" w:hAnsi="Times New Roman" w:cs="Times New Roman"/>
          <w:sz w:val="20"/>
          <w:szCs w:val="20"/>
        </w:rPr>
      </w:pPr>
      <w:r w:rsidRPr="00611C58">
        <w:rPr>
          <w:rFonts w:ascii="Times New Roman" w:eastAsia="Calibri" w:hAnsi="Times New Roman" w:cs="Times New Roman"/>
          <w:sz w:val="20"/>
          <w:szCs w:val="20"/>
        </w:rPr>
        <w:t xml:space="preserve">Члены КРК:                                                  </w:t>
      </w:r>
      <w:r w:rsidRPr="00611C58">
        <w:rPr>
          <w:rFonts w:ascii="Times New Roman" w:eastAsia="Calibri" w:hAnsi="Times New Roman" w:cs="Times New Roman"/>
          <w:sz w:val="20"/>
          <w:szCs w:val="20"/>
        </w:rPr>
        <w:tab/>
      </w:r>
      <w:r>
        <w:rPr>
          <w:rFonts w:ascii="Times New Roman" w:eastAsia="Calibri" w:hAnsi="Times New Roman" w:cs="Times New Roman"/>
          <w:sz w:val="20"/>
          <w:szCs w:val="20"/>
        </w:rPr>
        <w:tab/>
      </w:r>
      <w:r w:rsidRPr="00611C58">
        <w:rPr>
          <w:rFonts w:ascii="Times New Roman" w:eastAsia="Calibri" w:hAnsi="Times New Roman" w:cs="Times New Roman"/>
          <w:sz w:val="20"/>
          <w:szCs w:val="20"/>
        </w:rPr>
        <w:t>Жиркова Е. Ю.</w:t>
      </w:r>
    </w:p>
    <w:p w:rsidR="00CE159B" w:rsidRPr="00611C58" w:rsidRDefault="00CE159B" w:rsidP="00CE159B">
      <w:pPr>
        <w:spacing w:after="0"/>
        <w:ind w:firstLine="1701"/>
        <w:rPr>
          <w:rFonts w:ascii="Times New Roman" w:eastAsia="Calibri" w:hAnsi="Times New Roman" w:cs="Times New Roman"/>
          <w:sz w:val="20"/>
          <w:szCs w:val="20"/>
        </w:rPr>
      </w:pPr>
      <w:r w:rsidRPr="00611C58">
        <w:rPr>
          <w:rFonts w:ascii="Times New Roman" w:eastAsia="Calibri" w:hAnsi="Times New Roman" w:cs="Times New Roman"/>
          <w:sz w:val="20"/>
          <w:szCs w:val="20"/>
        </w:rPr>
        <w:t xml:space="preserve">                                                                       </w:t>
      </w:r>
      <w:r w:rsidRPr="00611C58">
        <w:rPr>
          <w:rFonts w:ascii="Times New Roman" w:eastAsia="Calibri" w:hAnsi="Times New Roman" w:cs="Times New Roman"/>
          <w:sz w:val="20"/>
          <w:szCs w:val="20"/>
        </w:rPr>
        <w:tab/>
      </w:r>
      <w:r w:rsidRPr="00611C58">
        <w:rPr>
          <w:rFonts w:ascii="Times New Roman" w:eastAsia="Calibri" w:hAnsi="Times New Roman" w:cs="Times New Roman"/>
          <w:sz w:val="20"/>
          <w:szCs w:val="20"/>
        </w:rPr>
        <w:tab/>
        <w:t>Корнилова А. А.</w:t>
      </w:r>
    </w:p>
    <w:p w:rsidR="00CE159B" w:rsidRPr="00611C58" w:rsidRDefault="00CE159B" w:rsidP="00CE159B">
      <w:pPr>
        <w:spacing w:after="0"/>
        <w:ind w:firstLine="1701"/>
        <w:rPr>
          <w:rFonts w:ascii="Times New Roman" w:eastAsia="Calibri" w:hAnsi="Times New Roman" w:cs="Times New Roman"/>
          <w:sz w:val="20"/>
          <w:szCs w:val="20"/>
        </w:rPr>
      </w:pPr>
      <w:r w:rsidRPr="00611C58">
        <w:rPr>
          <w:rFonts w:ascii="Times New Roman" w:eastAsia="Calibri" w:hAnsi="Times New Roman" w:cs="Times New Roman"/>
          <w:sz w:val="20"/>
          <w:szCs w:val="20"/>
        </w:rPr>
        <w:t xml:space="preserve">Председатель ЯГТО </w:t>
      </w:r>
    </w:p>
    <w:p w:rsidR="00CE159B" w:rsidRPr="00611C58" w:rsidRDefault="00CE159B" w:rsidP="00CE159B">
      <w:pPr>
        <w:spacing w:after="0"/>
        <w:ind w:firstLine="1701"/>
        <w:rPr>
          <w:rFonts w:ascii="Times New Roman" w:eastAsia="Calibri" w:hAnsi="Times New Roman" w:cs="Times New Roman"/>
          <w:sz w:val="20"/>
          <w:szCs w:val="20"/>
        </w:rPr>
      </w:pPr>
      <w:r w:rsidRPr="00611C58">
        <w:rPr>
          <w:rFonts w:ascii="Times New Roman" w:eastAsia="Calibri" w:hAnsi="Times New Roman" w:cs="Times New Roman"/>
          <w:sz w:val="20"/>
          <w:szCs w:val="20"/>
        </w:rPr>
        <w:t xml:space="preserve">профсоюза работников образования:                  </w:t>
      </w:r>
      <w:r>
        <w:rPr>
          <w:rFonts w:ascii="Times New Roman" w:eastAsia="Calibri" w:hAnsi="Times New Roman" w:cs="Times New Roman"/>
          <w:sz w:val="20"/>
          <w:szCs w:val="20"/>
        </w:rPr>
        <w:tab/>
      </w:r>
      <w:r w:rsidRPr="00611C58">
        <w:rPr>
          <w:rFonts w:ascii="Times New Roman" w:eastAsia="Calibri" w:hAnsi="Times New Roman" w:cs="Times New Roman"/>
          <w:sz w:val="20"/>
          <w:szCs w:val="20"/>
        </w:rPr>
        <w:t>Окоемова З.Е.</w:t>
      </w:r>
    </w:p>
    <w:p w:rsidR="00CE159B" w:rsidRPr="00611C58" w:rsidRDefault="00CE159B" w:rsidP="00CE159B">
      <w:pPr>
        <w:spacing w:after="0"/>
        <w:ind w:firstLine="1701"/>
        <w:rPr>
          <w:rFonts w:ascii="Times New Roman" w:eastAsia="Calibri" w:hAnsi="Times New Roman" w:cs="Times New Roman"/>
          <w:sz w:val="20"/>
          <w:szCs w:val="20"/>
        </w:rPr>
      </w:pPr>
      <w:r w:rsidRPr="00611C58">
        <w:rPr>
          <w:rFonts w:ascii="Times New Roman" w:eastAsia="Calibri" w:hAnsi="Times New Roman" w:cs="Times New Roman"/>
          <w:sz w:val="20"/>
          <w:szCs w:val="20"/>
        </w:rPr>
        <w:t xml:space="preserve">Бухгалтер ЯГТО </w:t>
      </w:r>
    </w:p>
    <w:p w:rsidR="00CE159B" w:rsidRPr="00611C58" w:rsidRDefault="00CE159B" w:rsidP="00CE159B">
      <w:pPr>
        <w:spacing w:after="0"/>
        <w:ind w:firstLine="1701"/>
        <w:rPr>
          <w:rFonts w:ascii="Times New Roman" w:eastAsia="Calibri" w:hAnsi="Times New Roman" w:cs="Times New Roman"/>
          <w:sz w:val="20"/>
          <w:szCs w:val="20"/>
        </w:rPr>
      </w:pPr>
      <w:r>
        <w:rPr>
          <w:rFonts w:ascii="Times New Roman" w:eastAsia="Calibri" w:hAnsi="Times New Roman" w:cs="Times New Roman"/>
          <w:sz w:val="20"/>
          <w:szCs w:val="20"/>
        </w:rPr>
        <w:t>профсоюза ра</w:t>
      </w:r>
      <w:r w:rsidRPr="00611C58">
        <w:rPr>
          <w:rFonts w:ascii="Times New Roman" w:eastAsia="Calibri" w:hAnsi="Times New Roman" w:cs="Times New Roman"/>
          <w:sz w:val="20"/>
          <w:szCs w:val="20"/>
        </w:rPr>
        <w:t xml:space="preserve">ботников образования:                  </w:t>
      </w:r>
      <w:r>
        <w:rPr>
          <w:rFonts w:ascii="Times New Roman" w:eastAsia="Calibri" w:hAnsi="Times New Roman" w:cs="Times New Roman"/>
          <w:sz w:val="20"/>
          <w:szCs w:val="20"/>
        </w:rPr>
        <w:tab/>
      </w:r>
      <w:r w:rsidRPr="00611C58">
        <w:rPr>
          <w:rFonts w:ascii="Times New Roman" w:eastAsia="Calibri" w:hAnsi="Times New Roman" w:cs="Times New Roman"/>
          <w:sz w:val="20"/>
          <w:szCs w:val="20"/>
        </w:rPr>
        <w:t>Макрыгина Т. Р.</w:t>
      </w:r>
    </w:p>
    <w:p w:rsidR="00CE159B" w:rsidRPr="00611C58" w:rsidRDefault="00CE159B" w:rsidP="00CE159B">
      <w:pPr>
        <w:widowControl w:val="0"/>
        <w:spacing w:after="0" w:line="240" w:lineRule="auto"/>
        <w:ind w:firstLine="1701"/>
        <w:jc w:val="center"/>
        <w:rPr>
          <w:rFonts w:ascii="Times New Roman" w:eastAsia="Calibri" w:hAnsi="Times New Roman" w:cs="Times New Roman"/>
          <w:b/>
          <w:bCs/>
          <w:color w:val="000000"/>
          <w:sz w:val="20"/>
          <w:szCs w:val="20"/>
        </w:rPr>
      </w:pPr>
    </w:p>
    <w:p w:rsidR="00CE159B" w:rsidRPr="00611C58" w:rsidRDefault="00CE159B" w:rsidP="00CE159B">
      <w:pPr>
        <w:widowControl w:val="0"/>
        <w:spacing w:after="0" w:line="240" w:lineRule="auto"/>
        <w:ind w:firstLine="1701"/>
        <w:jc w:val="center"/>
        <w:rPr>
          <w:rFonts w:ascii="Times New Roman" w:eastAsia="Calibri" w:hAnsi="Times New Roman" w:cs="Times New Roman"/>
          <w:b/>
          <w:bCs/>
          <w:color w:val="000000"/>
          <w:sz w:val="20"/>
          <w:szCs w:val="20"/>
        </w:rPr>
      </w:pPr>
    </w:p>
    <w:p w:rsidR="00CE159B" w:rsidRPr="00611C58" w:rsidRDefault="00CE159B" w:rsidP="00CE159B">
      <w:pPr>
        <w:widowControl w:val="0"/>
        <w:spacing w:after="0" w:line="240" w:lineRule="auto"/>
        <w:jc w:val="right"/>
        <w:rPr>
          <w:rFonts w:ascii="Times New Roman" w:eastAsia="Calibri" w:hAnsi="Times New Roman" w:cs="Times New Roman"/>
          <w:color w:val="000000"/>
          <w:sz w:val="20"/>
          <w:szCs w:val="20"/>
        </w:rPr>
      </w:pPr>
    </w:p>
    <w:p w:rsidR="00CE159B" w:rsidRDefault="00CE159B" w:rsidP="00CE159B">
      <w:pPr>
        <w:widowControl w:val="0"/>
        <w:spacing w:after="180" w:line="276" w:lineRule="auto"/>
        <w:rPr>
          <w:rFonts w:ascii="Times New Roman" w:hAnsi="Times New Roman" w:cs="Times New Roman"/>
          <w:bCs/>
          <w:color w:val="000000"/>
          <w:sz w:val="20"/>
          <w:szCs w:val="20"/>
        </w:rPr>
      </w:pPr>
    </w:p>
    <w:p w:rsidR="00CE159B" w:rsidRDefault="00CE159B" w:rsidP="00CE159B"/>
    <w:p w:rsidR="00CE159B" w:rsidRPr="00F66FC0" w:rsidRDefault="00CE159B" w:rsidP="00F66FC0">
      <w:pPr>
        <w:widowControl w:val="0"/>
        <w:spacing w:after="0" w:line="240" w:lineRule="auto"/>
        <w:ind w:firstLine="708"/>
        <w:rPr>
          <w:rFonts w:ascii="Times New Roman" w:hAnsi="Times New Roman" w:cs="Times New Roman"/>
          <w:color w:val="000000"/>
          <w:sz w:val="20"/>
          <w:szCs w:val="20"/>
        </w:rPr>
      </w:pPr>
    </w:p>
    <w:p w:rsidR="00F66FC0" w:rsidRPr="00F66FC0" w:rsidRDefault="00F66FC0" w:rsidP="00F66FC0">
      <w:pPr>
        <w:widowControl w:val="0"/>
        <w:spacing w:after="0" w:line="240" w:lineRule="auto"/>
        <w:ind w:firstLine="708"/>
        <w:rPr>
          <w:rFonts w:ascii="Times New Roman" w:hAnsi="Times New Roman" w:cs="Times New Roman"/>
          <w:color w:val="000000"/>
          <w:sz w:val="20"/>
          <w:szCs w:val="20"/>
        </w:rPr>
      </w:pPr>
    </w:p>
    <w:p w:rsidR="00F66FC0" w:rsidRPr="00F66FC0" w:rsidRDefault="00F66FC0" w:rsidP="00F66FC0">
      <w:pPr>
        <w:widowControl w:val="0"/>
        <w:spacing w:after="0" w:line="240" w:lineRule="auto"/>
        <w:ind w:firstLine="708"/>
        <w:rPr>
          <w:rFonts w:ascii="Times New Roman" w:hAnsi="Times New Roman" w:cs="Times New Roman"/>
          <w:color w:val="000000"/>
          <w:sz w:val="20"/>
          <w:szCs w:val="20"/>
        </w:rPr>
      </w:pPr>
    </w:p>
    <w:p w:rsidR="00F66FC0" w:rsidRPr="00F66FC0" w:rsidRDefault="00F66FC0" w:rsidP="00F66FC0">
      <w:pPr>
        <w:widowControl w:val="0"/>
        <w:spacing w:after="0" w:line="240" w:lineRule="auto"/>
        <w:ind w:firstLine="708"/>
        <w:rPr>
          <w:rFonts w:ascii="Times New Roman" w:hAnsi="Times New Roman" w:cs="Times New Roman"/>
          <w:color w:val="000000"/>
          <w:sz w:val="20"/>
          <w:szCs w:val="20"/>
        </w:rPr>
      </w:pPr>
    </w:p>
    <w:p w:rsidR="00F66FC0" w:rsidRPr="00F66FC0" w:rsidRDefault="00F66FC0" w:rsidP="00F66FC0">
      <w:pPr>
        <w:widowControl w:val="0"/>
        <w:spacing w:after="0" w:line="240" w:lineRule="auto"/>
        <w:ind w:firstLine="708"/>
        <w:rPr>
          <w:rFonts w:ascii="Times New Roman" w:hAnsi="Times New Roman" w:cs="Times New Roman"/>
          <w:color w:val="000000"/>
          <w:sz w:val="20"/>
          <w:szCs w:val="20"/>
        </w:rPr>
      </w:pPr>
    </w:p>
    <w:p w:rsidR="00F66FC0" w:rsidRPr="00F66FC0" w:rsidRDefault="00F66FC0" w:rsidP="00F66FC0">
      <w:pPr>
        <w:widowControl w:val="0"/>
        <w:spacing w:after="0" w:line="240" w:lineRule="auto"/>
        <w:ind w:firstLine="708"/>
        <w:rPr>
          <w:rFonts w:ascii="Times New Roman" w:hAnsi="Times New Roman" w:cs="Times New Roman"/>
          <w:color w:val="000000"/>
          <w:sz w:val="20"/>
          <w:szCs w:val="20"/>
        </w:rPr>
      </w:pPr>
    </w:p>
    <w:p w:rsidR="00F66FC0" w:rsidRPr="00F66FC0" w:rsidRDefault="00F66FC0" w:rsidP="00F66FC0">
      <w:pPr>
        <w:rPr>
          <w:sz w:val="20"/>
          <w:szCs w:val="20"/>
        </w:rPr>
      </w:pPr>
    </w:p>
    <w:p w:rsidR="00B816FF" w:rsidRDefault="00B816FF"/>
    <w:sectPr w:rsidR="00B816FF" w:rsidSect="00BE1739">
      <w:pgSz w:w="11906" w:h="16838"/>
      <w:pgMar w:top="567" w:right="566"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82C" w:rsidRDefault="008B682C">
      <w:pPr>
        <w:spacing w:after="0" w:line="240" w:lineRule="auto"/>
      </w:pPr>
      <w:r>
        <w:separator/>
      </w:r>
    </w:p>
  </w:endnote>
  <w:endnote w:type="continuationSeparator" w:id="0">
    <w:p w:rsidR="008B682C" w:rsidRDefault="008B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39" w:rsidRDefault="00BE1739">
    <w:pPr>
      <w:pStyle w:val="a3"/>
    </w:pPr>
  </w:p>
  <w:p w:rsidR="00BE1739" w:rsidRDefault="00BE173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39" w:rsidRDefault="00BE1739">
    <w:pPr>
      <w:spacing w:line="1" w:lineRule="exact"/>
    </w:pPr>
    <w:r>
      <w:rPr>
        <w:noProof/>
        <w:lang w:eastAsia="ru-RU"/>
      </w:rPr>
      <mc:AlternateContent>
        <mc:Choice Requires="wps">
          <w:drawing>
            <wp:anchor distT="0" distB="0" distL="0" distR="0" simplePos="0" relativeHeight="251660288" behindDoc="1" locked="0" layoutInCell="1" allowOverlap="1" wp14:anchorId="1C52CCB2" wp14:editId="2F839C23">
              <wp:simplePos x="0" y="0"/>
              <wp:positionH relativeFrom="page">
                <wp:posOffset>1170940</wp:posOffset>
              </wp:positionH>
              <wp:positionV relativeFrom="page">
                <wp:posOffset>9217660</wp:posOffset>
              </wp:positionV>
              <wp:extent cx="1877695" cy="613410"/>
              <wp:effectExtent l="0" t="0" r="0" b="0"/>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739" w:rsidRDefault="00BE1739">
                          <w:pPr>
                            <w:pStyle w:val="a6"/>
                            <w:rPr>
                              <w:rFonts w:ascii="Microsoft Sans Serif" w:hAnsi="Microsoft Sans Serif" w:cs="Microsoft Sans Serif"/>
                              <w:sz w:val="24"/>
                              <w:szCs w:val="24"/>
                            </w:rPr>
                          </w:pPr>
                          <w:r>
                            <w:rPr>
                              <w:rStyle w:val="a5"/>
                              <w:rFonts w:ascii="Times New Roman" w:hAnsi="Times New Roman" w:cs="Times New Roman"/>
                              <w:sz w:val="28"/>
                              <w:szCs w:val="28"/>
                            </w:rPr>
                            <w:t>Председатель</w:t>
                          </w:r>
                        </w:p>
                        <w:p w:rsidR="00BE1739" w:rsidRDefault="00BE1739">
                          <w:pPr>
                            <w:pStyle w:val="a6"/>
                            <w:rPr>
                              <w:rFonts w:ascii="Microsoft Sans Serif" w:hAnsi="Microsoft Sans Serif" w:cs="Microsoft Sans Serif"/>
                              <w:sz w:val="24"/>
                              <w:szCs w:val="24"/>
                            </w:rPr>
                          </w:pPr>
                          <w:r>
                            <w:rPr>
                              <w:rStyle w:val="a5"/>
                              <w:rFonts w:ascii="Times New Roman" w:hAnsi="Times New Roman" w:cs="Times New Roman"/>
                              <w:sz w:val="28"/>
                              <w:szCs w:val="28"/>
                            </w:rPr>
                            <w:t>Васильевской городской</w:t>
                          </w:r>
                        </w:p>
                        <w:p w:rsidR="00BE1739" w:rsidRDefault="00BE1739">
                          <w:pPr>
                            <w:pStyle w:val="a6"/>
                            <w:rPr>
                              <w:rFonts w:ascii="Microsoft Sans Serif" w:hAnsi="Microsoft Sans Serif" w:cs="Microsoft Sans Serif"/>
                              <w:sz w:val="24"/>
                              <w:szCs w:val="24"/>
                            </w:rPr>
                          </w:pPr>
                          <w:r>
                            <w:rPr>
                              <w:rStyle w:val="a5"/>
                              <w:rFonts w:ascii="Times New Roman" w:hAnsi="Times New Roman" w:cs="Times New Roman"/>
                              <w:sz w:val="28"/>
                              <w:szCs w:val="28"/>
                            </w:rPr>
                            <w:t>организации Профсоюза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52CCB2" id="_x0000_t202" coordsize="21600,21600" o:spt="202" path="m,l,21600r21600,l21600,xe">
              <v:stroke joinstyle="miter"/>
              <v:path gradientshapeok="t" o:connecttype="rect"/>
            </v:shapetype>
            <v:shape id="Надпись 54" o:spid="_x0000_s1027" type="#_x0000_t202" style="position:absolute;margin-left:92.2pt;margin-top:725.8pt;width:147.85pt;height:48.3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z2yQIAALYFAAAOAAAAZHJzL2Uyb0RvYy54bWysVM2OmzAQvlfqO1i+s0CWEEBLVrshVJW2&#10;P9K2D+CACVbBRrY3ZFv10Htfoe/QQw+99RWyb9SxCcn+XKq2HKzBHn8z38znOTvftg3aUKmY4Cn2&#10;TzyMKC9Eyfg6xe/f5U6EkdKEl6QRnKb4lip8Pn/+7KzvEjoRtWhKKhGAcJX0XYprrbvEdVVR05ao&#10;E9FRDoeVkC3R8CvXbilJD+ht4048L3R7IctOioIqBbvZcIjnFr+qaKHfVJWiGjUphty0XaVdV2Z1&#10;52ckWUvS1azYp0H+IouWMA5BD1AZ0QTdSPYEqmWFFEpU+qQQrSuqihXUcgA2vveIzXVNOmq5QHFU&#10;dyiT+n+wxevNW4lYmeJpgBEnLfRo9233ffdj92v38+7L3VcEB1ClvlMJOF934K63l2IL3baMVXcl&#10;ig8KcbGoCV/TCylFX1NSQpa+ueneuzrgKAOy6l+JEqKRGy0s0LaSrSkhFAUBOnTr9tAhutWoMCGj&#10;2SyMpxgVcBb6p4FvW+iSZLzdSaVfUNEiY6RYggIsOtlcKW2yIcnoYoJxkbOmsSpo+IMNcBx2IDZc&#10;NWcmC9vUT7EXL6NlFDjBJFw6gZdlzkW+CJww92fT7DRbLDL/s4nrB0nNypJyE2YUmB/8WQP3Uh+k&#10;cZCYEg0rDZxJScn1atFItCEg8Nx+tuZwcnRzH6ZhiwBcHlHyJ4F3OYmdPIxmTpAHUyeeeZHj+fFl&#10;HHpBHGT5Q0pXjNN/p4T6FMfTyXQQ0zHpR9w8+z3lRpKWaRghDWtTHB2cSGIkuOSlba0mrBnse6Uw&#10;6R9LAe0eG20FazQ6qFVvV1v7QqyajZhXorwFBUsBAgOZwvgDoxbyI0Y9jJIUc5h1GDUvObwBM3VG&#10;Q47GajQIL+BiijVGg7nQw3S66SRb14A7vrILeCc5sxI+5rB/XTAcLJP9IDPT5/6/9TqO2/lvAAAA&#10;//8DAFBLAwQUAAYACAAAACEAegHLt98AAAANAQAADwAAAGRycy9kb3ducmV2LnhtbEyPzU7DMBCE&#10;70i8g7WVuFEnlVusEKdClbhwoyAkbm68jaP6J4rdNHl7lhPcdnZHs9/U+9k7NuGY+hgUlOsCGIY2&#10;mj50Cj4/Xh8lsJR1MNrFgAoWTLBv7u9qXZl4C+84HXPHKCSkSiuwOQ8V56m16HVaxwED3c5x9DqT&#10;HDtuRn2jcO/4pih23Os+0AerBzxYbC/Hq1fwNH9FHBIe8Ps8taPtF+neFqUeVvPLM7CMc/4zwy8+&#10;oUNDTKd4DSYxR1oKQVYaxLbcASOLkEUJ7ESrrZAb4E3N/7dofgAAAP//AwBQSwECLQAUAAYACAAA&#10;ACEAtoM4kv4AAADhAQAAEwAAAAAAAAAAAAAAAAAAAAAAW0NvbnRlbnRfVHlwZXNdLnhtbFBLAQIt&#10;ABQABgAIAAAAIQA4/SH/1gAAAJQBAAALAAAAAAAAAAAAAAAAAC8BAABfcmVscy8ucmVsc1BLAQIt&#10;ABQABgAIAAAAIQAYHlz2yQIAALYFAAAOAAAAAAAAAAAAAAAAAC4CAABkcnMvZTJvRG9jLnhtbFBL&#10;AQItABQABgAIAAAAIQB6Acu33wAAAA0BAAAPAAAAAAAAAAAAAAAAACMFAABkcnMvZG93bnJldi54&#10;bWxQSwUGAAAAAAQABADzAAAALwYAAAAA&#10;" filled="f" stroked="f">
              <v:textbox style="mso-fit-shape-to-text:t" inset="0,0,0,0">
                <w:txbxContent>
                  <w:p w:rsidR="00BE1739" w:rsidRDefault="00BE1739">
                    <w:pPr>
                      <w:pStyle w:val="a6"/>
                      <w:rPr>
                        <w:rFonts w:ascii="Microsoft Sans Serif" w:hAnsi="Microsoft Sans Serif" w:cs="Microsoft Sans Serif"/>
                        <w:sz w:val="24"/>
                        <w:szCs w:val="24"/>
                      </w:rPr>
                    </w:pPr>
                    <w:r>
                      <w:rPr>
                        <w:rStyle w:val="a5"/>
                        <w:rFonts w:ascii="Times New Roman" w:hAnsi="Times New Roman" w:cs="Times New Roman"/>
                        <w:sz w:val="28"/>
                        <w:szCs w:val="28"/>
                      </w:rPr>
                      <w:t>Председатель</w:t>
                    </w:r>
                  </w:p>
                  <w:p w:rsidR="00BE1739" w:rsidRDefault="00BE1739">
                    <w:pPr>
                      <w:pStyle w:val="a6"/>
                      <w:rPr>
                        <w:rFonts w:ascii="Microsoft Sans Serif" w:hAnsi="Microsoft Sans Serif" w:cs="Microsoft Sans Serif"/>
                        <w:sz w:val="24"/>
                        <w:szCs w:val="24"/>
                      </w:rPr>
                    </w:pPr>
                    <w:r>
                      <w:rPr>
                        <w:rStyle w:val="a5"/>
                        <w:rFonts w:ascii="Times New Roman" w:hAnsi="Times New Roman" w:cs="Times New Roman"/>
                        <w:sz w:val="28"/>
                        <w:szCs w:val="28"/>
                      </w:rPr>
                      <w:t>Васильевской городской</w:t>
                    </w:r>
                  </w:p>
                  <w:p w:rsidR="00BE1739" w:rsidRDefault="00BE1739">
                    <w:pPr>
                      <w:pStyle w:val="a6"/>
                      <w:rPr>
                        <w:rFonts w:ascii="Microsoft Sans Serif" w:hAnsi="Microsoft Sans Serif" w:cs="Microsoft Sans Serif"/>
                        <w:sz w:val="24"/>
                        <w:szCs w:val="24"/>
                      </w:rPr>
                    </w:pPr>
                    <w:r>
                      <w:rPr>
                        <w:rStyle w:val="a5"/>
                        <w:rFonts w:ascii="Times New Roman" w:hAnsi="Times New Roman" w:cs="Times New Roman"/>
                        <w:sz w:val="28"/>
                        <w:szCs w:val="28"/>
                      </w:rPr>
                      <w:t>организации Профсоюза</w:t>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6709AB87" wp14:editId="79063873">
              <wp:simplePos x="0" y="0"/>
              <wp:positionH relativeFrom="page">
                <wp:posOffset>4425950</wp:posOffset>
              </wp:positionH>
              <wp:positionV relativeFrom="page">
                <wp:posOffset>9500870</wp:posOffset>
              </wp:positionV>
              <wp:extent cx="560705" cy="450850"/>
              <wp:effectExtent l="0" t="4445" r="4445" b="1905"/>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739" w:rsidRDefault="00BE1739">
                          <w:r>
                            <w:rPr>
                              <w:noProof/>
                              <w:lang w:eastAsia="ru-RU"/>
                            </w:rPr>
                            <w:drawing>
                              <wp:inline distT="0" distB="0" distL="0" distR="0" wp14:anchorId="2F2A889C" wp14:editId="0DC7A536">
                                <wp:extent cx="561975" cy="447675"/>
                                <wp:effectExtent l="0" t="0" r="9525" b="9525"/>
                                <wp:docPr id="183939" name="Рисунок 183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4476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9AB87" id="Надпись 53" o:spid="_x0000_s1028" type="#_x0000_t202" style="position:absolute;margin-left:348.5pt;margin-top:748.1pt;width:44.15pt;height:3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4HzAIAALcFAAAOAAAAZHJzL2Uyb0RvYy54bWysVEtu2zAQ3RfoHQjuFUmOZFtC5CCxrKJA&#10;+gHSHoCWKIuoRKokbTkNuui+V+gduuiiu17BuVGHlGXnsynaakGMOMM3vzdzdr5tarShUjHBE+yf&#10;eBhRnouC8VWC37/LnClGShNekFpwmuAbqvD57Pmzs66N6UhUoi6oRADCVdy1Ca60bmPXVXlFG6JO&#10;REs5KEshG6LhV67cQpIO0JvaHXne2O2ELFopcqoU3Ka9Es8sflnSXL8pS0U1qhMMsWl7SnsuzenO&#10;zki8kqStWL4Pg/xFFA1hHJweoFKiCVpL9gSqYbkUSpT6JBeNK8qS5dTmANn43qNsrivSUpsLFEe1&#10;hzKp/webv968lYgVCQ5PMeKkgR7tvu2+737sfu1+3n25+4pAAVXqWhWD8XUL5np7KbbQbZuxaq9E&#10;/kEhLuYV4St6IaXoKkoKiNI3L917T3scZUCW3StRgDey1sICbUvZmBJCURCgQ7duDh2iW41yuAzH&#10;3sQLMcpBFYTeNLQddEk8PG6l0i+oaJAREiyBABacbK6UNsGQeDAxvrjIWF1bEtT8wQUY9jfgGp4a&#10;nQnC9vQ28qLFdDENnGA0XjiBl6bORTYPnHHmT8L0NJ3PU/+z8esHccWKgnLjZuCXH/xZ//ZM75lx&#10;YJgSNSsMnAlJydVyXku0IcDvzH625KA5mrkPw7BFgFwepeSPAu9yFDnZeDpxgiwInWjiTR3Pjy6j&#10;sRdEQZo9TOmKcfrvKaEuwVE4CnsuHYN+lJtnv6e5kbhhGjZIzZoETw9GJDYMXPDCtlYTVvfyvVKY&#10;8I+lgHYPjbZ8NRTtyaq3y60dkNEwBktR3ACBpQCCAUth+4FQCfkJow42SYLVxzWRFKP6JYchMGtn&#10;EOQgLAeB8ByeJlhj1Itz3a+ndSvZqgLkfsy4uIBBKZklsZmoPor9eMF2sLnsN5lZP/f/rdVx385+&#10;AwAA//8DAFBLAwQUAAYACAAAACEASuv74+IAAAANAQAADwAAAGRycy9kb3ducmV2LnhtbEyPwU7D&#10;MBBE70j8g7VI3KjTQJMmjVNVCE5IiDQcODqxm1iN1yF22/D3LKdy3JnR7JtiO9uBnfXkjUMBy0UE&#10;TGPrlMFOwGf9+rAG5oNEJQeHWsCP9rAtb28KmSt3wUqf96FjVII+lwL6EMacc9/22kq/cKNG8g5u&#10;sjLQOXVcTfJC5XbgcRQl3EqD9KGXo37udXvcn6yA3RdWL+b7vfmoDpWp6yzCt+QoxP3dvNsAC3oO&#10;1zD84RM6lMTUuBMqzwYBSZbSlkDGU5bEwCiSrlePwBqSVkkaAy8L/n9F+QsAAP//AwBQSwECLQAU&#10;AAYACAAAACEAtoM4kv4AAADhAQAAEwAAAAAAAAAAAAAAAAAAAAAAW0NvbnRlbnRfVHlwZXNdLnht&#10;bFBLAQItABQABgAIAAAAIQA4/SH/1gAAAJQBAAALAAAAAAAAAAAAAAAAAC8BAABfcmVscy8ucmVs&#10;c1BLAQItABQABgAIAAAAIQCtBI4HzAIAALcFAAAOAAAAAAAAAAAAAAAAAC4CAABkcnMvZTJvRG9j&#10;LnhtbFBLAQItABQABgAIAAAAIQBK6/vj4gAAAA0BAAAPAAAAAAAAAAAAAAAAACYFAABkcnMvZG93&#10;bnJldi54bWxQSwUGAAAAAAQABADzAAAANQYAAAAA&#10;" filled="f" stroked="f">
              <v:textbox inset="0,0,0,0">
                <w:txbxContent>
                  <w:p w:rsidR="00BE1739" w:rsidRDefault="00BE1739">
                    <w:r>
                      <w:rPr>
                        <w:noProof/>
                        <w:lang w:eastAsia="ru-RU"/>
                      </w:rPr>
                      <w:drawing>
                        <wp:inline distT="0" distB="0" distL="0" distR="0" wp14:anchorId="2F2A889C" wp14:editId="0DC7A536">
                          <wp:extent cx="561975" cy="447675"/>
                          <wp:effectExtent l="0" t="0" r="9525" b="9525"/>
                          <wp:docPr id="183939" name="Рисунок 183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447675"/>
                                  </a:xfrm>
                                  <a:prstGeom prst="rect">
                                    <a:avLst/>
                                  </a:prstGeom>
                                  <a:noFill/>
                                  <a:ln>
                                    <a:noFill/>
                                  </a:ln>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2336" behindDoc="1" locked="0" layoutInCell="1" allowOverlap="1" wp14:anchorId="7EB08EE2" wp14:editId="56665EB9">
              <wp:simplePos x="0" y="0"/>
              <wp:positionH relativeFrom="page">
                <wp:posOffset>5486400</wp:posOffset>
              </wp:positionH>
              <wp:positionV relativeFrom="page">
                <wp:posOffset>9683750</wp:posOffset>
              </wp:positionV>
              <wp:extent cx="1095375" cy="204470"/>
              <wp:effectExtent l="0" t="0" r="0" b="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739" w:rsidRDefault="00BE1739">
                          <w:pPr>
                            <w:pStyle w:val="a6"/>
                            <w:rPr>
                              <w:rFonts w:ascii="Microsoft Sans Serif" w:hAnsi="Microsoft Sans Serif" w:cs="Microsoft Sans Serif"/>
                              <w:sz w:val="24"/>
                              <w:szCs w:val="24"/>
                            </w:rPr>
                          </w:pPr>
                          <w:r>
                            <w:rPr>
                              <w:rStyle w:val="a5"/>
                              <w:rFonts w:ascii="Times New Roman" w:hAnsi="Times New Roman" w:cs="Times New Roman"/>
                              <w:sz w:val="28"/>
                              <w:szCs w:val="28"/>
                            </w:rPr>
                            <w:t>В.А. Судакова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B08EE2" id="Надпись 51" o:spid="_x0000_s1029" type="#_x0000_t202" style="position:absolute;margin-left:6in;margin-top:762.5pt;width:86.25pt;height:16.1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2OyQIAALYFAAAOAAAAZHJzL2Uyb0RvYy54bWysVEtu2zAQ3RfoHQjuFX0i2ZYQOUgsqyiQ&#10;foC0B6AlyiIqkQLJWE6LLLrvFXqHLrrorldwbtQhFTlOggJFWy2EITl8M2/mcU5Ot22DNlQqJniK&#10;/SMPI8oLUTK+TvH7d7kzw0hpwkvSCE5TfE0VPp0/f3bSdwkNRC2akkoEIFwlfZfiWusucV1V1LQl&#10;6kh0lMNhJWRLNCzl2i0l6QG9bdzA8yZuL2TZSVFQpWA3Gw7x3OJXFS30m6pSVKMmxZCbtn9p/yvz&#10;d+cnJFlL0tWsuEuD/EUWLWEcgu6hMqIJupLsCVTLCimUqPRRIVpXVBUrqOUAbHzvEZvLmnTUcoHi&#10;qG5fJvX/YIvXm7cSsTLFkY8RJy30aPd19233ffdz9+P28+0XBAdQpb5TCThfduCut+diC922jFV3&#10;IYoPCnGxqAlf0zMpRV9TUkKW9qZ7cHXAUQZk1b8SJUQjV1pYoG0lW1NCKAoCdOjW9b5DdKtRYUJ6&#10;cXQ8jTAq4CzwwnBqW+iSZLzdSaVfUNEiY6RYggIsOtlcKA08wHV0McG4yFnTWBU0/MEGOA47EBuu&#10;mjOThW3qp9iLl7PlLHTCYLJ0Qi/LnLN8ETqT3J9G2XG2WGT+jYnrh0nNypJyE2YUmB/+WQPvpD5I&#10;Yy8xJRpWGjiTkpLr1aKRaENA4Ln9TLcg+QM392Ea9hi4PKLkB6F3HsROPplNnTAPIyeeejPH8+Pz&#10;eOKFcZjlDyldME7/nRLqUxxHQTSI6bfcPPs95UaSlmkYIQ1rUzzbO5HESHDJS9taTVgz2AelMOnf&#10;lwIqNjbaCtZodFCr3q629oUcj+9gJcprULAUIDCQKYw/MGohP2LUwyhJMYdZh1HzksMbMFNnNORo&#10;rEaD8AIuplhjNJgLPUynq06ydQ244ys7g3eSMyth86CGHCB/s4DhYJncDTIzfQ7X1ut+3M5/AQAA&#10;//8DAFBLAwQUAAYACAAAACEA4VtHmd8AAAAOAQAADwAAAGRycy9kb3ducmV2LnhtbEyPzU7DMBCE&#10;70i8g7VI3KhDIGkU4lSoEhdulAqJmxtv4wj/RLabJm/P5gS33Z3R7DfNbraGTRji4J2Ax00GDF3n&#10;1eB6AcfPt4cKWEzSKWm8QwELRti1tzeNrJW/ug+cDqlnFOJiLQXolMaa89hptDJu/IiOtLMPViZa&#10;Q89VkFcKt4bnWVZyKwdHH7Qcca+x+zlcrIDt/OVxjLjH7/PUBT0slXlfhLi/m19fgCWc058ZVnxC&#10;h5aYTv7iVGRGQFU+U5dEQpEXNK2W7KksgJ3WW7HNgbcN/1+j/QUAAP//AwBQSwECLQAUAAYACAAA&#10;ACEAtoM4kv4AAADhAQAAEwAAAAAAAAAAAAAAAAAAAAAAW0NvbnRlbnRfVHlwZXNdLnhtbFBLAQIt&#10;ABQABgAIAAAAIQA4/SH/1gAAAJQBAAALAAAAAAAAAAAAAAAAAC8BAABfcmVscy8ucmVsc1BLAQIt&#10;ABQABgAIAAAAIQA2qJ2OyQIAALYFAAAOAAAAAAAAAAAAAAAAAC4CAABkcnMvZTJvRG9jLnhtbFBL&#10;AQItABQABgAIAAAAIQDhW0eZ3wAAAA4BAAAPAAAAAAAAAAAAAAAAACMFAABkcnMvZG93bnJldi54&#10;bWxQSwUGAAAAAAQABADzAAAALwYAAAAA&#10;" filled="f" stroked="f">
              <v:textbox style="mso-fit-shape-to-text:t" inset="0,0,0,0">
                <w:txbxContent>
                  <w:p w:rsidR="00BE1739" w:rsidRDefault="00BE1739">
                    <w:pPr>
                      <w:pStyle w:val="a6"/>
                      <w:rPr>
                        <w:rFonts w:ascii="Microsoft Sans Serif" w:hAnsi="Microsoft Sans Serif" w:cs="Microsoft Sans Serif"/>
                        <w:sz w:val="24"/>
                        <w:szCs w:val="24"/>
                      </w:rPr>
                    </w:pPr>
                    <w:r>
                      <w:rPr>
                        <w:rStyle w:val="a5"/>
                        <w:rFonts w:ascii="Times New Roman" w:hAnsi="Times New Roman" w:cs="Times New Roman"/>
                        <w:sz w:val="28"/>
                        <w:szCs w:val="28"/>
                      </w:rPr>
                      <w:t>В.А. Судакова</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39" w:rsidRDefault="00BE1739">
    <w:pPr>
      <w:spacing w:line="1"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39" w:rsidRDefault="00BE1739"/>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39" w:rsidRDefault="00BE173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82C" w:rsidRDefault="008B682C">
      <w:pPr>
        <w:spacing w:after="0" w:line="240" w:lineRule="auto"/>
      </w:pPr>
      <w:r>
        <w:separator/>
      </w:r>
    </w:p>
  </w:footnote>
  <w:footnote w:type="continuationSeparator" w:id="0">
    <w:p w:rsidR="008B682C" w:rsidRDefault="008B6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39" w:rsidRDefault="00BE1739">
    <w:pPr>
      <w:spacing w:line="1" w:lineRule="exact"/>
    </w:pPr>
    <w:r>
      <w:rPr>
        <w:noProof/>
        <w:lang w:eastAsia="ru-RU"/>
      </w:rPr>
      <mc:AlternateContent>
        <mc:Choice Requires="wps">
          <w:drawing>
            <wp:anchor distT="0" distB="0" distL="0" distR="0" simplePos="0" relativeHeight="251659264" behindDoc="1" locked="0" layoutInCell="1" allowOverlap="1" wp14:anchorId="190E7097" wp14:editId="5A0210FE">
              <wp:simplePos x="0" y="0"/>
              <wp:positionH relativeFrom="page">
                <wp:posOffset>3685540</wp:posOffset>
              </wp:positionH>
              <wp:positionV relativeFrom="page">
                <wp:posOffset>494030</wp:posOffset>
              </wp:positionV>
              <wp:extent cx="212725" cy="170815"/>
              <wp:effectExtent l="0" t="0" r="0" b="1905"/>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739" w:rsidRDefault="00BE1739">
                          <w:pPr>
                            <w:pStyle w:val="a6"/>
                            <w:rPr>
                              <w:rFonts w:ascii="Microsoft Sans Serif" w:hAnsi="Microsoft Sans Serif" w:cs="Microsoft Sans Serif"/>
                              <w:sz w:val="24"/>
                              <w:szCs w:val="24"/>
                            </w:rPr>
                          </w:pPr>
                          <w:r>
                            <w:rPr>
                              <w:rFonts w:ascii="Microsoft Sans Serif" w:hAnsi="Microsoft Sans Serif" w:cs="Microsoft Sans Serif"/>
                              <w:sz w:val="24"/>
                              <w:szCs w:val="24"/>
                            </w:rPr>
                            <w:fldChar w:fldCharType="begin"/>
                          </w:r>
                          <w:r>
                            <w:rPr>
                              <w:rFonts w:ascii="Microsoft Sans Serif" w:hAnsi="Microsoft Sans Serif" w:cs="Microsoft Sans Serif"/>
                              <w:sz w:val="24"/>
                              <w:szCs w:val="24"/>
                            </w:rPr>
                            <w:instrText xml:space="preserve"> PAGE \* MERGEFORMAT </w:instrText>
                          </w:r>
                          <w:r>
                            <w:rPr>
                              <w:rFonts w:ascii="Microsoft Sans Serif" w:hAnsi="Microsoft Sans Serif" w:cs="Microsoft Sans Serif"/>
                              <w:sz w:val="24"/>
                              <w:szCs w:val="24"/>
                            </w:rPr>
                            <w:fldChar w:fldCharType="separate"/>
                          </w:r>
                          <w:r w:rsidRPr="000247A2">
                            <w:rPr>
                              <w:rStyle w:val="a5"/>
                              <w:noProof/>
                            </w:rPr>
                            <w:t>140</w:t>
                          </w:r>
                          <w:r>
                            <w:rPr>
                              <w:rFonts w:ascii="Microsoft Sans Serif" w:hAnsi="Microsoft Sans Serif" w:cs="Microsoft Sans Seri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0E7097" id="_x0000_t202" coordsize="21600,21600" o:spt="202" path="m,l,21600r21600,l21600,xe">
              <v:stroke joinstyle="miter"/>
              <v:path gradientshapeok="t" o:connecttype="rect"/>
            </v:shapetype>
            <v:shape id="Надпись 56" o:spid="_x0000_s1026" type="#_x0000_t202" style="position:absolute;margin-left:290.2pt;margin-top:38.9pt;width:16.75pt;height:13.4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G4wgIAAK4FAAAOAAAAZHJzL2Uyb0RvYy54bWysVM1u1DAQviPxDpbvaX7I/iRqtmo3G4RU&#10;fqTCA3gTZ2OR2JHtblIQB+68Au/AgQM3XmH7RoydzXbbCgkBOVgTe/zNfDOf5/Ssb2q0pVIxwRPs&#10;n3gYUZ6LgvFNgt+9zZw5RkoTXpBacJrgG6rw2eLpk9OujWkgKlEXVCIA4Sru2gRXWrex66q8og1R&#10;J6KlHA5LIRui4Vdu3EKSDtCb2g08b+p2QhatFDlVCnbT4RAvLH5Z0ly/LktFNaoTDLlpu0q7rs3q&#10;Lk5JvJGkrVi+T4P8RRYNYRyCHqBSogm6luwRVMNyKZQo9UkuGleUJcup5QBsfO8Bm6uKtNRygeKo&#10;9lAm9f9g81fbNxKxIsGTKUacNNCj3dfdt9333c/dj9vPt18QHECVulbF4HzVgrvuL0QP3baMVXsp&#10;8vcKcbGsCN/QcylFV1FSQJa+uekeXR1wlAFZdy9FAdHItRYWqC9lY0oIRUGADt26OXSI9hrlsBn4&#10;wSyYYJTDkT/z5v7ERiDxeLmVSj+nokHGSLAEAVhwsr1U2iRD4tHFxOIiY3VtRVDzexvgOOxAaLhq&#10;zkwStqcfIy9azVfz0AmD6coJvTR1zrNl6EwzfzZJn6XLZep/MnH9MK5YUVBuwoz68sM/699e6YMy&#10;DgpTomaFgTMpKblZL2uJtgT0ndlvX5AjN/d+GrYIwOUBJT8IvYsgcrLpfOaEWThxIiiw4/nRRTT1&#10;wihMs/uULhmn/04JdQmOJtBTS+e33Dz7PeZG4oZpmCA1axI8PziR2ChwxQvbWk1YPdhHpTDp35UC&#10;2j022urVSHQQq+7XPaAYEa9FcQPKlQKUBfKEsQdGJeQHjDoYIQnmMOMwql9w0L6ZNqMhR2M9GoTn&#10;cDHBGqPBXOphKl23km0qwB1f1zm8j4xZ7d7lsH9VMBQshf0AM1Pn+N963Y3ZxS8AAAD//wMAUEsD&#10;BBQABgAIAAAAIQDeNPyq3QAAAAoBAAAPAAAAZHJzL2Rvd25yZXYueG1sTI/LTsMwEEX3SPyDNUjs&#10;qF0oTUjjVKgSG3a0CImdG0/jqH5Etpsmf8+wguVojs69t95OzrIRY+qDl7BcCGDo26B730n4PLw9&#10;lMBSVl4rGzxKmDHBtrm9qVWlw9V/4LjPHSOJT5WSYHIeKs5Ta9CptAgDevqdQnQq0xk7rqO6ktxZ&#10;/ijEmjvVe0owasCdwfa8vzgJxfQVcEi4w+/T2EbTz6V9n6W8v5teN8AyTvkPht/6VB0a6nQMF68T&#10;sxKeS7EilGQFTSBgvXx6AXYkUqwK4E3N/09ofgAAAP//AwBQSwECLQAUAAYACAAAACEAtoM4kv4A&#10;AADhAQAAEwAAAAAAAAAAAAAAAAAAAAAAW0NvbnRlbnRfVHlwZXNdLnhtbFBLAQItABQABgAIAAAA&#10;IQA4/SH/1gAAAJQBAAALAAAAAAAAAAAAAAAAAC8BAABfcmVscy8ucmVsc1BLAQItABQABgAIAAAA&#10;IQBJgkG4wgIAAK4FAAAOAAAAAAAAAAAAAAAAAC4CAABkcnMvZTJvRG9jLnhtbFBLAQItABQABgAI&#10;AAAAIQDeNPyq3QAAAAoBAAAPAAAAAAAAAAAAAAAAABwFAABkcnMvZG93bnJldi54bWxQSwUGAAAA&#10;AAQABADzAAAAJgYAAAAA&#10;" filled="f" stroked="f">
              <v:textbox style="mso-fit-shape-to-text:t" inset="0,0,0,0">
                <w:txbxContent>
                  <w:p w:rsidR="00BE1739" w:rsidRDefault="00BE1739">
                    <w:pPr>
                      <w:pStyle w:val="a6"/>
                      <w:rPr>
                        <w:rFonts w:ascii="Microsoft Sans Serif" w:hAnsi="Microsoft Sans Serif" w:cs="Microsoft Sans Serif"/>
                        <w:sz w:val="24"/>
                        <w:szCs w:val="24"/>
                      </w:rPr>
                    </w:pPr>
                    <w:r>
                      <w:rPr>
                        <w:rFonts w:ascii="Microsoft Sans Serif" w:hAnsi="Microsoft Sans Serif" w:cs="Microsoft Sans Serif"/>
                        <w:sz w:val="24"/>
                        <w:szCs w:val="24"/>
                      </w:rPr>
                      <w:fldChar w:fldCharType="begin"/>
                    </w:r>
                    <w:r>
                      <w:rPr>
                        <w:rFonts w:ascii="Microsoft Sans Serif" w:hAnsi="Microsoft Sans Serif" w:cs="Microsoft Sans Serif"/>
                        <w:sz w:val="24"/>
                        <w:szCs w:val="24"/>
                      </w:rPr>
                      <w:instrText xml:space="preserve"> PAGE \* MERGEFORMAT </w:instrText>
                    </w:r>
                    <w:r>
                      <w:rPr>
                        <w:rFonts w:ascii="Microsoft Sans Serif" w:hAnsi="Microsoft Sans Serif" w:cs="Microsoft Sans Serif"/>
                        <w:sz w:val="24"/>
                        <w:szCs w:val="24"/>
                      </w:rPr>
                      <w:fldChar w:fldCharType="separate"/>
                    </w:r>
                    <w:r w:rsidRPr="000247A2">
                      <w:rPr>
                        <w:rStyle w:val="a5"/>
                        <w:noProof/>
                      </w:rPr>
                      <w:t>140</w:t>
                    </w:r>
                    <w:r>
                      <w:rPr>
                        <w:rFonts w:ascii="Microsoft Sans Serif" w:hAnsi="Microsoft Sans Serif" w:cs="Microsoft Sans Serif"/>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39" w:rsidRDefault="00BE1739">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39" w:rsidRDefault="00BE1739">
    <w:pPr>
      <w:spacing w:line="1" w:lineRule="exact"/>
    </w:pPr>
    <w:r>
      <w:rPr>
        <w:noProof/>
        <w:lang w:eastAsia="ru-RU"/>
      </w:rPr>
      <mc:AlternateContent>
        <mc:Choice Requires="wps">
          <w:drawing>
            <wp:anchor distT="0" distB="0" distL="0" distR="0" simplePos="0" relativeHeight="251663360" behindDoc="1" locked="0" layoutInCell="1" allowOverlap="1" wp14:anchorId="304CCB54" wp14:editId="0D21337B">
              <wp:simplePos x="0" y="0"/>
              <wp:positionH relativeFrom="page">
                <wp:posOffset>3717290</wp:posOffset>
              </wp:positionH>
              <wp:positionV relativeFrom="page">
                <wp:posOffset>428625</wp:posOffset>
              </wp:positionV>
              <wp:extent cx="212725" cy="170815"/>
              <wp:effectExtent l="2540" t="0" r="3810" b="635"/>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739" w:rsidRDefault="00BE1739">
                          <w:pPr>
                            <w:pStyle w:val="20"/>
                            <w:rPr>
                              <w:rFonts w:ascii="Microsoft Sans Serif" w:hAnsi="Microsoft Sans Serif" w:cs="Microsoft Sans Serif"/>
                              <w:sz w:val="24"/>
                              <w:szCs w:val="24"/>
                            </w:rPr>
                          </w:pPr>
                          <w:r>
                            <w:rPr>
                              <w:rFonts w:ascii="Microsoft Sans Serif" w:hAnsi="Microsoft Sans Serif" w:cs="Microsoft Sans Serif"/>
                              <w:sz w:val="24"/>
                              <w:szCs w:val="24"/>
                            </w:rPr>
                            <w:fldChar w:fldCharType="begin"/>
                          </w:r>
                          <w:r>
                            <w:rPr>
                              <w:rFonts w:ascii="Microsoft Sans Serif" w:hAnsi="Microsoft Sans Serif" w:cs="Microsoft Sans Serif"/>
                              <w:sz w:val="24"/>
                              <w:szCs w:val="24"/>
                            </w:rPr>
                            <w:instrText xml:space="preserve"> PAGE \* MERGEFORMAT </w:instrText>
                          </w:r>
                          <w:r>
                            <w:rPr>
                              <w:rFonts w:ascii="Microsoft Sans Serif" w:hAnsi="Microsoft Sans Serif" w:cs="Microsoft Sans Serif"/>
                              <w:sz w:val="24"/>
                              <w:szCs w:val="24"/>
                            </w:rPr>
                            <w:fldChar w:fldCharType="separate"/>
                          </w:r>
                          <w:r w:rsidRPr="000247A2">
                            <w:rPr>
                              <w:rStyle w:val="2"/>
                              <w:noProof/>
                              <w:sz w:val="22"/>
                              <w:szCs w:val="22"/>
                            </w:rPr>
                            <w:t>144</w:t>
                          </w:r>
                          <w:r>
                            <w:rPr>
                              <w:rFonts w:ascii="Microsoft Sans Serif" w:hAnsi="Microsoft Sans Serif" w:cs="Microsoft Sans Seri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4CCB54" id="_x0000_t202" coordsize="21600,21600" o:spt="202" path="m,l,21600r21600,l21600,xe">
              <v:stroke joinstyle="miter"/>
              <v:path gradientshapeok="t" o:connecttype="rect"/>
            </v:shapetype>
            <v:shape id="Надпись 42" o:spid="_x0000_s1030" type="#_x0000_t202" style="position:absolute;margin-left:292.7pt;margin-top:33.75pt;width:16.75pt;height:13.45pt;z-index:-25165312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OwTxAIAALUFAAAOAAAAZHJzL2Uyb0RvYy54bWysVM1u1DAQviPxDpbvaX7I/iRqtmo3G4RU&#10;fqTCA3gTZ2OR2JHtblIQB+68Au/AgQM3XmH7RoydzXbbCgkBOVgTe/zNfDOf5/Ssb2q0pVIxwRPs&#10;n3gYUZ6LgvFNgt+9zZw5RkoTXpBacJrgG6rw2eLpk9OujWkgKlEXVCIA4Sru2gRXWrex66q8og1R&#10;J6KlHA5LIRui4Vdu3EKSDtCb2g08b+p2QhatFDlVCnbT4RAvLH5Z0ly/LktFNaoTDLlpu0q7rs3q&#10;Lk5JvJGkrVi+T4P8RRYNYRyCHqBSogm6luwRVMNyKZQo9UkuGleUJcup5QBsfO8Bm6uKtNRygeKo&#10;9lAm9f9g81fbNxKxIsFhgBEnDfRo93X3bfd993P34/bz7RcEB1ClrlUxOF+14K77C9FDty1j1V6K&#10;/L1CXCwrwjf0XErRVZQUkKVvbrpHVwccZUDW3UtRQDRyrYUF6kvZmBJCURCgQ7duDh2ivUY5bAZ+&#10;MAsmGOVw5M+8uT+xEUg8Xm6l0s+paJAxEixBABacbC+VNsmQeHQxsbjIWF1bEdT83gY4DjsQGq6a&#10;M5OE7enHyItW89U8dMJgunJCL02d82wZOtPMn03SZ+lymfqfTFw/jCtWFJSbMKO+/PDP+rdX+qCM&#10;g8KUqFlh4ExKSm7Wy1qiLQF9Z/bbF+TIzb2fhi0CcHlAyQ9C7yKInGw6nzlhFk6cCArseH50EU29&#10;MArT7D6lS8bpv1NCXYKjCfTU0vktN89+j7mRuGEaJkjNmgTPD04kNgpc8cK2VhNWD/ZRKUz6d6WA&#10;do+Ntno1Eh3Eqvt1PzwQE91oeS2KGxCwFCAwUClMPzAqIT9g1MEkSTCHUYdR/YLDEzBDZzTkaKxH&#10;g/AcLiZYYzSYSz0Mp+tWsk0FuOMjO4dnkjEr4bsc9o8LZoNlsp9jZvgc/1uvu2m7+AUAAP//AwBQ&#10;SwMEFAAGAAgAAAAhAEww2IveAAAACQEAAA8AAABkcnMvZG93bnJldi54bWxMj8tOwzAQRfdI/IM1&#10;ldhRpyhJ05BJhSqxYUdBSOzceBpH9SOy3TT5e8wKlqN7dO+ZZj8bzSbyYXAWYbPOgJHtnBxsj/D5&#10;8fpYAQtRWCm0s4SwUIB9e3/XiFq6m32n6Rh7lkpsqAWCinGsOQ+dIiPC2o1kU3Z23oiYTt9z6cUt&#10;lRvNn7Ks5EYMNi0oMdJBUXc5Xg3Cdv5yNAY60Pd56rwalkq/LYgPq/nlGVikOf7B8Kuf1KFNTid3&#10;tTIwjVBURZ5QhHJbAEtAual2wE4IuzwH3jb8/wftDwAAAP//AwBQSwECLQAUAAYACAAAACEAtoM4&#10;kv4AAADhAQAAEwAAAAAAAAAAAAAAAAAAAAAAW0NvbnRlbnRfVHlwZXNdLnhtbFBLAQItABQABgAI&#10;AAAAIQA4/SH/1gAAAJQBAAALAAAAAAAAAAAAAAAAAC8BAABfcmVscy8ucmVsc1BLAQItABQABgAI&#10;AAAAIQA0GOwTxAIAALUFAAAOAAAAAAAAAAAAAAAAAC4CAABkcnMvZTJvRG9jLnhtbFBLAQItABQA&#10;BgAIAAAAIQBMMNiL3gAAAAkBAAAPAAAAAAAAAAAAAAAAAB4FAABkcnMvZG93bnJldi54bWxQSwUG&#10;AAAAAAQABADzAAAAKQYAAAAA&#10;" filled="f" stroked="f">
              <v:textbox style="mso-fit-shape-to-text:t" inset="0,0,0,0">
                <w:txbxContent>
                  <w:p w:rsidR="00BE1739" w:rsidRDefault="00BE1739">
                    <w:pPr>
                      <w:pStyle w:val="20"/>
                      <w:rPr>
                        <w:rFonts w:ascii="Microsoft Sans Serif" w:hAnsi="Microsoft Sans Serif" w:cs="Microsoft Sans Serif"/>
                        <w:sz w:val="24"/>
                        <w:szCs w:val="24"/>
                      </w:rPr>
                    </w:pPr>
                    <w:r>
                      <w:rPr>
                        <w:rFonts w:ascii="Microsoft Sans Serif" w:hAnsi="Microsoft Sans Serif" w:cs="Microsoft Sans Serif"/>
                        <w:sz w:val="24"/>
                        <w:szCs w:val="24"/>
                      </w:rPr>
                      <w:fldChar w:fldCharType="begin"/>
                    </w:r>
                    <w:r>
                      <w:rPr>
                        <w:rFonts w:ascii="Microsoft Sans Serif" w:hAnsi="Microsoft Sans Serif" w:cs="Microsoft Sans Serif"/>
                        <w:sz w:val="24"/>
                        <w:szCs w:val="24"/>
                      </w:rPr>
                      <w:instrText xml:space="preserve"> PAGE \* MERGEFORMAT </w:instrText>
                    </w:r>
                    <w:r>
                      <w:rPr>
                        <w:rFonts w:ascii="Microsoft Sans Serif" w:hAnsi="Microsoft Sans Serif" w:cs="Microsoft Sans Serif"/>
                        <w:sz w:val="24"/>
                        <w:szCs w:val="24"/>
                      </w:rPr>
                      <w:fldChar w:fldCharType="separate"/>
                    </w:r>
                    <w:r w:rsidRPr="000247A2">
                      <w:rPr>
                        <w:rStyle w:val="2"/>
                        <w:noProof/>
                        <w:sz w:val="22"/>
                        <w:szCs w:val="22"/>
                      </w:rPr>
                      <w:t>144</w:t>
                    </w:r>
                    <w:r>
                      <w:rPr>
                        <w:rFonts w:ascii="Microsoft Sans Serif" w:hAnsi="Microsoft Sans Serif" w:cs="Microsoft Sans Serif"/>
                        <w:sz w:val="24"/>
                        <w:szCs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39" w:rsidRDefault="00BE1739">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5465C"/>
    <w:multiLevelType w:val="hybridMultilevel"/>
    <w:tmpl w:val="6CF45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8408B9"/>
    <w:multiLevelType w:val="hybridMultilevel"/>
    <w:tmpl w:val="0178C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0A3BAD"/>
    <w:multiLevelType w:val="hybridMultilevel"/>
    <w:tmpl w:val="350A1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FF"/>
    <w:rsid w:val="00005E2A"/>
    <w:rsid w:val="000965B4"/>
    <w:rsid w:val="00122EC1"/>
    <w:rsid w:val="001C60B6"/>
    <w:rsid w:val="00266BCF"/>
    <w:rsid w:val="00286E0C"/>
    <w:rsid w:val="002D4076"/>
    <w:rsid w:val="003135F6"/>
    <w:rsid w:val="00395714"/>
    <w:rsid w:val="003A4089"/>
    <w:rsid w:val="00446B08"/>
    <w:rsid w:val="00530863"/>
    <w:rsid w:val="006A0B76"/>
    <w:rsid w:val="007710E8"/>
    <w:rsid w:val="0078745E"/>
    <w:rsid w:val="00821968"/>
    <w:rsid w:val="00840668"/>
    <w:rsid w:val="008B682C"/>
    <w:rsid w:val="008B7699"/>
    <w:rsid w:val="008C0FCB"/>
    <w:rsid w:val="009102FD"/>
    <w:rsid w:val="00965220"/>
    <w:rsid w:val="009C6BBF"/>
    <w:rsid w:val="00A86126"/>
    <w:rsid w:val="00AA2DEF"/>
    <w:rsid w:val="00B5130E"/>
    <w:rsid w:val="00B816FF"/>
    <w:rsid w:val="00BA204D"/>
    <w:rsid w:val="00BC0D7A"/>
    <w:rsid w:val="00BE1739"/>
    <w:rsid w:val="00C316A4"/>
    <w:rsid w:val="00CE159B"/>
    <w:rsid w:val="00E37526"/>
    <w:rsid w:val="00F66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FA5A4-309C-4CAF-BD4A-CA013D19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F66FC0"/>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F66FC0"/>
  </w:style>
  <w:style w:type="table" w:customStyle="1" w:styleId="TableGrid">
    <w:name w:val="TableGrid"/>
    <w:rsid w:val="00F66FC0"/>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
    <w:name w:val="Колонтитул (2)_"/>
    <w:basedOn w:val="a0"/>
    <w:link w:val="20"/>
    <w:uiPriority w:val="99"/>
    <w:locked/>
    <w:rsid w:val="00F66FC0"/>
    <w:rPr>
      <w:color w:val="000000"/>
      <w:sz w:val="20"/>
      <w:szCs w:val="20"/>
    </w:rPr>
  </w:style>
  <w:style w:type="character" w:customStyle="1" w:styleId="a5">
    <w:name w:val="Колонтитул_"/>
    <w:basedOn w:val="a0"/>
    <w:link w:val="a6"/>
    <w:uiPriority w:val="99"/>
    <w:locked/>
    <w:rsid w:val="00F66FC0"/>
    <w:rPr>
      <w:rFonts w:ascii="Calibri" w:hAnsi="Calibri" w:cs="Calibri"/>
      <w:color w:val="000000"/>
    </w:rPr>
  </w:style>
  <w:style w:type="paragraph" w:customStyle="1" w:styleId="20">
    <w:name w:val="Колонтитул (2)"/>
    <w:basedOn w:val="a"/>
    <w:link w:val="2"/>
    <w:uiPriority w:val="99"/>
    <w:rsid w:val="00F66FC0"/>
    <w:pPr>
      <w:widowControl w:val="0"/>
      <w:spacing w:after="0" w:line="240" w:lineRule="auto"/>
    </w:pPr>
    <w:rPr>
      <w:color w:val="000000"/>
      <w:sz w:val="20"/>
      <w:szCs w:val="20"/>
    </w:rPr>
  </w:style>
  <w:style w:type="paragraph" w:customStyle="1" w:styleId="a6">
    <w:name w:val="Колонтитул"/>
    <w:basedOn w:val="a"/>
    <w:link w:val="a5"/>
    <w:uiPriority w:val="99"/>
    <w:rsid w:val="00F66FC0"/>
    <w:pPr>
      <w:widowControl w:val="0"/>
      <w:spacing w:after="0" w:line="240" w:lineRule="auto"/>
    </w:pPr>
    <w:rPr>
      <w:rFonts w:ascii="Calibri" w:hAnsi="Calibri" w:cs="Calibri"/>
      <w:color w:val="000000"/>
    </w:rPr>
  </w:style>
  <w:style w:type="table" w:styleId="a7">
    <w:name w:val="Table Grid"/>
    <w:basedOn w:val="a1"/>
    <w:uiPriority w:val="39"/>
    <w:rsid w:val="00F66FC0"/>
    <w:pPr>
      <w:spacing w:after="0" w:line="240" w:lineRule="auto"/>
      <w:ind w:firstLine="567"/>
      <w:jc w:val="right"/>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E159B"/>
    <w:pPr>
      <w:spacing w:line="256" w:lineRule="auto"/>
      <w:ind w:left="720"/>
      <w:contextualSpacing/>
    </w:pPr>
  </w:style>
  <w:style w:type="character" w:styleId="a9">
    <w:name w:val="Hyperlink"/>
    <w:basedOn w:val="a0"/>
    <w:uiPriority w:val="99"/>
    <w:unhideWhenUsed/>
    <w:rsid w:val="00CE15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yperlink" Target="mailto:gorprof51@mail.r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6957</Words>
  <Characters>39658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2024-12-19T04:41:00Z</dcterms:created>
  <dcterms:modified xsi:type="dcterms:W3CDTF">2024-12-19T04:41:00Z</dcterms:modified>
</cp:coreProperties>
</file>