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BF4A" w14:textId="77777777" w:rsidR="00876672" w:rsidRDefault="00926288" w:rsidP="00E60642">
      <w:pPr>
        <w:ind w:firstLine="0"/>
        <w:jc w:val="right"/>
      </w:pPr>
      <w:r>
        <w:t xml:space="preserve">                                                </w:t>
      </w:r>
      <w:r w:rsidR="00BE5F27">
        <w:t xml:space="preserve">   </w:t>
      </w:r>
    </w:p>
    <w:p w14:paraId="27A14717" w14:textId="0FC26858" w:rsidR="00876672" w:rsidRPr="00E60642" w:rsidRDefault="00E60642" w:rsidP="00E60642">
      <w:pPr>
        <w:ind w:firstLine="0"/>
        <w:jc w:val="right"/>
        <w:rPr>
          <w:sz w:val="24"/>
          <w:szCs w:val="24"/>
        </w:rPr>
      </w:pPr>
      <w:r w:rsidRPr="00E60642">
        <w:rPr>
          <w:sz w:val="24"/>
          <w:szCs w:val="24"/>
        </w:rPr>
        <w:t>Приложение</w:t>
      </w:r>
    </w:p>
    <w:p w14:paraId="2036F8AA" w14:textId="245B8D94" w:rsidR="00E60642" w:rsidRPr="00E60642" w:rsidRDefault="00E60642" w:rsidP="00E60642">
      <w:pPr>
        <w:ind w:firstLine="0"/>
        <w:jc w:val="right"/>
        <w:rPr>
          <w:sz w:val="24"/>
          <w:szCs w:val="24"/>
        </w:rPr>
      </w:pPr>
      <w:r w:rsidRPr="00E60642">
        <w:rPr>
          <w:sz w:val="24"/>
          <w:szCs w:val="24"/>
        </w:rPr>
        <w:t xml:space="preserve">к приказу </w:t>
      </w:r>
      <w:r w:rsidR="000302E3">
        <w:rPr>
          <w:sz w:val="24"/>
          <w:szCs w:val="24"/>
        </w:rPr>
        <w:t xml:space="preserve">МКУ </w:t>
      </w:r>
      <w:r w:rsidRPr="00E60642">
        <w:rPr>
          <w:sz w:val="24"/>
          <w:szCs w:val="24"/>
        </w:rPr>
        <w:t>Управлени</w:t>
      </w:r>
      <w:r w:rsidR="000302E3">
        <w:rPr>
          <w:sz w:val="24"/>
          <w:szCs w:val="24"/>
        </w:rPr>
        <w:t xml:space="preserve">е </w:t>
      </w:r>
      <w:bookmarkStart w:id="0" w:name="_GoBack"/>
      <w:bookmarkEnd w:id="0"/>
      <w:r w:rsidRPr="00E60642">
        <w:rPr>
          <w:sz w:val="24"/>
          <w:szCs w:val="24"/>
        </w:rPr>
        <w:t xml:space="preserve">образования </w:t>
      </w:r>
    </w:p>
    <w:p w14:paraId="625AE50C" w14:textId="5CC323B8" w:rsidR="00E60642" w:rsidRPr="00E60642" w:rsidRDefault="000302E3" w:rsidP="00E6064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E60642" w:rsidRPr="00E60642">
        <w:rPr>
          <w:sz w:val="24"/>
          <w:szCs w:val="24"/>
        </w:rPr>
        <w:t xml:space="preserve"> </w:t>
      </w:r>
      <w:r>
        <w:rPr>
          <w:sz w:val="24"/>
          <w:szCs w:val="24"/>
        </w:rPr>
        <w:t>«город Якутск»</w:t>
      </w:r>
    </w:p>
    <w:p w14:paraId="602F8252" w14:textId="77777777" w:rsidR="00E60642" w:rsidRDefault="00E60642" w:rsidP="00E60642">
      <w:pPr>
        <w:ind w:firstLine="0"/>
        <w:jc w:val="right"/>
      </w:pPr>
    </w:p>
    <w:p w14:paraId="667C2E96" w14:textId="0CF4891B" w:rsidR="00E60642" w:rsidRPr="00E529B9" w:rsidRDefault="009857D3" w:rsidP="00E529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29B9">
        <w:rPr>
          <w:rFonts w:ascii="Times New Roman" w:hAnsi="Times New Roman" w:cs="Times New Roman"/>
          <w:sz w:val="24"/>
          <w:szCs w:val="24"/>
        </w:rPr>
        <w:t>ПОЛОЖЕНИЕ</w:t>
      </w:r>
    </w:p>
    <w:p w14:paraId="0A884816" w14:textId="52CBF163" w:rsidR="009857D3" w:rsidRPr="00E529B9" w:rsidRDefault="003D48C3" w:rsidP="00E5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9B9">
        <w:rPr>
          <w:rFonts w:ascii="Times New Roman" w:hAnsi="Times New Roman" w:cs="Times New Roman"/>
          <w:sz w:val="24"/>
          <w:szCs w:val="24"/>
        </w:rPr>
        <w:t>литературно-музыкального фестиваля</w:t>
      </w:r>
    </w:p>
    <w:p w14:paraId="29422E96" w14:textId="58557A12" w:rsidR="00710FD4" w:rsidRPr="00E529B9" w:rsidRDefault="003D48C3" w:rsidP="00E5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9B9">
        <w:rPr>
          <w:rFonts w:ascii="Times New Roman" w:hAnsi="Times New Roman" w:cs="Times New Roman"/>
          <w:sz w:val="24"/>
          <w:szCs w:val="24"/>
        </w:rPr>
        <w:t>«</w:t>
      </w:r>
      <w:r w:rsidR="009857D3" w:rsidRPr="00E529B9">
        <w:rPr>
          <w:rFonts w:ascii="Times New Roman" w:hAnsi="Times New Roman" w:cs="Times New Roman"/>
          <w:sz w:val="24"/>
          <w:szCs w:val="24"/>
        </w:rPr>
        <w:t>Театральная весна</w:t>
      </w:r>
      <w:r w:rsidRPr="00E529B9">
        <w:rPr>
          <w:rFonts w:ascii="Times New Roman" w:hAnsi="Times New Roman" w:cs="Times New Roman"/>
          <w:sz w:val="24"/>
          <w:szCs w:val="24"/>
        </w:rPr>
        <w:t>»</w:t>
      </w:r>
    </w:p>
    <w:p w14:paraId="6B020BFA" w14:textId="6238E678" w:rsidR="009857D3" w:rsidRPr="00E529B9" w:rsidRDefault="00920347" w:rsidP="00E529B9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E529B9">
        <w:rPr>
          <w:rFonts w:ascii="Times New Roman" w:hAnsi="Times New Roman" w:cs="Times New Roman"/>
          <w:sz w:val="24"/>
          <w:szCs w:val="24"/>
          <w:lang w:val="sah-RU"/>
        </w:rPr>
        <w:t xml:space="preserve">Тема </w:t>
      </w:r>
      <w:r w:rsidR="00710FD4" w:rsidRPr="00E529B9">
        <w:rPr>
          <w:rFonts w:ascii="Times New Roman" w:hAnsi="Times New Roman" w:cs="Times New Roman"/>
          <w:sz w:val="24"/>
          <w:szCs w:val="24"/>
        </w:rPr>
        <w:t xml:space="preserve"> - </w:t>
      </w:r>
      <w:r w:rsidR="003D48C3" w:rsidRPr="00E529B9"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="00E60642" w:rsidRPr="00E529B9">
        <w:rPr>
          <w:rFonts w:ascii="Times New Roman" w:hAnsi="Times New Roman" w:cs="Times New Roman"/>
          <w:sz w:val="24"/>
          <w:szCs w:val="24"/>
          <w:lang w:val="sah-RU"/>
        </w:rPr>
        <w:t>Победн</w:t>
      </w:r>
      <w:r w:rsidR="00D865E5" w:rsidRPr="00E529B9">
        <w:rPr>
          <w:rFonts w:ascii="Times New Roman" w:hAnsi="Times New Roman" w:cs="Times New Roman"/>
          <w:sz w:val="24"/>
          <w:szCs w:val="24"/>
          <w:lang w:val="sah-RU"/>
        </w:rPr>
        <w:t>ой гордостью полны</w:t>
      </w:r>
      <w:r w:rsidR="00BE5F27" w:rsidRPr="00E529B9">
        <w:rPr>
          <w:rFonts w:ascii="Times New Roman" w:hAnsi="Times New Roman" w:cs="Times New Roman"/>
          <w:sz w:val="24"/>
          <w:szCs w:val="24"/>
          <w:lang w:val="sah-RU"/>
        </w:rPr>
        <w:t>...</w:t>
      </w:r>
      <w:r w:rsidR="001E2962" w:rsidRPr="00E529B9">
        <w:rPr>
          <w:rFonts w:ascii="Times New Roman" w:hAnsi="Times New Roman" w:cs="Times New Roman"/>
          <w:sz w:val="24"/>
          <w:szCs w:val="24"/>
          <w:lang w:val="sah-RU"/>
        </w:rPr>
        <w:t>”</w:t>
      </w:r>
    </w:p>
    <w:p w14:paraId="34878435" w14:textId="3BEE72F2" w:rsidR="001E2962" w:rsidRPr="00920347" w:rsidRDefault="001E2962" w:rsidP="00E529B9">
      <w:pPr>
        <w:ind w:firstLine="0"/>
        <w:rPr>
          <w:lang w:val="sah-RU"/>
        </w:rPr>
      </w:pPr>
    </w:p>
    <w:p w14:paraId="4DE7BBB8" w14:textId="77777777" w:rsidR="009857D3" w:rsidRPr="00926288" w:rsidRDefault="004F64C3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 xml:space="preserve"> ЦЕЛ</w:t>
      </w:r>
      <w:r w:rsidRPr="00926288">
        <w:rPr>
          <w:b/>
          <w:sz w:val="24"/>
          <w:szCs w:val="24"/>
          <w:lang w:val="sah-RU"/>
        </w:rPr>
        <w:t>И</w:t>
      </w:r>
      <w:r w:rsidR="009857D3" w:rsidRPr="00926288">
        <w:rPr>
          <w:b/>
          <w:sz w:val="24"/>
          <w:szCs w:val="24"/>
        </w:rPr>
        <w:t>:</w:t>
      </w:r>
    </w:p>
    <w:p w14:paraId="4E197336" w14:textId="77777777" w:rsidR="009857D3" w:rsidRPr="00926288" w:rsidRDefault="009857D3" w:rsidP="009857D3">
      <w:pPr>
        <w:rPr>
          <w:i/>
          <w:sz w:val="24"/>
          <w:szCs w:val="24"/>
          <w:lang w:val="sah-RU"/>
        </w:rPr>
      </w:pPr>
      <w:r w:rsidRPr="00926288">
        <w:rPr>
          <w:i/>
          <w:sz w:val="24"/>
          <w:szCs w:val="24"/>
        </w:rPr>
        <w:t xml:space="preserve"> -стимулирование интереса обучающихся к драматическому способу х</w:t>
      </w:r>
      <w:r w:rsidR="00926288" w:rsidRPr="00926288">
        <w:rPr>
          <w:i/>
          <w:sz w:val="24"/>
          <w:szCs w:val="24"/>
        </w:rPr>
        <w:t>удожественного осмысления жизни;</w:t>
      </w:r>
    </w:p>
    <w:p w14:paraId="4165B1A3" w14:textId="77777777" w:rsidR="004F64C3" w:rsidRPr="00926288" w:rsidRDefault="004F64C3" w:rsidP="009857D3">
      <w:pPr>
        <w:rPr>
          <w:i/>
          <w:sz w:val="24"/>
          <w:szCs w:val="24"/>
        </w:rPr>
      </w:pPr>
      <w:r w:rsidRPr="00926288">
        <w:rPr>
          <w:i/>
          <w:sz w:val="24"/>
          <w:szCs w:val="24"/>
          <w:lang w:val="sah-RU"/>
        </w:rPr>
        <w:t>- содействие формированию у детей духовной культуры и бережного отношения к историческому и культурному наследию своего народа.</w:t>
      </w:r>
    </w:p>
    <w:p w14:paraId="755C9DF1" w14:textId="77777777" w:rsidR="00710FD4" w:rsidRPr="007C29C7" w:rsidRDefault="00710FD4" w:rsidP="009857D3">
      <w:pPr>
        <w:rPr>
          <w:sz w:val="24"/>
          <w:szCs w:val="24"/>
        </w:rPr>
      </w:pPr>
    </w:p>
    <w:p w14:paraId="7D241DAF" w14:textId="77777777" w:rsidR="009857D3" w:rsidRPr="00926288" w:rsidRDefault="009857D3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 xml:space="preserve"> ЗАДАЧИ ФЕСТИВАЛЯ-КОНКУРСА:</w:t>
      </w:r>
    </w:p>
    <w:p w14:paraId="6D93BB95" w14:textId="77777777" w:rsidR="009857D3" w:rsidRPr="00926288" w:rsidRDefault="009857D3" w:rsidP="009857D3">
      <w:pPr>
        <w:rPr>
          <w:i/>
          <w:sz w:val="24"/>
          <w:szCs w:val="24"/>
        </w:rPr>
      </w:pPr>
      <w:r w:rsidRPr="007C29C7">
        <w:rPr>
          <w:sz w:val="24"/>
          <w:szCs w:val="24"/>
        </w:rPr>
        <w:t xml:space="preserve"> </w:t>
      </w:r>
      <w:r w:rsidRPr="00926288">
        <w:rPr>
          <w:i/>
          <w:sz w:val="24"/>
          <w:szCs w:val="24"/>
        </w:rPr>
        <w:t>-повышение интереса обучающихся к внеклассной работе по литературе, развитие эстетических чувств, культуры письменной и устной речи, приобщение к чтению, творчеству писателей;</w:t>
      </w:r>
    </w:p>
    <w:p w14:paraId="57902A74" w14:textId="77777777" w:rsidR="009857D3" w:rsidRPr="00926288" w:rsidRDefault="009857D3" w:rsidP="009857D3">
      <w:pPr>
        <w:rPr>
          <w:i/>
          <w:sz w:val="24"/>
          <w:szCs w:val="24"/>
        </w:rPr>
      </w:pPr>
      <w:r w:rsidRPr="00926288">
        <w:rPr>
          <w:i/>
          <w:sz w:val="24"/>
          <w:szCs w:val="24"/>
        </w:rPr>
        <w:t xml:space="preserve"> -активизация совместной внеурочной деятельности педагогов и обучающихся по овладению мастерством театральной культуры, сценическим искусством;</w:t>
      </w:r>
    </w:p>
    <w:p w14:paraId="50B99090" w14:textId="77777777" w:rsidR="009857D3" w:rsidRPr="00926288" w:rsidRDefault="009857D3" w:rsidP="009857D3">
      <w:pPr>
        <w:rPr>
          <w:i/>
          <w:sz w:val="24"/>
          <w:szCs w:val="24"/>
        </w:rPr>
      </w:pPr>
      <w:r w:rsidRPr="00926288">
        <w:rPr>
          <w:i/>
          <w:sz w:val="24"/>
          <w:szCs w:val="24"/>
        </w:rPr>
        <w:t xml:space="preserve"> -выявление и поддержка наиболее одаренных исполнителей в различных жанрах театрального искусства;</w:t>
      </w:r>
    </w:p>
    <w:p w14:paraId="79EBB7C8" w14:textId="77777777" w:rsidR="009857D3" w:rsidRPr="00926288" w:rsidRDefault="009857D3" w:rsidP="009857D3">
      <w:pPr>
        <w:rPr>
          <w:i/>
          <w:sz w:val="24"/>
          <w:szCs w:val="24"/>
        </w:rPr>
      </w:pPr>
      <w:r w:rsidRPr="00926288">
        <w:rPr>
          <w:i/>
          <w:sz w:val="24"/>
          <w:szCs w:val="24"/>
        </w:rPr>
        <w:t xml:space="preserve"> -анализ состояния любительского драматического творчества.</w:t>
      </w:r>
    </w:p>
    <w:p w14:paraId="44E2AB74" w14:textId="77777777" w:rsidR="00E529B9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</w:t>
      </w:r>
    </w:p>
    <w:p w14:paraId="62F65AD5" w14:textId="5C3DAB54" w:rsidR="009857D3" w:rsidRPr="00926288" w:rsidRDefault="009857D3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>УЧРЕДИТЕЛЬ ФЕСТИВАЛЯ - КОНКУРСА:</w:t>
      </w:r>
    </w:p>
    <w:p w14:paraId="20077BDE" w14:textId="77777777" w:rsidR="009857D3" w:rsidRPr="00926288" w:rsidRDefault="009857D3" w:rsidP="009857D3">
      <w:pPr>
        <w:rPr>
          <w:i/>
          <w:sz w:val="24"/>
          <w:szCs w:val="24"/>
        </w:rPr>
      </w:pPr>
      <w:r w:rsidRPr="00926288">
        <w:rPr>
          <w:i/>
          <w:sz w:val="24"/>
          <w:szCs w:val="24"/>
        </w:rPr>
        <w:t xml:space="preserve"> Управление образования Окружной администрации "Город Якутск"</w:t>
      </w:r>
    </w:p>
    <w:p w14:paraId="74976752" w14:textId="77777777" w:rsidR="00E529B9" w:rsidRDefault="009857D3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 xml:space="preserve"> </w:t>
      </w:r>
    </w:p>
    <w:p w14:paraId="5A27A8FF" w14:textId="46D8573C" w:rsidR="009857D3" w:rsidRPr="00926288" w:rsidRDefault="009857D3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>УЧАСТНИКИ:</w:t>
      </w:r>
    </w:p>
    <w:p w14:paraId="3E8B2510" w14:textId="77777777" w:rsidR="009857D3" w:rsidRPr="00926288" w:rsidRDefault="002A23F1" w:rsidP="009857D3">
      <w:pPr>
        <w:rPr>
          <w:i/>
          <w:sz w:val="24"/>
          <w:szCs w:val="24"/>
        </w:rPr>
      </w:pPr>
      <w:r w:rsidRPr="00926288">
        <w:rPr>
          <w:i/>
          <w:sz w:val="24"/>
          <w:szCs w:val="24"/>
        </w:rPr>
        <w:t xml:space="preserve"> Обучающиеся школ города </w:t>
      </w:r>
      <w:r w:rsidR="001E2962" w:rsidRPr="00114279">
        <w:rPr>
          <w:b/>
          <w:bCs/>
          <w:i/>
          <w:sz w:val="24"/>
          <w:szCs w:val="24"/>
        </w:rPr>
        <w:t>8-</w:t>
      </w:r>
      <w:r w:rsidR="009857D3" w:rsidRPr="00114279">
        <w:rPr>
          <w:b/>
          <w:bCs/>
          <w:i/>
          <w:sz w:val="24"/>
          <w:szCs w:val="24"/>
        </w:rPr>
        <w:t>11</w:t>
      </w:r>
      <w:r w:rsidR="009857D3" w:rsidRPr="00926288">
        <w:rPr>
          <w:i/>
          <w:sz w:val="24"/>
          <w:szCs w:val="24"/>
        </w:rPr>
        <w:t xml:space="preserve"> классов. </w:t>
      </w:r>
    </w:p>
    <w:p w14:paraId="5B747070" w14:textId="77777777" w:rsidR="00E529B9" w:rsidRDefault="00710FD4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 xml:space="preserve"> </w:t>
      </w:r>
    </w:p>
    <w:p w14:paraId="30E65071" w14:textId="01D45465" w:rsidR="00D837BF" w:rsidRDefault="00D837BF" w:rsidP="009857D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И МЕСТО ПРОВЕДЕНИЯ</w:t>
      </w:r>
    </w:p>
    <w:p w14:paraId="49B65BF7" w14:textId="2C8204F9" w:rsidR="00D837BF" w:rsidRPr="00D837BF" w:rsidRDefault="00D837BF" w:rsidP="00985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апреля 2025 года в 9ч30м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МОБУ </w:t>
      </w:r>
      <w:r w:rsidRPr="004C1B80">
        <w:rPr>
          <w:rFonts w:ascii="Times New Roman" w:hAnsi="Times New Roman" w:cs="Times New Roman"/>
          <w:bCs/>
          <w:sz w:val="24"/>
          <w:szCs w:val="24"/>
        </w:rPr>
        <w:t xml:space="preserve">«ЯГНГ им. А.Г. и Н.К. </w:t>
      </w:r>
      <w:proofErr w:type="spellStart"/>
      <w:r w:rsidRPr="004C1B80">
        <w:rPr>
          <w:rFonts w:ascii="Times New Roman" w:hAnsi="Times New Roman" w:cs="Times New Roman"/>
          <w:bCs/>
          <w:sz w:val="24"/>
          <w:szCs w:val="24"/>
        </w:rPr>
        <w:t>Чиряевых</w:t>
      </w:r>
      <w:proofErr w:type="spellEnd"/>
      <w:r w:rsidRPr="004C1B80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421C04" w14:textId="77777777" w:rsidR="00D837BF" w:rsidRDefault="00D837BF" w:rsidP="009857D3">
      <w:pPr>
        <w:rPr>
          <w:b/>
          <w:sz w:val="24"/>
          <w:szCs w:val="24"/>
        </w:rPr>
      </w:pPr>
    </w:p>
    <w:p w14:paraId="7B19BC43" w14:textId="055F37A4" w:rsidR="009857D3" w:rsidRPr="00926288" w:rsidRDefault="00710FD4" w:rsidP="009857D3">
      <w:pPr>
        <w:rPr>
          <w:b/>
          <w:sz w:val="24"/>
          <w:szCs w:val="24"/>
        </w:rPr>
      </w:pPr>
      <w:r w:rsidRPr="00926288">
        <w:rPr>
          <w:b/>
          <w:sz w:val="24"/>
          <w:szCs w:val="24"/>
        </w:rPr>
        <w:t>УСЛОВИЯ ФЕСТИВАЛЯ-</w:t>
      </w:r>
      <w:r w:rsidR="009857D3" w:rsidRPr="00926288">
        <w:rPr>
          <w:b/>
          <w:sz w:val="24"/>
          <w:szCs w:val="24"/>
        </w:rPr>
        <w:t>КОНКУРСА</w:t>
      </w:r>
    </w:p>
    <w:p w14:paraId="2558544C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Фестиваль - конкурс проводится по номинациям:</w:t>
      </w:r>
    </w:p>
    <w:p w14:paraId="48A6A81F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-инсценировка литературных произведени</w:t>
      </w:r>
      <w:r w:rsidR="007F3B53">
        <w:rPr>
          <w:sz w:val="24"/>
          <w:szCs w:val="24"/>
        </w:rPr>
        <w:t>й</w:t>
      </w:r>
      <w:r w:rsidRPr="007C29C7">
        <w:rPr>
          <w:sz w:val="24"/>
          <w:szCs w:val="24"/>
        </w:rPr>
        <w:t>;</w:t>
      </w:r>
    </w:p>
    <w:p w14:paraId="3C8C9629" w14:textId="735FF2E5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-драматический </w:t>
      </w:r>
      <w:r w:rsidR="00876672">
        <w:rPr>
          <w:sz w:val="24"/>
          <w:szCs w:val="24"/>
        </w:rPr>
        <w:t>моноло</w:t>
      </w:r>
      <w:r w:rsidRPr="007C29C7">
        <w:rPr>
          <w:sz w:val="24"/>
          <w:szCs w:val="24"/>
        </w:rPr>
        <w:t>г, этюд, сценка, интермедия;</w:t>
      </w:r>
    </w:p>
    <w:p w14:paraId="7869881F" w14:textId="64E6840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-эпизоды из одноактной пьесы</w:t>
      </w:r>
      <w:r w:rsidR="00876672">
        <w:rPr>
          <w:sz w:val="24"/>
          <w:szCs w:val="24"/>
        </w:rPr>
        <w:t>.</w:t>
      </w:r>
    </w:p>
    <w:p w14:paraId="55BC98FA" w14:textId="3B38AA10" w:rsidR="009857D3" w:rsidRPr="007C29C7" w:rsidRDefault="009857D3" w:rsidP="00876672">
      <w:pPr>
        <w:rPr>
          <w:sz w:val="24"/>
          <w:szCs w:val="24"/>
        </w:rPr>
      </w:pPr>
      <w:r w:rsidRPr="007C29C7">
        <w:rPr>
          <w:sz w:val="24"/>
          <w:szCs w:val="24"/>
        </w:rPr>
        <w:t>Выступление не должно превышать 1</w:t>
      </w:r>
      <w:r w:rsidR="001356D3">
        <w:rPr>
          <w:sz w:val="24"/>
          <w:szCs w:val="24"/>
        </w:rPr>
        <w:t>0</w:t>
      </w:r>
      <w:r w:rsidRPr="007C29C7">
        <w:rPr>
          <w:sz w:val="24"/>
          <w:szCs w:val="24"/>
        </w:rPr>
        <w:t xml:space="preserve"> минут.</w:t>
      </w:r>
      <w:r w:rsidR="00876672" w:rsidRPr="00876672">
        <w:t xml:space="preserve"> </w:t>
      </w:r>
    </w:p>
    <w:p w14:paraId="706E3AC5" w14:textId="77777777" w:rsidR="00E529B9" w:rsidRDefault="00E529B9" w:rsidP="009857D3">
      <w:pPr>
        <w:rPr>
          <w:sz w:val="24"/>
          <w:szCs w:val="24"/>
        </w:rPr>
      </w:pPr>
    </w:p>
    <w:p w14:paraId="3F45909A" w14:textId="16345359" w:rsidR="009857D3" w:rsidRPr="00E529B9" w:rsidRDefault="009857D3" w:rsidP="009857D3">
      <w:pPr>
        <w:rPr>
          <w:b/>
          <w:sz w:val="24"/>
          <w:szCs w:val="24"/>
        </w:rPr>
      </w:pPr>
      <w:r w:rsidRPr="00E529B9">
        <w:rPr>
          <w:b/>
          <w:sz w:val="24"/>
          <w:szCs w:val="24"/>
        </w:rPr>
        <w:t>КРИТЕРИИ ОЦЕНКИ:</w:t>
      </w:r>
    </w:p>
    <w:p w14:paraId="6AC93F5B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-сценическая культура;</w:t>
      </w:r>
    </w:p>
    <w:p w14:paraId="459076FA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-актерское мастерство;</w:t>
      </w:r>
    </w:p>
    <w:p w14:paraId="52312478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-творческая оригинальность, нестандартность решения;</w:t>
      </w:r>
    </w:p>
    <w:p w14:paraId="4250ECA8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-сценография сцены, костюмы;</w:t>
      </w:r>
    </w:p>
    <w:p w14:paraId="3593B370" w14:textId="77777777" w:rsidR="009857D3" w:rsidRPr="007C29C7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-качество фонограмм, работа со звуком;</w:t>
      </w:r>
    </w:p>
    <w:p w14:paraId="7E579152" w14:textId="67269FC9" w:rsidR="009857D3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- синтез искусств (музыка, вокал, хореография и т.д.)</w:t>
      </w:r>
    </w:p>
    <w:p w14:paraId="7631A85F" w14:textId="12B5BEBE" w:rsidR="00E529B9" w:rsidRDefault="00E529B9" w:rsidP="003D48C3">
      <w:pPr>
        <w:pStyle w:val="a3"/>
        <w:spacing w:before="0" w:beforeAutospacing="0" w:after="0" w:afterAutospacing="0"/>
        <w:rPr>
          <w:color w:val="000000"/>
        </w:rPr>
      </w:pPr>
    </w:p>
    <w:p w14:paraId="006EFB7E" w14:textId="3B563B67" w:rsidR="003D48C3" w:rsidRPr="00E529B9" w:rsidRDefault="003D48C3" w:rsidP="00E529B9">
      <w:pPr>
        <w:pStyle w:val="a3"/>
        <w:spacing w:before="0" w:beforeAutospacing="0" w:after="0" w:afterAutospacing="0"/>
        <w:ind w:firstLine="425"/>
        <w:rPr>
          <w:rFonts w:ascii="Verdana" w:hAnsi="Verdana" w:cs="Arial"/>
          <w:b/>
          <w:color w:val="000000"/>
        </w:rPr>
      </w:pPr>
      <w:r w:rsidRPr="00E529B9">
        <w:rPr>
          <w:b/>
          <w:color w:val="000000"/>
        </w:rPr>
        <w:t xml:space="preserve">СОСТАВ ЖЮРИ </w:t>
      </w:r>
    </w:p>
    <w:p w14:paraId="3CB2B843" w14:textId="6A152910" w:rsidR="003D48C3" w:rsidRPr="007C29C7" w:rsidRDefault="003D48C3" w:rsidP="003D48C3">
      <w:pPr>
        <w:pStyle w:val="a3"/>
        <w:spacing w:before="0" w:beforeAutospacing="0" w:after="0" w:afterAutospacing="0"/>
        <w:rPr>
          <w:rFonts w:ascii="Verdana" w:hAnsi="Verdana" w:cs="Arial"/>
          <w:color w:val="000000"/>
        </w:rPr>
      </w:pPr>
      <w:r w:rsidRPr="007C29C7">
        <w:rPr>
          <w:color w:val="000000"/>
        </w:rPr>
        <w:t xml:space="preserve">    </w:t>
      </w:r>
      <w:r w:rsidR="00E529B9">
        <w:rPr>
          <w:color w:val="000000"/>
        </w:rPr>
        <w:tab/>
      </w:r>
      <w:r w:rsidRPr="007C29C7">
        <w:rPr>
          <w:color w:val="000000"/>
        </w:rPr>
        <w:t xml:space="preserve">Жюри </w:t>
      </w:r>
      <w:r w:rsidR="001E2962">
        <w:rPr>
          <w:color w:val="000000"/>
        </w:rPr>
        <w:t>городск</w:t>
      </w:r>
      <w:r w:rsidRPr="007C29C7">
        <w:rPr>
          <w:color w:val="000000"/>
        </w:rPr>
        <w:t>ого тура - из состава оргкомитета конкурса.</w:t>
      </w:r>
    </w:p>
    <w:p w14:paraId="2F53B19E" w14:textId="77777777" w:rsidR="00926288" w:rsidRDefault="003D48C3" w:rsidP="001E2962">
      <w:pPr>
        <w:pStyle w:val="a3"/>
        <w:spacing w:before="0" w:beforeAutospacing="0" w:after="0" w:afterAutospacing="0"/>
        <w:jc w:val="both"/>
      </w:pPr>
      <w:r w:rsidRPr="007C29C7">
        <w:rPr>
          <w:color w:val="000000"/>
        </w:rPr>
        <w:lastRenderedPageBreak/>
        <w:t xml:space="preserve">    </w:t>
      </w:r>
    </w:p>
    <w:p w14:paraId="3935A066" w14:textId="77777777" w:rsidR="00E529B9" w:rsidRDefault="009857D3" w:rsidP="009857D3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 </w:t>
      </w:r>
    </w:p>
    <w:p w14:paraId="055A6999" w14:textId="77777777" w:rsidR="00E529B9" w:rsidRDefault="00E529B9" w:rsidP="009857D3">
      <w:pPr>
        <w:rPr>
          <w:sz w:val="24"/>
          <w:szCs w:val="24"/>
        </w:rPr>
      </w:pPr>
    </w:p>
    <w:p w14:paraId="38D1C015" w14:textId="59574E0F" w:rsidR="009857D3" w:rsidRPr="00E529B9" w:rsidRDefault="009857D3" w:rsidP="009857D3">
      <w:pPr>
        <w:rPr>
          <w:b/>
          <w:sz w:val="24"/>
          <w:szCs w:val="24"/>
          <w:lang w:val="sah-RU"/>
        </w:rPr>
      </w:pPr>
      <w:r w:rsidRPr="00E529B9">
        <w:rPr>
          <w:b/>
          <w:sz w:val="24"/>
          <w:szCs w:val="24"/>
        </w:rPr>
        <w:t>НАГРАЖДЕНИЕ УЧАСТНИКОВ:</w:t>
      </w:r>
    </w:p>
    <w:p w14:paraId="61C2BC9E" w14:textId="77777777" w:rsidR="002A23F1" w:rsidRPr="007C29C7" w:rsidRDefault="002A23F1" w:rsidP="00710FD4">
      <w:pPr>
        <w:rPr>
          <w:sz w:val="24"/>
          <w:szCs w:val="24"/>
        </w:rPr>
      </w:pPr>
      <w:r w:rsidRPr="007C29C7">
        <w:rPr>
          <w:sz w:val="24"/>
          <w:szCs w:val="24"/>
        </w:rPr>
        <w:t>По итогам фестиваля - конкурса присваиваются звания и вручаются дипломы:</w:t>
      </w:r>
    </w:p>
    <w:p w14:paraId="06CAF52F" w14:textId="77777777" w:rsidR="002A23F1" w:rsidRPr="007C29C7" w:rsidRDefault="00710FD4" w:rsidP="00710FD4">
      <w:pPr>
        <w:ind w:firstLine="0"/>
        <w:rPr>
          <w:sz w:val="24"/>
          <w:szCs w:val="24"/>
        </w:rPr>
      </w:pPr>
      <w:r w:rsidRPr="007C29C7">
        <w:rPr>
          <w:sz w:val="24"/>
          <w:szCs w:val="24"/>
        </w:rPr>
        <w:t xml:space="preserve">     </w:t>
      </w:r>
      <w:r w:rsidR="002A23F1" w:rsidRPr="007C29C7">
        <w:rPr>
          <w:sz w:val="24"/>
          <w:szCs w:val="24"/>
        </w:rPr>
        <w:t>- лауреатов;</w:t>
      </w:r>
    </w:p>
    <w:p w14:paraId="332CC240" w14:textId="77777777" w:rsidR="002A23F1" w:rsidRPr="007C29C7" w:rsidRDefault="00710FD4" w:rsidP="00710FD4">
      <w:pPr>
        <w:ind w:firstLine="0"/>
        <w:rPr>
          <w:sz w:val="24"/>
          <w:szCs w:val="24"/>
        </w:rPr>
      </w:pPr>
      <w:r w:rsidRPr="007C29C7">
        <w:rPr>
          <w:sz w:val="24"/>
          <w:szCs w:val="24"/>
        </w:rPr>
        <w:t xml:space="preserve">     </w:t>
      </w:r>
      <w:r w:rsidR="002A23F1" w:rsidRPr="007C29C7">
        <w:rPr>
          <w:sz w:val="24"/>
          <w:szCs w:val="24"/>
        </w:rPr>
        <w:t>- дипломантов;</w:t>
      </w:r>
    </w:p>
    <w:p w14:paraId="5724D13D" w14:textId="77777777" w:rsidR="002A23F1" w:rsidRPr="007C29C7" w:rsidRDefault="00710FD4" w:rsidP="00710FD4">
      <w:pPr>
        <w:ind w:firstLine="0"/>
        <w:rPr>
          <w:sz w:val="24"/>
          <w:szCs w:val="24"/>
        </w:rPr>
      </w:pPr>
      <w:r w:rsidRPr="007C29C7">
        <w:rPr>
          <w:sz w:val="24"/>
          <w:szCs w:val="24"/>
        </w:rPr>
        <w:t xml:space="preserve">     </w:t>
      </w:r>
      <w:r w:rsidR="002A23F1" w:rsidRPr="007C29C7">
        <w:rPr>
          <w:sz w:val="24"/>
          <w:szCs w:val="24"/>
        </w:rPr>
        <w:t>- дипломы за лучшие актерские работы;</w:t>
      </w:r>
    </w:p>
    <w:p w14:paraId="3A7BEFA5" w14:textId="114FF10C" w:rsidR="002A23F1" w:rsidRPr="007C29C7" w:rsidRDefault="00710FD4" w:rsidP="00710FD4">
      <w:pPr>
        <w:ind w:firstLine="0"/>
        <w:rPr>
          <w:sz w:val="24"/>
          <w:szCs w:val="24"/>
        </w:rPr>
      </w:pPr>
      <w:r w:rsidRPr="007C29C7">
        <w:rPr>
          <w:sz w:val="24"/>
          <w:szCs w:val="24"/>
        </w:rPr>
        <w:t xml:space="preserve">     </w:t>
      </w:r>
      <w:r w:rsidR="002A23F1" w:rsidRPr="007C29C7">
        <w:rPr>
          <w:sz w:val="24"/>
          <w:szCs w:val="24"/>
        </w:rPr>
        <w:t>- дипломы за лучшую режиссерскую работу</w:t>
      </w:r>
      <w:r w:rsidR="00876672">
        <w:rPr>
          <w:sz w:val="24"/>
          <w:szCs w:val="24"/>
        </w:rPr>
        <w:t>.</w:t>
      </w:r>
    </w:p>
    <w:p w14:paraId="3FA568A7" w14:textId="545C9B2B" w:rsidR="002A23F1" w:rsidRPr="007C29C7" w:rsidRDefault="00710FD4" w:rsidP="00710FD4">
      <w:pPr>
        <w:ind w:firstLine="0"/>
        <w:rPr>
          <w:sz w:val="24"/>
          <w:szCs w:val="24"/>
          <w:lang w:val="sah-RU"/>
        </w:rPr>
      </w:pPr>
      <w:r w:rsidRPr="007C29C7">
        <w:rPr>
          <w:sz w:val="24"/>
          <w:szCs w:val="24"/>
        </w:rPr>
        <w:t xml:space="preserve">  </w:t>
      </w:r>
    </w:p>
    <w:p w14:paraId="47ACB518" w14:textId="77777777" w:rsidR="002A23F1" w:rsidRPr="007C29C7" w:rsidRDefault="002A23F1" w:rsidP="00710FD4">
      <w:pPr>
        <w:rPr>
          <w:sz w:val="24"/>
          <w:szCs w:val="24"/>
        </w:rPr>
      </w:pPr>
      <w:r w:rsidRPr="007C29C7">
        <w:rPr>
          <w:sz w:val="24"/>
          <w:szCs w:val="24"/>
        </w:rPr>
        <w:t>Для участия в конкурсе необходимо представить:</w:t>
      </w:r>
    </w:p>
    <w:p w14:paraId="47AC3F2C" w14:textId="77777777" w:rsidR="002A23F1" w:rsidRPr="007C29C7" w:rsidRDefault="002A23F1" w:rsidP="00710FD4">
      <w:pPr>
        <w:rPr>
          <w:sz w:val="24"/>
          <w:szCs w:val="24"/>
        </w:rPr>
      </w:pPr>
    </w:p>
    <w:p w14:paraId="36005294" w14:textId="77777777" w:rsidR="002A23F1" w:rsidRPr="007C29C7" w:rsidRDefault="002A23F1" w:rsidP="002A23F1">
      <w:pPr>
        <w:rPr>
          <w:sz w:val="24"/>
          <w:szCs w:val="24"/>
        </w:rPr>
      </w:pPr>
      <w:r w:rsidRPr="007C29C7">
        <w:rPr>
          <w:sz w:val="24"/>
          <w:szCs w:val="24"/>
        </w:rPr>
        <w:t>1. Заявку участника</w:t>
      </w:r>
    </w:p>
    <w:p w14:paraId="4756FA37" w14:textId="77777777" w:rsidR="00876672" w:rsidRPr="007C29C7" w:rsidRDefault="00876672" w:rsidP="00876672">
      <w:pPr>
        <w:ind w:firstLine="0"/>
        <w:rPr>
          <w:sz w:val="24"/>
          <w:szCs w:val="24"/>
        </w:rPr>
      </w:pPr>
    </w:p>
    <w:p w14:paraId="116B55A4" w14:textId="77777777" w:rsidR="002A23F1" w:rsidRDefault="002A23F1" w:rsidP="002A23F1">
      <w:pPr>
        <w:rPr>
          <w:sz w:val="24"/>
          <w:szCs w:val="24"/>
        </w:rPr>
      </w:pPr>
      <w:r w:rsidRPr="007C29C7">
        <w:rPr>
          <w:sz w:val="24"/>
          <w:szCs w:val="24"/>
        </w:rPr>
        <w:t xml:space="preserve">Форма заявки  </w:t>
      </w:r>
    </w:p>
    <w:p w14:paraId="5DC1370A" w14:textId="77777777" w:rsidR="00926288" w:rsidRPr="007C29C7" w:rsidRDefault="00926288" w:rsidP="002A23F1">
      <w:pPr>
        <w:rPr>
          <w:sz w:val="24"/>
          <w:szCs w:val="24"/>
        </w:rPr>
      </w:pPr>
    </w:p>
    <w:tbl>
      <w:tblPr>
        <w:tblStyle w:val="a4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709"/>
        <w:gridCol w:w="1134"/>
        <w:gridCol w:w="3969"/>
        <w:gridCol w:w="1950"/>
      </w:tblGrid>
      <w:tr w:rsidR="003D48C3" w:rsidRPr="007C29C7" w14:paraId="4AB34ED4" w14:textId="77777777" w:rsidTr="009B16E6">
        <w:trPr>
          <w:cantSplit/>
          <w:trHeight w:val="3288"/>
        </w:trPr>
        <w:tc>
          <w:tcPr>
            <w:tcW w:w="851" w:type="dxa"/>
            <w:textDirection w:val="btLr"/>
          </w:tcPr>
          <w:p w14:paraId="586958E4" w14:textId="7891C561" w:rsidR="003D48C3" w:rsidRPr="007C29C7" w:rsidRDefault="003D48C3" w:rsidP="007C29C7">
            <w:pPr>
              <w:ind w:right="113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ОУ</w:t>
            </w:r>
            <w:r w:rsidRPr="007C29C7">
              <w:rPr>
                <w:sz w:val="24"/>
                <w:szCs w:val="24"/>
              </w:rPr>
              <w:tab/>
            </w:r>
          </w:p>
          <w:p w14:paraId="5C840FFF" w14:textId="77777777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51669C6D" w14:textId="559329DD" w:rsidR="003D48C3" w:rsidRPr="007C29C7" w:rsidRDefault="009B16E6" w:rsidP="007C29C7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участника</w:t>
            </w:r>
          </w:p>
        </w:tc>
        <w:tc>
          <w:tcPr>
            <w:tcW w:w="1134" w:type="dxa"/>
            <w:textDirection w:val="btLr"/>
          </w:tcPr>
          <w:p w14:paraId="688BE5ED" w14:textId="77777777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Автор и название постановки</w:t>
            </w:r>
            <w:r w:rsidRPr="007C29C7">
              <w:rPr>
                <w:sz w:val="24"/>
                <w:szCs w:val="24"/>
              </w:rPr>
              <w:tab/>
            </w:r>
          </w:p>
          <w:p w14:paraId="5A009741" w14:textId="77777777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63B77081" w14:textId="77777777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134" w:type="dxa"/>
            <w:textDirection w:val="btLr"/>
          </w:tcPr>
          <w:p w14:paraId="0F63E12E" w14:textId="77777777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Звуковой носитель фонограммы</w:t>
            </w:r>
          </w:p>
        </w:tc>
        <w:tc>
          <w:tcPr>
            <w:tcW w:w="3969" w:type="dxa"/>
            <w:textDirection w:val="btLr"/>
          </w:tcPr>
          <w:p w14:paraId="79F997ED" w14:textId="77777777" w:rsidR="00876672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ФИО руководителя</w:t>
            </w:r>
          </w:p>
          <w:p w14:paraId="05C24CCC" w14:textId="1CE78C2F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(без сокращения)</w:t>
            </w:r>
          </w:p>
        </w:tc>
        <w:tc>
          <w:tcPr>
            <w:tcW w:w="1950" w:type="dxa"/>
            <w:textDirection w:val="btLr"/>
          </w:tcPr>
          <w:p w14:paraId="0A08F299" w14:textId="77777777" w:rsidR="003D48C3" w:rsidRPr="007C29C7" w:rsidRDefault="003D48C3" w:rsidP="007C29C7">
            <w:pPr>
              <w:ind w:right="113"/>
              <w:rPr>
                <w:sz w:val="24"/>
                <w:szCs w:val="24"/>
              </w:rPr>
            </w:pPr>
            <w:r w:rsidRPr="007C29C7">
              <w:rPr>
                <w:sz w:val="24"/>
                <w:szCs w:val="24"/>
              </w:rPr>
              <w:t>Примечание</w:t>
            </w:r>
          </w:p>
          <w:p w14:paraId="144F8BCF" w14:textId="77777777" w:rsidR="003D48C3" w:rsidRPr="007C29C7" w:rsidRDefault="003D48C3" w:rsidP="007C29C7">
            <w:pPr>
              <w:ind w:left="113" w:right="113" w:firstLine="0"/>
              <w:rPr>
                <w:sz w:val="24"/>
                <w:szCs w:val="24"/>
              </w:rPr>
            </w:pPr>
          </w:p>
        </w:tc>
      </w:tr>
      <w:tr w:rsidR="003D48C3" w:rsidRPr="007C29C7" w14:paraId="56011FD4" w14:textId="77777777" w:rsidTr="009B16E6">
        <w:trPr>
          <w:trHeight w:val="1605"/>
        </w:trPr>
        <w:tc>
          <w:tcPr>
            <w:tcW w:w="851" w:type="dxa"/>
          </w:tcPr>
          <w:p w14:paraId="5BE3F18E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6CCEC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048A2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F52F5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E4E41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D7CF7DD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6E3DDAD5" w14:textId="77777777" w:rsidR="003D48C3" w:rsidRPr="007C29C7" w:rsidRDefault="003D48C3" w:rsidP="002A23F1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42EEB00" w14:textId="77777777" w:rsidR="003D48C3" w:rsidRPr="007C29C7" w:rsidRDefault="003D48C3" w:rsidP="002A23F1">
      <w:pPr>
        <w:rPr>
          <w:sz w:val="24"/>
          <w:szCs w:val="24"/>
        </w:rPr>
      </w:pPr>
    </w:p>
    <w:p w14:paraId="1256077D" w14:textId="2F0C0325" w:rsidR="003D48C3" w:rsidRPr="007C29C7" w:rsidRDefault="003D48C3" w:rsidP="00E60642">
      <w:pPr>
        <w:ind w:firstLine="0"/>
        <w:rPr>
          <w:sz w:val="24"/>
          <w:szCs w:val="24"/>
        </w:rPr>
      </w:pPr>
    </w:p>
    <w:p w14:paraId="41007282" w14:textId="1C6DC53E" w:rsidR="007812AE" w:rsidRPr="00876672" w:rsidRDefault="00E32F2A" w:rsidP="00876672">
      <w:pPr>
        <w:ind w:firstLine="0"/>
        <w:rPr>
          <w:color w:val="FF0000"/>
          <w:sz w:val="24"/>
          <w:szCs w:val="24"/>
        </w:rPr>
      </w:pPr>
      <w:r w:rsidRPr="007C29C7">
        <w:rPr>
          <w:sz w:val="24"/>
          <w:szCs w:val="24"/>
        </w:rPr>
        <w:t xml:space="preserve"> </w:t>
      </w:r>
      <w:r w:rsidR="009857D3" w:rsidRPr="007C29C7">
        <w:rPr>
          <w:sz w:val="24"/>
          <w:szCs w:val="24"/>
        </w:rPr>
        <w:t xml:space="preserve"> Заявки предоставляются </w:t>
      </w:r>
      <w:r w:rsidR="009857D3" w:rsidRPr="002D0DBC">
        <w:rPr>
          <w:b/>
          <w:sz w:val="24"/>
          <w:szCs w:val="24"/>
        </w:rPr>
        <w:t xml:space="preserve">до </w:t>
      </w:r>
      <w:r w:rsidR="00D865E5" w:rsidRPr="002D0DBC">
        <w:rPr>
          <w:b/>
          <w:sz w:val="24"/>
          <w:szCs w:val="24"/>
        </w:rPr>
        <w:t>4</w:t>
      </w:r>
      <w:r w:rsidR="009857D3" w:rsidRPr="002D0DBC">
        <w:rPr>
          <w:b/>
          <w:sz w:val="24"/>
          <w:szCs w:val="24"/>
        </w:rPr>
        <w:t xml:space="preserve"> </w:t>
      </w:r>
      <w:r w:rsidR="001E2962" w:rsidRPr="002D0DBC">
        <w:rPr>
          <w:b/>
          <w:sz w:val="24"/>
          <w:szCs w:val="24"/>
        </w:rPr>
        <w:t>апреля</w:t>
      </w:r>
      <w:r w:rsidR="009857D3" w:rsidRPr="002D0DBC">
        <w:rPr>
          <w:b/>
          <w:sz w:val="24"/>
          <w:szCs w:val="24"/>
        </w:rPr>
        <w:t xml:space="preserve"> 20</w:t>
      </w:r>
      <w:r w:rsidR="00D865E5" w:rsidRPr="002D0DBC">
        <w:rPr>
          <w:b/>
          <w:sz w:val="24"/>
          <w:szCs w:val="24"/>
        </w:rPr>
        <w:t>25</w:t>
      </w:r>
      <w:r w:rsidR="00926288" w:rsidRPr="002D0DBC">
        <w:rPr>
          <w:b/>
          <w:sz w:val="24"/>
          <w:szCs w:val="24"/>
        </w:rPr>
        <w:t xml:space="preserve">г. </w:t>
      </w:r>
      <w:r w:rsidR="00926288">
        <w:rPr>
          <w:sz w:val="24"/>
          <w:szCs w:val="24"/>
        </w:rPr>
        <w:t>на э</w:t>
      </w:r>
      <w:r w:rsidR="00E60642">
        <w:rPr>
          <w:sz w:val="24"/>
          <w:szCs w:val="24"/>
        </w:rPr>
        <w:t>лектронный адрес</w:t>
      </w:r>
      <w:r w:rsidR="00E60642" w:rsidRPr="00926288">
        <w:rPr>
          <w:sz w:val="24"/>
          <w:szCs w:val="24"/>
        </w:rPr>
        <w:t xml:space="preserve"> </w:t>
      </w:r>
      <w:hyperlink r:id="rId5" w:history="1">
        <w:r w:rsidR="00E60642" w:rsidRPr="00E60642">
          <w:rPr>
            <w:rStyle w:val="a5"/>
            <w:sz w:val="24"/>
            <w:szCs w:val="24"/>
          </w:rPr>
          <w:t>atc64@bk.ru</w:t>
        </w:r>
      </w:hyperlink>
    </w:p>
    <w:p w14:paraId="0046E541" w14:textId="1D33321D" w:rsidR="00C77499" w:rsidRDefault="00C77499" w:rsidP="00E60642">
      <w:pPr>
        <w:ind w:firstLine="0"/>
        <w:rPr>
          <w:sz w:val="24"/>
          <w:szCs w:val="24"/>
        </w:rPr>
      </w:pPr>
    </w:p>
    <w:p w14:paraId="501644FF" w14:textId="77777777" w:rsidR="00E60642" w:rsidRDefault="00E60642" w:rsidP="00E60642">
      <w:pPr>
        <w:ind w:firstLine="0"/>
        <w:rPr>
          <w:sz w:val="24"/>
          <w:szCs w:val="24"/>
        </w:rPr>
      </w:pPr>
    </w:p>
    <w:p w14:paraId="2E93997A" w14:textId="77777777" w:rsidR="00926288" w:rsidRDefault="00926288" w:rsidP="00E6064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26288">
        <w:rPr>
          <w:color w:val="000000"/>
        </w:rPr>
        <w:t>СОСТАВ ОРГАНИЗАЦИОННОГО КОМИТЕТА</w:t>
      </w:r>
    </w:p>
    <w:p w14:paraId="6F73B1FD" w14:textId="77777777" w:rsidR="00926288" w:rsidRPr="00926288" w:rsidRDefault="00926288" w:rsidP="00926288">
      <w:pPr>
        <w:pStyle w:val="a3"/>
        <w:spacing w:before="0" w:beforeAutospacing="0" w:after="0" w:afterAutospacing="0"/>
        <w:rPr>
          <w:rFonts w:ascii="Verdana" w:hAnsi="Verdana" w:cs="Arial"/>
          <w:color w:val="000000"/>
        </w:rPr>
      </w:pPr>
    </w:p>
    <w:p w14:paraId="018516B0" w14:textId="25ED4956" w:rsidR="00926288" w:rsidRPr="00E60642" w:rsidRDefault="00926288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 w:rsidRPr="00926288">
        <w:rPr>
          <w:color w:val="000000"/>
        </w:rPr>
        <w:t>1.</w:t>
      </w:r>
      <w:r w:rsidR="001E2962">
        <w:rPr>
          <w:color w:val="000000"/>
        </w:rPr>
        <w:t xml:space="preserve"> </w:t>
      </w:r>
      <w:r w:rsidR="001E2962" w:rsidRPr="001E2962">
        <w:rPr>
          <w:color w:val="000000"/>
        </w:rPr>
        <w:t>Андреева Т.С., руководитель МО учителей русского языка и литературы;</w:t>
      </w:r>
    </w:p>
    <w:p w14:paraId="69C41947" w14:textId="3839E543" w:rsidR="001E2962" w:rsidRPr="00926288" w:rsidRDefault="00E60642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FF0000"/>
        </w:rPr>
      </w:pPr>
      <w:r>
        <w:rPr>
          <w:color w:val="000000"/>
        </w:rPr>
        <w:t>2</w:t>
      </w:r>
      <w:r w:rsidR="001E2962">
        <w:rPr>
          <w:color w:val="000000"/>
        </w:rPr>
        <w:t xml:space="preserve">. </w:t>
      </w:r>
      <w:r w:rsidR="001E2962" w:rsidRPr="001E2962">
        <w:rPr>
          <w:color w:val="000000"/>
        </w:rPr>
        <w:t xml:space="preserve">Илларионова В.И., учитель русского языка и литературы МОБУ </w:t>
      </w:r>
      <w:r w:rsidR="00D837BF" w:rsidRPr="004C1B80">
        <w:rPr>
          <w:bCs/>
        </w:rPr>
        <w:t xml:space="preserve">«ЯГНГ им. А.Г. и Н.К. </w:t>
      </w:r>
      <w:proofErr w:type="spellStart"/>
      <w:r w:rsidR="00D837BF" w:rsidRPr="004C1B80">
        <w:rPr>
          <w:bCs/>
        </w:rPr>
        <w:t>Чиряевых</w:t>
      </w:r>
      <w:proofErr w:type="spellEnd"/>
      <w:r w:rsidR="00D837BF" w:rsidRPr="004C1B80">
        <w:rPr>
          <w:bCs/>
        </w:rPr>
        <w:t>»</w:t>
      </w:r>
      <w:r>
        <w:rPr>
          <w:color w:val="000000"/>
        </w:rPr>
        <w:t>;</w:t>
      </w:r>
    </w:p>
    <w:p w14:paraId="6C98F515" w14:textId="485FC706" w:rsidR="00926288" w:rsidRPr="00926288" w:rsidRDefault="00E60642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>
        <w:rPr>
          <w:color w:val="000000"/>
        </w:rPr>
        <w:t>3</w:t>
      </w:r>
      <w:r w:rsidR="00926288" w:rsidRPr="00926288">
        <w:rPr>
          <w:color w:val="000000"/>
        </w:rPr>
        <w:t xml:space="preserve">. </w:t>
      </w:r>
      <w:r w:rsidR="00926288">
        <w:rPr>
          <w:color w:val="000000"/>
        </w:rPr>
        <w:t xml:space="preserve">Викторова М.В., </w:t>
      </w:r>
      <w:r w:rsidR="00926288" w:rsidRPr="00926288">
        <w:rPr>
          <w:color w:val="000000"/>
        </w:rPr>
        <w:t>заместит</w:t>
      </w:r>
      <w:r w:rsidR="00926288">
        <w:rPr>
          <w:color w:val="000000"/>
        </w:rPr>
        <w:t xml:space="preserve">ель директора </w:t>
      </w:r>
      <w:r w:rsidR="00D837BF" w:rsidRPr="00D837BF">
        <w:rPr>
          <w:color w:val="000000"/>
        </w:rPr>
        <w:t>«СОШ №33 им. Л.А. Колосовой» (с УИОП)</w:t>
      </w:r>
      <w:r w:rsidR="00926288" w:rsidRPr="00926288">
        <w:rPr>
          <w:color w:val="000000"/>
        </w:rPr>
        <w:t>;</w:t>
      </w:r>
    </w:p>
    <w:p w14:paraId="42FF142D" w14:textId="4625EA2B" w:rsidR="00926288" w:rsidRPr="00926288" w:rsidRDefault="00E60642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>
        <w:rPr>
          <w:color w:val="000000"/>
        </w:rPr>
        <w:t>4</w:t>
      </w:r>
      <w:r w:rsidR="00926288" w:rsidRPr="00926288">
        <w:rPr>
          <w:color w:val="000000"/>
        </w:rPr>
        <w:t xml:space="preserve">.  </w:t>
      </w:r>
      <w:proofErr w:type="spellStart"/>
      <w:r w:rsidR="00926288" w:rsidRPr="00926288">
        <w:rPr>
          <w:color w:val="000000"/>
        </w:rPr>
        <w:t>Морук</w:t>
      </w:r>
      <w:proofErr w:type="spellEnd"/>
      <w:r w:rsidR="00926288" w:rsidRPr="00926288">
        <w:rPr>
          <w:color w:val="000000"/>
        </w:rPr>
        <w:t xml:space="preserve"> Л.А., учитель русского языка и литературы МОБУ </w:t>
      </w:r>
      <w:r w:rsidR="00D837BF" w:rsidRPr="00D837BF">
        <w:rPr>
          <w:color w:val="000000"/>
        </w:rPr>
        <w:t xml:space="preserve">«СОШ №26 им. Е.Ю. </w:t>
      </w:r>
      <w:proofErr w:type="spellStart"/>
      <w:r w:rsidR="00D837BF" w:rsidRPr="00D837BF">
        <w:rPr>
          <w:color w:val="000000"/>
        </w:rPr>
        <w:t>Келле</w:t>
      </w:r>
      <w:proofErr w:type="spellEnd"/>
      <w:r w:rsidR="00D837BF" w:rsidRPr="00D837BF">
        <w:rPr>
          <w:color w:val="000000"/>
        </w:rPr>
        <w:t xml:space="preserve">- </w:t>
      </w:r>
      <w:proofErr w:type="spellStart"/>
      <w:r w:rsidR="00D837BF" w:rsidRPr="00D837BF">
        <w:rPr>
          <w:color w:val="000000"/>
        </w:rPr>
        <w:t>Пелле</w:t>
      </w:r>
      <w:proofErr w:type="spellEnd"/>
      <w:r w:rsidR="00D837BF" w:rsidRPr="00D837BF">
        <w:rPr>
          <w:color w:val="000000"/>
        </w:rPr>
        <w:t>» (с УИОП)</w:t>
      </w:r>
      <w:r w:rsidR="00926288" w:rsidRPr="00926288">
        <w:rPr>
          <w:color w:val="000000"/>
        </w:rPr>
        <w:t>;</w:t>
      </w:r>
    </w:p>
    <w:p w14:paraId="4EB5CB67" w14:textId="465ABF4E" w:rsidR="00926288" w:rsidRPr="00926288" w:rsidRDefault="00E60642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>
        <w:rPr>
          <w:color w:val="000000"/>
        </w:rPr>
        <w:t>5</w:t>
      </w:r>
      <w:r w:rsidR="00926288" w:rsidRPr="00926288">
        <w:rPr>
          <w:color w:val="000000"/>
        </w:rPr>
        <w:t>.  Крылова О.П., учитель русск</w:t>
      </w:r>
      <w:r w:rsidR="00D837BF">
        <w:rPr>
          <w:color w:val="000000"/>
        </w:rPr>
        <w:t xml:space="preserve">ого языка и литературы МОБУ </w:t>
      </w:r>
      <w:r w:rsidR="00D837BF" w:rsidRPr="00D837BF">
        <w:rPr>
          <w:color w:val="000000"/>
        </w:rPr>
        <w:t>«СОШ №5 им. Н.О. Кривошапкина» (с УИОП)</w:t>
      </w:r>
    </w:p>
    <w:p w14:paraId="2061370E" w14:textId="710EA1E4" w:rsidR="00926288" w:rsidRPr="00926288" w:rsidRDefault="00E60642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>
        <w:rPr>
          <w:color w:val="000000"/>
        </w:rPr>
        <w:t>6</w:t>
      </w:r>
      <w:r w:rsidR="00926288">
        <w:rPr>
          <w:color w:val="000000"/>
        </w:rPr>
        <w:t xml:space="preserve">. </w:t>
      </w:r>
      <w:r w:rsidR="00926288" w:rsidRPr="00926288">
        <w:rPr>
          <w:color w:val="000000"/>
        </w:rPr>
        <w:t xml:space="preserve"> Сергеева Т.В., учитель русского языка и литературы МОБУ СОШ </w:t>
      </w:r>
      <w:r>
        <w:rPr>
          <w:color w:val="000000"/>
        </w:rPr>
        <w:t>№</w:t>
      </w:r>
      <w:r w:rsidR="00926288" w:rsidRPr="00926288">
        <w:rPr>
          <w:color w:val="000000"/>
        </w:rPr>
        <w:t>1;</w:t>
      </w:r>
    </w:p>
    <w:p w14:paraId="4C89DB1E" w14:textId="2E453B49" w:rsidR="00926288" w:rsidRPr="00926288" w:rsidRDefault="00E60642" w:rsidP="00926288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  <w:r>
        <w:rPr>
          <w:color w:val="000000"/>
        </w:rPr>
        <w:t>7</w:t>
      </w:r>
      <w:r w:rsidR="00926288" w:rsidRPr="00926288">
        <w:rPr>
          <w:color w:val="000000"/>
        </w:rPr>
        <w:t xml:space="preserve">. Денисова М.Е., учитель русского языка и литературы МОБУ НПСОШ </w:t>
      </w:r>
      <w:r>
        <w:rPr>
          <w:color w:val="000000"/>
        </w:rPr>
        <w:t>№2</w:t>
      </w:r>
      <w:r w:rsidR="00D837BF">
        <w:rPr>
          <w:color w:val="000000"/>
        </w:rPr>
        <w:t xml:space="preserve"> </w:t>
      </w:r>
      <w:r w:rsidR="00D837BF" w:rsidRPr="00D837BF">
        <w:rPr>
          <w:color w:val="000000"/>
        </w:rPr>
        <w:t>(с УИОП)</w:t>
      </w:r>
      <w:r>
        <w:rPr>
          <w:color w:val="000000"/>
        </w:rPr>
        <w:t>.</w:t>
      </w:r>
    </w:p>
    <w:p w14:paraId="48918266" w14:textId="27353250" w:rsidR="00926288" w:rsidRPr="00926288" w:rsidRDefault="00926288" w:rsidP="001E2962">
      <w:pPr>
        <w:pStyle w:val="a3"/>
        <w:spacing w:before="0" w:beforeAutospacing="0" w:after="0" w:afterAutospacing="0"/>
        <w:jc w:val="both"/>
        <w:rPr>
          <w:rFonts w:ascii="Verdana" w:hAnsi="Verdana" w:cs="Arial"/>
          <w:color w:val="000000"/>
        </w:rPr>
      </w:pPr>
    </w:p>
    <w:sectPr w:rsidR="00926288" w:rsidRPr="00926288" w:rsidSect="0078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agmatica Sakha">
    <w:altName w:val="Times New Roman"/>
    <w:charset w:val="CC"/>
    <w:family w:val="auto"/>
    <w:pitch w:val="variable"/>
    <w:sig w:usb0="00000001" w:usb1="00000048" w:usb2="00000000" w:usb3="00000000" w:csb0="0000000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D3"/>
    <w:rsid w:val="000302E3"/>
    <w:rsid w:val="00114279"/>
    <w:rsid w:val="001356D3"/>
    <w:rsid w:val="001E2962"/>
    <w:rsid w:val="00294DB6"/>
    <w:rsid w:val="002A23F1"/>
    <w:rsid w:val="002D0DBC"/>
    <w:rsid w:val="003305F4"/>
    <w:rsid w:val="003D48C3"/>
    <w:rsid w:val="00405FDE"/>
    <w:rsid w:val="004D49D5"/>
    <w:rsid w:val="004F64C3"/>
    <w:rsid w:val="00652A3C"/>
    <w:rsid w:val="006C4561"/>
    <w:rsid w:val="006C723D"/>
    <w:rsid w:val="00710FD4"/>
    <w:rsid w:val="00752F28"/>
    <w:rsid w:val="007812AE"/>
    <w:rsid w:val="007C29C7"/>
    <w:rsid w:val="007F3B53"/>
    <w:rsid w:val="00834837"/>
    <w:rsid w:val="00876672"/>
    <w:rsid w:val="00920347"/>
    <w:rsid w:val="00926288"/>
    <w:rsid w:val="009503E5"/>
    <w:rsid w:val="009857D3"/>
    <w:rsid w:val="009B16E6"/>
    <w:rsid w:val="00A123C5"/>
    <w:rsid w:val="00AD681C"/>
    <w:rsid w:val="00B73023"/>
    <w:rsid w:val="00B92AE3"/>
    <w:rsid w:val="00BE5F27"/>
    <w:rsid w:val="00C77499"/>
    <w:rsid w:val="00CB6FA7"/>
    <w:rsid w:val="00D83063"/>
    <w:rsid w:val="00D837BF"/>
    <w:rsid w:val="00D865E5"/>
    <w:rsid w:val="00E32F2A"/>
    <w:rsid w:val="00E529B9"/>
    <w:rsid w:val="00E60642"/>
    <w:rsid w:val="00EA4AB0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BE92"/>
  <w15:docId w15:val="{134AEA20-8B33-4D3C-BBFE-75C8AEBE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agmatica Sakha" w:eastAsiaTheme="minorHAnsi" w:hAnsi="Pragmatica Sakha" w:cstheme="minorBidi"/>
        <w:sz w:val="28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D48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4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60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tc6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F908-6CE1-4DFF-A979-3B6F1FE4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2015-02-02T16:53:00Z</dcterms:created>
  <dcterms:modified xsi:type="dcterms:W3CDTF">2025-03-24T08:22:00Z</dcterms:modified>
</cp:coreProperties>
</file>