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14" w:rsidRDefault="00B45F14" w:rsidP="00B45F14">
      <w:pPr>
        <w:pBdr>
          <w:bottom w:val="single" w:sz="12" w:space="1" w:color="auto"/>
        </w:pBd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B45F14" w:rsidRPr="00592772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67700</w:t>
      </w:r>
      <w:r w:rsidR="00592772">
        <w:rPr>
          <w:rFonts w:ascii="Times New Roman" w:hAnsi="Times New Roman" w:cs="Times New Roman"/>
          <w:i/>
          <w:sz w:val="28"/>
          <w:szCs w:val="28"/>
        </w:rPr>
        <w:t xml:space="preserve">0, г. Якутск, ул. </w:t>
      </w:r>
      <w:proofErr w:type="spellStart"/>
      <w:r w:rsidR="00592772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592772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592772">
        <w:rPr>
          <w:rFonts w:ascii="Times New Roman" w:hAnsi="Times New Roman" w:cs="Times New Roman"/>
          <w:i/>
          <w:sz w:val="28"/>
          <w:szCs w:val="28"/>
        </w:rPr>
        <w:tab/>
      </w:r>
      <w:r w:rsidR="0059277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тел/факс 21-44-10</w:t>
      </w:r>
      <w:r w:rsidR="005927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92772" w:rsidRPr="00592772">
        <w:rPr>
          <w:rFonts w:ascii="Times New Roman" w:hAnsi="Times New Roman" w:cs="Times New Roman"/>
          <w:sz w:val="28"/>
          <w:szCs w:val="28"/>
          <w:lang w:val="en-US"/>
        </w:rPr>
        <w:t>gorprof</w:t>
      </w:r>
      <w:proofErr w:type="spellEnd"/>
      <w:r w:rsidR="00592772" w:rsidRPr="00592772">
        <w:rPr>
          <w:rFonts w:ascii="Times New Roman" w:hAnsi="Times New Roman" w:cs="Times New Roman"/>
          <w:sz w:val="28"/>
          <w:szCs w:val="28"/>
        </w:rPr>
        <w:t>51@</w:t>
      </w:r>
      <w:r w:rsidR="00592772" w:rsidRPr="005927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2772" w:rsidRPr="005927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2772" w:rsidRPr="005927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5F14" w:rsidRDefault="00B45F14" w:rsidP="00CD11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45F14" w:rsidRDefault="005A58F7" w:rsidP="00B45F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B45F14">
        <w:rPr>
          <w:rFonts w:ascii="Times New Roman" w:hAnsi="Times New Roman" w:cs="Times New Roman"/>
          <w:b/>
          <w:sz w:val="26"/>
          <w:szCs w:val="26"/>
        </w:rPr>
        <w:t xml:space="preserve"> профсоюзной выставке-ярмарке «Дары осени-2022»</w:t>
      </w: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среди работников образования г. Якутска, </w:t>
      </w: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состоящих на профсоюзном учете в ЯГТО профсоюза работников образования</w:t>
      </w: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F14" w:rsidRDefault="00B45F14" w:rsidP="00B45F14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задачи: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участие в юбилейных мероприятиях, посвященных 100-летию </w:t>
      </w:r>
      <w:r w:rsidR="00592772">
        <w:rPr>
          <w:rFonts w:ascii="Times New Roman" w:hAnsi="Times New Roman" w:cs="Times New Roman"/>
          <w:sz w:val="26"/>
          <w:szCs w:val="26"/>
        </w:rPr>
        <w:t xml:space="preserve">образования ЯАССР и </w:t>
      </w:r>
      <w:r>
        <w:rPr>
          <w:rFonts w:ascii="Times New Roman" w:hAnsi="Times New Roman" w:cs="Times New Roman"/>
          <w:sz w:val="26"/>
          <w:szCs w:val="26"/>
        </w:rPr>
        <w:t xml:space="preserve">390 -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639C">
        <w:rPr>
          <w:rFonts w:ascii="Times New Roman" w:hAnsi="Times New Roman" w:cs="Times New Roman"/>
          <w:sz w:val="26"/>
          <w:szCs w:val="26"/>
        </w:rPr>
        <w:t xml:space="preserve">со дня образования </w:t>
      </w:r>
      <w:r w:rsidR="00E07B7B">
        <w:rPr>
          <w:rFonts w:ascii="Times New Roman" w:hAnsi="Times New Roman" w:cs="Times New Roman"/>
          <w:sz w:val="26"/>
          <w:szCs w:val="26"/>
        </w:rPr>
        <w:t>г. Якутска;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акти</w:t>
      </w:r>
      <w:r w:rsidR="0084639C">
        <w:rPr>
          <w:rFonts w:ascii="Times New Roman" w:hAnsi="Times New Roman" w:cs="Times New Roman"/>
          <w:sz w:val="26"/>
          <w:szCs w:val="26"/>
        </w:rPr>
        <w:t>вной жизненной позиции работников</w:t>
      </w:r>
      <w:r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-расширение общественного участия работников в жизни педагогического сообщества</w:t>
      </w:r>
      <w:r w:rsidR="0084639C">
        <w:rPr>
          <w:rFonts w:ascii="Times New Roman" w:hAnsi="Times New Roman" w:cs="Times New Roman"/>
          <w:sz w:val="26"/>
          <w:szCs w:val="26"/>
        </w:rPr>
        <w:t xml:space="preserve"> города Якутска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-распространение опыта огородников –любителей среди работников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г.Якутска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07B7B" w:rsidRDefault="00B45F14" w:rsidP="005927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E07B7B" w:rsidRPr="00592772" w:rsidRDefault="00B45F14" w:rsidP="00592772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сентября </w:t>
      </w:r>
      <w:proofErr w:type="gramStart"/>
      <w:r>
        <w:rPr>
          <w:rFonts w:ascii="Times New Roman" w:hAnsi="Times New Roman" w:cs="Times New Roman"/>
          <w:sz w:val="26"/>
          <w:szCs w:val="26"/>
        </w:rPr>
        <w:t>2022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10.00 -14.00 в ДДТ г.</w:t>
      </w:r>
      <w:r w:rsidR="005927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Якутска. Время и место проведения будут уточнены дополнительно.</w:t>
      </w:r>
    </w:p>
    <w:p w:rsidR="00B45F14" w:rsidRDefault="00B45F14" w:rsidP="005927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выставки-ярмарки</w:t>
      </w:r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-регистрация участников, оформление экспозиций - 10.00-12.00;</w:t>
      </w:r>
    </w:p>
    <w:p w:rsidR="00B45F14" w:rsidRDefault="00B45F14" w:rsidP="00592772">
      <w:pPr>
        <w:tabs>
          <w:tab w:val="left" w:pos="433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-работа жюри – 12.00-13.00;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B45F14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реализация  продукции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- 10.00-13.00;</w:t>
      </w:r>
    </w:p>
    <w:p w:rsidR="00B45F14" w:rsidRPr="00592772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-подведение итого</w:t>
      </w:r>
      <w:r w:rsidR="0084639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 награждение участников - 13.00.</w:t>
      </w:r>
    </w:p>
    <w:p w:rsidR="00B45F14" w:rsidRDefault="00B45F14" w:rsidP="005927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проведения выставки-ярмарки</w:t>
      </w:r>
    </w:p>
    <w:p w:rsidR="00B45F14" w:rsidRPr="0084639C" w:rsidRDefault="00B45F14" w:rsidP="005927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D756D9">
        <w:rPr>
          <w:rFonts w:ascii="Times New Roman" w:hAnsi="Times New Roman" w:cs="Times New Roman"/>
          <w:sz w:val="26"/>
          <w:szCs w:val="26"/>
        </w:rPr>
        <w:t>участия в выставке-ярмарке должна</w:t>
      </w:r>
      <w:r>
        <w:rPr>
          <w:rFonts w:ascii="Times New Roman" w:hAnsi="Times New Roman" w:cs="Times New Roman"/>
          <w:sz w:val="26"/>
          <w:szCs w:val="26"/>
        </w:rPr>
        <w:t xml:space="preserve">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представлена  продукция</w:t>
      </w:r>
      <w:proofErr w:type="gramEnd"/>
      <w:r w:rsidR="0084639C">
        <w:rPr>
          <w:rFonts w:ascii="Times New Roman" w:hAnsi="Times New Roman" w:cs="Times New Roman"/>
          <w:sz w:val="26"/>
          <w:szCs w:val="26"/>
        </w:rPr>
        <w:t>, выращенная работниками образования на дачных участках и на приусадебных участках</w:t>
      </w:r>
      <w:r w:rsidR="00D756D9">
        <w:rPr>
          <w:rFonts w:ascii="Times New Roman" w:hAnsi="Times New Roman" w:cs="Times New Roman"/>
          <w:sz w:val="26"/>
          <w:szCs w:val="26"/>
        </w:rPr>
        <w:t xml:space="preserve"> </w:t>
      </w:r>
      <w:r w:rsidR="0084639C">
        <w:rPr>
          <w:rFonts w:ascii="Times New Roman" w:hAnsi="Times New Roman" w:cs="Times New Roman"/>
          <w:sz w:val="26"/>
          <w:szCs w:val="26"/>
        </w:rPr>
        <w:t>образовательных учреждений г.</w:t>
      </w:r>
      <w:r w:rsidR="00D756D9">
        <w:rPr>
          <w:rFonts w:ascii="Times New Roman" w:hAnsi="Times New Roman" w:cs="Times New Roman"/>
          <w:sz w:val="26"/>
          <w:szCs w:val="26"/>
        </w:rPr>
        <w:t xml:space="preserve"> </w:t>
      </w:r>
      <w:r w:rsidR="0084639C">
        <w:rPr>
          <w:rFonts w:ascii="Times New Roman" w:hAnsi="Times New Roman" w:cs="Times New Roman"/>
          <w:sz w:val="26"/>
          <w:szCs w:val="26"/>
        </w:rPr>
        <w:t>Якутска</w:t>
      </w:r>
      <w:r w:rsidR="007F5F6D">
        <w:rPr>
          <w:rFonts w:ascii="Times New Roman" w:hAnsi="Times New Roman" w:cs="Times New Roman"/>
          <w:sz w:val="26"/>
          <w:szCs w:val="26"/>
        </w:rPr>
        <w:t>.</w:t>
      </w:r>
      <w:r w:rsidRPr="0084639C">
        <w:rPr>
          <w:rFonts w:ascii="Times New Roman" w:hAnsi="Times New Roman" w:cs="Times New Roman"/>
          <w:sz w:val="26"/>
          <w:szCs w:val="26"/>
        </w:rPr>
        <w:tab/>
      </w:r>
      <w:r w:rsidRPr="0084639C">
        <w:rPr>
          <w:rFonts w:ascii="Times New Roman" w:hAnsi="Times New Roman" w:cs="Times New Roman"/>
          <w:sz w:val="26"/>
          <w:szCs w:val="26"/>
        </w:rPr>
        <w:tab/>
      </w:r>
      <w:r w:rsidRPr="0084639C">
        <w:rPr>
          <w:rFonts w:ascii="Times New Roman" w:hAnsi="Times New Roman" w:cs="Times New Roman"/>
          <w:sz w:val="26"/>
          <w:szCs w:val="26"/>
        </w:rPr>
        <w:tab/>
      </w:r>
      <w:r w:rsidRPr="0084639C">
        <w:rPr>
          <w:rFonts w:ascii="Times New Roman" w:hAnsi="Times New Roman" w:cs="Times New Roman"/>
          <w:sz w:val="26"/>
          <w:szCs w:val="26"/>
        </w:rPr>
        <w:tab/>
      </w:r>
    </w:p>
    <w:p w:rsidR="00D756D9" w:rsidRDefault="00D756D9" w:rsidP="00592772">
      <w:pPr>
        <w:spacing w:after="0" w:line="36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D756D9">
        <w:rPr>
          <w:rFonts w:ascii="Times New Roman" w:hAnsi="Times New Roman" w:cs="Times New Roman"/>
          <w:sz w:val="26"/>
          <w:szCs w:val="26"/>
        </w:rPr>
        <w:t>При оформлении экспонатов необходимо указывать ФИО участника, должность, учреждение.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F6D" w:rsidRPr="005A58F7" w:rsidRDefault="005A58F7" w:rsidP="005A58F7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8F7">
        <w:rPr>
          <w:rFonts w:ascii="Times New Roman" w:hAnsi="Times New Roman" w:cs="Times New Roman"/>
          <w:b/>
          <w:sz w:val="26"/>
          <w:szCs w:val="26"/>
        </w:rPr>
        <w:t>Критерии оценивания номинаций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394"/>
        <w:gridCol w:w="4956"/>
      </w:tblGrid>
      <w:tr w:rsidR="007F5F6D" w:rsidTr="00867D47">
        <w:tc>
          <w:tcPr>
            <w:tcW w:w="486" w:type="dxa"/>
          </w:tcPr>
          <w:p w:rsidR="007F5F6D" w:rsidRDefault="007F5F6D" w:rsidP="007F5F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7F5F6D" w:rsidRDefault="007F5F6D" w:rsidP="007F5F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56" w:type="dxa"/>
          </w:tcPr>
          <w:p w:rsidR="007F5F6D" w:rsidRDefault="007F5F6D" w:rsidP="007F5F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оценивания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7F5F6D" w:rsidRPr="007F5F6D" w:rsidRDefault="007F5F6D" w:rsidP="007F5F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«Самое массово</w:t>
            </w:r>
            <w:r w:rsidRPr="007F5F6D">
              <w:rPr>
                <w:rFonts w:ascii="Times New Roman" w:hAnsi="Times New Roman" w:cs="Times New Roman"/>
                <w:sz w:val="26"/>
                <w:szCs w:val="26"/>
              </w:rPr>
              <w:t>е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тие»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8468A">
              <w:rPr>
                <w:rFonts w:ascii="Times New Roman" w:hAnsi="Times New Roman" w:cs="Times New Roman"/>
                <w:sz w:val="26"/>
                <w:szCs w:val="26"/>
              </w:rPr>
              <w:t>бщее количество участников, представивших свою продукцию и присутствующих на выставке-ярмарке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F5F6D">
              <w:rPr>
                <w:rFonts w:ascii="Times New Roman" w:hAnsi="Times New Roman" w:cs="Times New Roman"/>
                <w:sz w:val="26"/>
                <w:szCs w:val="26"/>
              </w:rPr>
              <w:t>Лучшее тематическое оформление экспозиции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8468A">
              <w:rPr>
                <w:rFonts w:ascii="Times New Roman" w:hAnsi="Times New Roman" w:cs="Times New Roman"/>
                <w:sz w:val="26"/>
                <w:szCs w:val="26"/>
              </w:rPr>
              <w:t>оответствие и раскрытие темы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 xml:space="preserve"> ярмарки-выставки</w:t>
            </w:r>
            <w:r w:rsidR="005A58F7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посвященной 100-летию </w:t>
            </w:r>
            <w:r w:rsidR="005927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ЯАССР и</w:t>
            </w:r>
            <w:r w:rsidR="005A58F7">
              <w:rPr>
                <w:rFonts w:ascii="Times New Roman" w:hAnsi="Times New Roman" w:cs="Times New Roman"/>
                <w:sz w:val="26"/>
                <w:szCs w:val="26"/>
              </w:rPr>
              <w:t xml:space="preserve"> 390-летия со дня образования г. Якутска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«Самый большой овощ»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ес продукции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«Один в поле воин»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частник с личной  продукцией, представляющий один свой коллектив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«Причуды природы»</w:t>
            </w:r>
          </w:p>
        </w:tc>
        <w:tc>
          <w:tcPr>
            <w:tcW w:w="4956" w:type="dxa"/>
          </w:tcPr>
          <w:p w:rsidR="007F5F6D" w:rsidRDefault="00592772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ыращенная продукция оригинальной природной формы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«Необычная заготовка»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овая, интересная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 xml:space="preserve"> ранее не представленная заготовка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 меня на окне»</w:t>
            </w:r>
          </w:p>
        </w:tc>
        <w:tc>
          <w:tcPr>
            <w:tcW w:w="4956" w:type="dxa"/>
          </w:tcPr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ыращенная на окне продукция</w:t>
            </w:r>
          </w:p>
        </w:tc>
      </w:tr>
      <w:tr w:rsidR="007F5F6D" w:rsidTr="00867D47">
        <w:tc>
          <w:tcPr>
            <w:tcW w:w="486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7F5F6D" w:rsidRDefault="007F5F6D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«Оригинальный дачный дизайн»</w:t>
            </w:r>
          </w:p>
          <w:p w:rsidR="00E07B7B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E07B7B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-участие заочное, оформление работы электронное</w:t>
            </w:r>
            <w:r w:rsidR="00592772">
              <w:rPr>
                <w:rFonts w:ascii="Times New Roman" w:hAnsi="Times New Roman" w:cs="Times New Roman"/>
                <w:sz w:val="26"/>
                <w:szCs w:val="26"/>
              </w:rPr>
              <w:t>(фото)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установленной форме, ссылка будет дана дополнительно.</w:t>
            </w:r>
          </w:p>
          <w:p w:rsidR="007F5F6D" w:rsidRDefault="00E07B7B" w:rsidP="00D756D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="00777B34">
              <w:rPr>
                <w:rFonts w:ascii="Times New Roman" w:hAnsi="Times New Roman" w:cs="Times New Roman"/>
                <w:sz w:val="26"/>
                <w:szCs w:val="26"/>
              </w:rPr>
              <w:t>ригинально оформленные дачные посадки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композиции</w:t>
            </w:r>
          </w:p>
        </w:tc>
      </w:tr>
    </w:tbl>
    <w:p w:rsidR="007F5F6D" w:rsidRDefault="007F5F6D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подаются в установленной форме в день проведения ярмарки-выставки</w:t>
      </w:r>
      <w:r w:rsidR="00867D47">
        <w:rPr>
          <w:rFonts w:ascii="Times New Roman" w:hAnsi="Times New Roman" w:cs="Times New Roman"/>
          <w:sz w:val="26"/>
          <w:szCs w:val="26"/>
        </w:rPr>
        <w:t>.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 ярмарки-выставки «Дары осени -2022»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профкома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(ФИО, учреждение)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592772" w:rsidRDefault="00592772" w:rsidP="00592772">
      <w:pPr>
        <w:spacing w:after="0"/>
        <w:ind w:left="360" w:firstLine="348"/>
        <w:jc w:val="right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592772">
      <w:pPr>
        <w:spacing w:after="0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592772" w:rsidRDefault="00592772" w:rsidP="00592772">
      <w:pPr>
        <w:spacing w:after="0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592772">
      <w:pPr>
        <w:spacing w:after="0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допустить к участию в ярмарке-выставке «Дары осени 2022 года»</w:t>
      </w:r>
    </w:p>
    <w:p w:rsidR="00592772" w:rsidRDefault="00592772" w:rsidP="00592772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следующих участников:</w:t>
      </w:r>
    </w:p>
    <w:p w:rsidR="00867D47" w:rsidRDefault="00867D47" w:rsidP="00592772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07"/>
        <w:gridCol w:w="2484"/>
        <w:gridCol w:w="2471"/>
        <w:gridCol w:w="2474"/>
      </w:tblGrid>
      <w:tr w:rsidR="00592772" w:rsidTr="00592772"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</w:tr>
      <w:tr w:rsidR="00592772" w:rsidTr="00592772"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92772" w:rsidRDefault="00592772" w:rsidP="0059277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2772" w:rsidRDefault="00592772" w:rsidP="00592772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592772" w:rsidRDefault="00592772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профкома:</w:t>
      </w:r>
    </w:p>
    <w:p w:rsidR="00867D47" w:rsidRDefault="00867D47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(печать, подпись)</w:t>
      </w:r>
    </w:p>
    <w:p w:rsidR="00592772" w:rsidRPr="00592772" w:rsidRDefault="00592772" w:rsidP="00D756D9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45F14" w:rsidRDefault="00B45F14" w:rsidP="005927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каждой номинации определяются лучшие участники, которые награждаются</w:t>
      </w:r>
    </w:p>
    <w:p w:rsidR="00B45F14" w:rsidRDefault="00B45F14" w:rsidP="005927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грамотами ЯГТО профсоюза работников образования</w:t>
      </w:r>
      <w:r w:rsidR="00D756D9">
        <w:rPr>
          <w:rFonts w:ascii="Times New Roman" w:hAnsi="Times New Roman" w:cs="Times New Roman"/>
          <w:sz w:val="26"/>
          <w:szCs w:val="26"/>
        </w:rPr>
        <w:t xml:space="preserve"> и денежными призами</w:t>
      </w:r>
      <w:r>
        <w:rPr>
          <w:rFonts w:ascii="Times New Roman" w:hAnsi="Times New Roman" w:cs="Times New Roman"/>
          <w:sz w:val="26"/>
          <w:szCs w:val="26"/>
        </w:rPr>
        <w:t xml:space="preserve">. Представленную продукцию можно реализовать на ярмарке. Жюри вправе, исходя из представленной продукции, вносить изменения в перечень номинаций ярмарки-конкурса. </w:t>
      </w:r>
    </w:p>
    <w:p w:rsidR="00B45F14" w:rsidRDefault="00B45F14" w:rsidP="00B45F14">
      <w:pPr>
        <w:spacing w:after="0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45F14" w:rsidRDefault="00B45F14" w:rsidP="00B45F14">
      <w:pPr>
        <w:spacing w:after="0"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Президиум ЯГТО</w:t>
      </w:r>
    </w:p>
    <w:p w:rsidR="00B45F14" w:rsidRDefault="00B45F14" w:rsidP="00B45F14">
      <w:pPr>
        <w:spacing w:after="0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377989" w:rsidRDefault="00377989" w:rsidP="00B45F14"/>
    <w:sectPr w:rsidR="00377989" w:rsidSect="00E07B7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43AA"/>
    <w:multiLevelType w:val="hybridMultilevel"/>
    <w:tmpl w:val="F5E01FD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509E"/>
    <w:multiLevelType w:val="hybridMultilevel"/>
    <w:tmpl w:val="47D05FD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89"/>
    <w:rsid w:val="00183BCA"/>
    <w:rsid w:val="00377989"/>
    <w:rsid w:val="00592772"/>
    <w:rsid w:val="005A58F7"/>
    <w:rsid w:val="00777B34"/>
    <w:rsid w:val="007F5F6D"/>
    <w:rsid w:val="0084639C"/>
    <w:rsid w:val="00867D47"/>
    <w:rsid w:val="00B45F14"/>
    <w:rsid w:val="00B8468A"/>
    <w:rsid w:val="00CD1123"/>
    <w:rsid w:val="00D756D9"/>
    <w:rsid w:val="00E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4120-BB3D-441C-BFF2-9CAFBE7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F14"/>
    <w:pPr>
      <w:ind w:left="720"/>
      <w:contextualSpacing/>
    </w:pPr>
  </w:style>
  <w:style w:type="table" w:styleId="a4">
    <w:name w:val="Table Grid"/>
    <w:basedOn w:val="a1"/>
    <w:uiPriority w:val="39"/>
    <w:rsid w:val="007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2022-08-25T07:05:00Z</dcterms:created>
  <dcterms:modified xsi:type="dcterms:W3CDTF">2022-08-25T07:05:00Z</dcterms:modified>
</cp:coreProperties>
</file>