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E" w:rsidRDefault="0052362E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1</w:t>
      </w:r>
    </w:p>
    <w:p w:rsidR="0052362E" w:rsidRDefault="0052362E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МКУ «Управление образования</w:t>
      </w:r>
    </w:p>
    <w:p w:rsidR="0052362E" w:rsidRDefault="0052362E" w:rsidP="000E6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городского округа «город Якутск»</w:t>
      </w:r>
      <w:r w:rsidR="000E65BE">
        <w:rPr>
          <w:rFonts w:ascii="Times New Roman" w:hAnsi="Times New Roman" w:cs="Times New Roman"/>
          <w:sz w:val="24"/>
          <w:szCs w:val="24"/>
        </w:rPr>
        <w:t xml:space="preserve"> от 14.03.2025 г. №01-10/314</w:t>
      </w:r>
      <w:bookmarkStart w:id="0" w:name="_GoBack"/>
      <w:bookmarkEnd w:id="0"/>
    </w:p>
    <w:p w:rsidR="0052362E" w:rsidRDefault="0052362E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2362E" w:rsidRDefault="0052362E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62E" w:rsidRDefault="0052362E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D6" w:rsidRPr="00EA73A5" w:rsidRDefault="00EA73A5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3A5">
        <w:rPr>
          <w:rFonts w:ascii="Times New Roman" w:hAnsi="Times New Roman" w:cs="Times New Roman"/>
          <w:sz w:val="24"/>
          <w:szCs w:val="24"/>
        </w:rPr>
        <w:t>ПОЛОЖЕНИЕ</w:t>
      </w:r>
    </w:p>
    <w:p w:rsidR="00EA73A5" w:rsidRPr="00EA73A5" w:rsidRDefault="00EA73A5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3A5">
        <w:rPr>
          <w:rFonts w:ascii="Times New Roman" w:hAnsi="Times New Roman" w:cs="Times New Roman"/>
          <w:sz w:val="24"/>
          <w:szCs w:val="24"/>
        </w:rPr>
        <w:t>о конкурсе видеороликов</w:t>
      </w:r>
    </w:p>
    <w:p w:rsidR="0095361F" w:rsidRDefault="0095361F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«Прочти книгу о Великой О</w:t>
      </w:r>
      <w:r w:rsidR="00EA73A5" w:rsidRPr="00EA73A5">
        <w:rPr>
          <w:rFonts w:ascii="Times New Roman" w:hAnsi="Times New Roman" w:cs="Times New Roman"/>
          <w:sz w:val="24"/>
          <w:szCs w:val="24"/>
        </w:rPr>
        <w:t>течественной войне – стань ближе к подвигу!»</w:t>
      </w:r>
      <w:r w:rsidR="001F3562">
        <w:rPr>
          <w:rFonts w:ascii="Times New Roman" w:hAnsi="Times New Roman" w:cs="Times New Roman"/>
          <w:sz w:val="24"/>
          <w:szCs w:val="24"/>
        </w:rPr>
        <w:t>,</w:t>
      </w:r>
    </w:p>
    <w:p w:rsidR="00EA73A5" w:rsidRDefault="001F3562" w:rsidP="0052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посвященном 80-летию Победы в Великой Отечественной войне 1941-1945 годов</w:t>
      </w:r>
    </w:p>
    <w:p w:rsidR="00EA73A5" w:rsidRDefault="00EA73A5" w:rsidP="00523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3A5" w:rsidRDefault="00EA73A5" w:rsidP="008414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A73A5" w:rsidRDefault="00EA73A5" w:rsidP="00060772">
      <w:pPr>
        <w:pStyle w:val="a3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конкурса видеороликов «Прочти книгу о войне – стань ближе к подвигу!» (далее – Конкурс), его организационно-методическое обеспечение и правила участия.</w:t>
      </w:r>
    </w:p>
    <w:p w:rsidR="00EA73A5" w:rsidRDefault="00056679" w:rsidP="00060772">
      <w:pPr>
        <w:pStyle w:val="a3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A73A5">
        <w:rPr>
          <w:rFonts w:ascii="Times New Roman" w:hAnsi="Times New Roman" w:cs="Times New Roman"/>
          <w:sz w:val="24"/>
          <w:szCs w:val="24"/>
        </w:rPr>
        <w:t>с целью сохранения памяти о людях, их героических поступках и события</w:t>
      </w:r>
      <w:r>
        <w:rPr>
          <w:rFonts w:ascii="Times New Roman" w:hAnsi="Times New Roman" w:cs="Times New Roman"/>
          <w:sz w:val="24"/>
          <w:szCs w:val="24"/>
        </w:rPr>
        <w:t>х Великой Отечественной войны через призму художественной литературы гражданско-патриотической тематики посредством освоения различных способов осмысления содержания произведений читателем – в коротком видеоролике о книге; показать значимость и возможность прочтения художественной литературы о войне в развитии гражданских качеств молодежи, патриотизма, уважения к подвигу и традициям страны.</w:t>
      </w:r>
    </w:p>
    <w:p w:rsidR="00351DF5" w:rsidRDefault="00351DF5" w:rsidP="00060772">
      <w:pPr>
        <w:pStyle w:val="a3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351DF5" w:rsidRDefault="00351DF5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воспитанию чувства патриотизма и гражда</w:t>
      </w:r>
      <w:r w:rsidR="008414EF">
        <w:rPr>
          <w:rFonts w:ascii="Times New Roman" w:hAnsi="Times New Roman" w:cs="Times New Roman"/>
          <w:sz w:val="24"/>
          <w:szCs w:val="24"/>
        </w:rPr>
        <w:t>нской ответственности 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DF5" w:rsidRDefault="00351DF5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книг военно-патриотической тематики и книг о Великой Отечественной войне</w:t>
      </w:r>
      <w:r w:rsidR="00213575">
        <w:rPr>
          <w:rFonts w:ascii="Times New Roman" w:hAnsi="Times New Roman" w:cs="Times New Roman"/>
          <w:sz w:val="24"/>
          <w:szCs w:val="24"/>
        </w:rPr>
        <w:t xml:space="preserve"> среди обучающихся;</w:t>
      </w:r>
    </w:p>
    <w:p w:rsidR="00213575" w:rsidRDefault="00213575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обучающихся к осознанному чтению книг военно-патриотической тематики, проявлению мотивации молодых читателей к рефлексии на основе прочитанного;</w:t>
      </w:r>
    </w:p>
    <w:p w:rsidR="00213575" w:rsidRDefault="00213575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обучающихся в разработку и создание молодежного информационного контента, направленного на содействие патриотическому воспитанию через популяризацию книг и чтения;</w:t>
      </w:r>
    </w:p>
    <w:p w:rsidR="00213575" w:rsidRDefault="00213575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развития читательской культуры и творческих способностей участников.</w:t>
      </w:r>
    </w:p>
    <w:p w:rsidR="00354F3F" w:rsidRDefault="00354F3F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54F3F" w:rsidRDefault="00354F3F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Конкурса</w:t>
      </w:r>
    </w:p>
    <w:p w:rsidR="00354F3F" w:rsidRDefault="00354F3F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E424B">
        <w:rPr>
          <w:rFonts w:ascii="Times New Roman" w:hAnsi="Times New Roman" w:cs="Times New Roman"/>
          <w:sz w:val="24"/>
          <w:szCs w:val="24"/>
        </w:rPr>
        <w:t>. Координатором Конкурса является Управление образования Окружной администрации города Якутска.</w:t>
      </w:r>
    </w:p>
    <w:p w:rsidR="00EE424B" w:rsidRDefault="00EE424B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Организатором Конкурса является городское методическое объединение учителей русского языка и литературы.</w:t>
      </w:r>
    </w:p>
    <w:p w:rsidR="00EE424B" w:rsidRDefault="00EE424B" w:rsidP="00060772">
      <w:pPr>
        <w:pStyle w:val="a3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организации, проведения </w:t>
      </w:r>
      <w:r w:rsidR="008414EF">
        <w:rPr>
          <w:rFonts w:ascii="Times New Roman" w:hAnsi="Times New Roman" w:cs="Times New Roman"/>
          <w:sz w:val="24"/>
          <w:szCs w:val="24"/>
        </w:rPr>
        <w:t xml:space="preserve">и подведения </w:t>
      </w:r>
      <w:r>
        <w:rPr>
          <w:rFonts w:ascii="Times New Roman" w:hAnsi="Times New Roman" w:cs="Times New Roman"/>
          <w:sz w:val="24"/>
          <w:szCs w:val="24"/>
        </w:rPr>
        <w:t>итогов конкурса создается жюри. Состав жюри формируется из числа учителей русского языка и литературы</w:t>
      </w:r>
      <w:r w:rsidR="0028534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городского округа «город Якутск» (приложение 1 к настоящему Положению).</w:t>
      </w:r>
    </w:p>
    <w:p w:rsidR="00285343" w:rsidRPr="004E44BC" w:rsidRDefault="00285343" w:rsidP="00060772">
      <w:pPr>
        <w:pStyle w:val="a3"/>
        <w:ind w:left="-851" w:firstLine="425"/>
        <w:jc w:val="both"/>
        <w:rPr>
          <w:rFonts w:asci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Информационное обеспечение Конкурса реализуется посредством публикации информации на официальном сайте Управления образования Окружной администрации города Якутска по адресу </w:t>
      </w:r>
      <w:hyperlink r:id="rId7" w:history="1">
        <w:r w:rsidRPr="008171A8">
          <w:rPr>
            <w:rStyle w:val="a4"/>
            <w:rFonts w:ascii="Times New Roman"/>
            <w:noProof/>
            <w:sz w:val="24"/>
            <w:szCs w:val="24"/>
            <w:lang w:val="en-US" w:eastAsia="ru-RU"/>
          </w:rPr>
          <w:t>https</w:t>
        </w:r>
        <w:r w:rsidRPr="008171A8">
          <w:rPr>
            <w:rStyle w:val="a4"/>
            <w:rFonts w:ascii="Times New Roman"/>
            <w:noProof/>
            <w:sz w:val="24"/>
            <w:szCs w:val="24"/>
            <w:lang w:eastAsia="ru-RU"/>
          </w:rPr>
          <w:t>://</w:t>
        </w:r>
        <w:r w:rsidRPr="008171A8">
          <w:rPr>
            <w:rStyle w:val="a4"/>
            <w:rFonts w:ascii="Times New Roman"/>
            <w:noProof/>
            <w:sz w:val="24"/>
            <w:szCs w:val="24"/>
            <w:lang w:val="en-US" w:eastAsia="ru-RU"/>
          </w:rPr>
          <w:t>yaguo</w:t>
        </w:r>
        <w:r w:rsidRPr="008171A8">
          <w:rPr>
            <w:rStyle w:val="a4"/>
            <w:rFonts w:ascii="Times New Roman"/>
            <w:noProof/>
            <w:sz w:val="24"/>
            <w:szCs w:val="24"/>
            <w:lang w:eastAsia="ru-RU"/>
          </w:rPr>
          <w:t>.</w:t>
        </w:r>
        <w:r w:rsidRPr="008171A8">
          <w:rPr>
            <w:rStyle w:val="a4"/>
            <w:rFonts w:ascii="Times New Roman"/>
            <w:noProof/>
            <w:sz w:val="24"/>
            <w:szCs w:val="24"/>
            <w:lang w:val="en-US" w:eastAsia="ru-RU"/>
          </w:rPr>
          <w:t>ru</w:t>
        </w:r>
      </w:hyperlink>
      <w:r w:rsidR="004E44BC" w:rsidRPr="004E44BC">
        <w:rPr>
          <w:rFonts w:ascii="Times New Roman"/>
          <w:noProof/>
          <w:sz w:val="24"/>
          <w:szCs w:val="24"/>
          <w:u w:val="single"/>
          <w:lang w:eastAsia="ru-RU"/>
        </w:rPr>
        <w:t>.</w:t>
      </w:r>
    </w:p>
    <w:p w:rsidR="00285343" w:rsidRDefault="00285343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5343">
        <w:rPr>
          <w:rFonts w:ascii="Times New Roman"/>
          <w:noProof/>
          <w:sz w:val="24"/>
          <w:szCs w:val="24"/>
          <w:lang w:eastAsia="ru-RU"/>
        </w:rPr>
        <w:t xml:space="preserve">2.5. </w:t>
      </w:r>
      <w:r w:rsidRPr="00285343">
        <w:rPr>
          <w:rFonts w:ascii="Times New Roman" w:hAnsi="Times New Roman" w:cs="Times New Roman"/>
          <w:noProof/>
          <w:sz w:val="24"/>
          <w:szCs w:val="24"/>
          <w:lang w:eastAsia="ru-RU"/>
        </w:rPr>
        <w:t>Взимание платы за участие в Конкурсе не допускается.</w:t>
      </w:r>
    </w:p>
    <w:p w:rsidR="00285343" w:rsidRDefault="00285343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5343" w:rsidRDefault="00285343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Участники Конкурса</w:t>
      </w:r>
    </w:p>
    <w:p w:rsidR="00285343" w:rsidRDefault="00285343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3.1. Конкурс проводится среди обучающихся 5-11 классов по возрастным категориям: 1 группа – 5-6 классы, 2 группа – 7-8 классы, 3 группа – 9-11 классы.</w:t>
      </w:r>
    </w:p>
    <w:p w:rsidR="00285343" w:rsidRDefault="00285343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5343" w:rsidRDefault="00285343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Условия и сроки проведения Конкурса</w:t>
      </w:r>
    </w:p>
    <w:p w:rsidR="004E44BC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4.1</w:t>
      </w:r>
      <w:r w:rsidR="004E44BC">
        <w:rPr>
          <w:rFonts w:ascii="Times New Roman" w:hAnsi="Times New Roman" w:cs="Times New Roman"/>
          <w:noProof/>
          <w:sz w:val="24"/>
          <w:szCs w:val="24"/>
          <w:lang w:eastAsia="ru-RU"/>
        </w:rPr>
        <w:t>. К участию в Конкурсе допускается не более одной работы автора/коллектива.</w:t>
      </w:r>
    </w:p>
    <w:p w:rsidR="004E44BC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4.2</w:t>
      </w:r>
      <w:r w:rsidR="00E25E7F">
        <w:rPr>
          <w:rFonts w:ascii="Times New Roman" w:hAnsi="Times New Roman" w:cs="Times New Roman"/>
          <w:noProof/>
          <w:sz w:val="24"/>
          <w:szCs w:val="24"/>
          <w:lang w:eastAsia="ru-RU"/>
        </w:rPr>
        <w:t>. Заявки и видеоролики</w:t>
      </w:r>
      <w:r w:rsidR="004E44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принимаются с 15 марта по 15 апреля 2025 года на электронный адрес: </w:t>
      </w:r>
      <w:hyperlink r:id="rId8" w:history="1"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konkurs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lit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8@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yandex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4E44BC" w:rsidRPr="008171A8">
          <w:rPr>
            <w:rStyle w:val="a4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="004E44BC" w:rsidRPr="004E44B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E44BC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4.3.</w:t>
      </w:r>
      <w:r w:rsidR="004E44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CA4">
        <w:rPr>
          <w:rFonts w:ascii="Times New Roman" w:hAnsi="Times New Roman" w:cs="Times New Roman"/>
          <w:noProof/>
          <w:sz w:val="24"/>
          <w:szCs w:val="24"/>
          <w:lang w:eastAsia="ru-RU"/>
        </w:rPr>
        <w:t>Авторы участвуют в конкурсе самостоятельно и добровольно, изучив положение Конкурса и согласившись с ним. Отправляя видеоролик на конкурс, участники подтверждают, что являются законными обладателями данного материала и дают согласие на показ и размещение видеоролика организаторами Конкурса.</w:t>
      </w:r>
    </w:p>
    <w:p w:rsidR="00B72CA4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4.4</w:t>
      </w:r>
      <w:r w:rsidR="00B72CA4">
        <w:rPr>
          <w:rFonts w:ascii="Times New Roman" w:hAnsi="Times New Roman" w:cs="Times New Roman"/>
          <w:noProof/>
          <w:sz w:val="24"/>
          <w:szCs w:val="24"/>
          <w:lang w:eastAsia="ru-RU"/>
        </w:rPr>
        <w:t>. Документы, подтверждающие правомочность участия в Конкурсе:</w:t>
      </w:r>
    </w:p>
    <w:p w:rsidR="00B72CA4" w:rsidRDefault="00B72CA4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 согласие родителей на обработку персональных данных согласно приложению 2 к настоящему Положению;</w:t>
      </w:r>
    </w:p>
    <w:p w:rsidR="00B72CA4" w:rsidRDefault="00B72CA4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анкета участника.</w:t>
      </w:r>
    </w:p>
    <w:p w:rsidR="00B72CA4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4.5</w:t>
      </w:r>
      <w:r w:rsidR="00B72CA4">
        <w:rPr>
          <w:rFonts w:ascii="Times New Roman" w:hAnsi="Times New Roman" w:cs="Times New Roman"/>
          <w:noProof/>
          <w:sz w:val="24"/>
          <w:szCs w:val="24"/>
          <w:lang w:eastAsia="ru-RU"/>
        </w:rPr>
        <w:t>. Конкурс проводится в два этапа:</w:t>
      </w:r>
    </w:p>
    <w:p w:rsidR="00B72CA4" w:rsidRDefault="00B72CA4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первом этапе с 15 марта по 15 апреля 2025 года производится отбор видеороликов в соответствии с требованиями к о</w:t>
      </w:r>
      <w:r w:rsidR="001F3562">
        <w:rPr>
          <w:rFonts w:ascii="Times New Roman" w:hAnsi="Times New Roman" w:cs="Times New Roman"/>
          <w:noProof/>
          <w:sz w:val="24"/>
          <w:szCs w:val="24"/>
          <w:lang w:eastAsia="ru-RU"/>
        </w:rPr>
        <w:t>формлению и содержанию видеороликов;</w:t>
      </w:r>
    </w:p>
    <w:p w:rsidR="001F3562" w:rsidRDefault="001F3562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втором этапе с 16 апреля по 30 апреля 2025 года состоится оценивание видеороликов, подведение итогов, объявление победителей и призеров, рассылка дипломов и сертификатов.</w:t>
      </w:r>
    </w:p>
    <w:p w:rsidR="00EA04FD" w:rsidRDefault="00EA04FD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04FD" w:rsidRDefault="00EA04FD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Требования к оформлению и содержанию видеороликов</w:t>
      </w:r>
    </w:p>
    <w:p w:rsidR="00EA04FD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5.1. На Конкурс принимаются ранее нигде не опубликованные видеоролики, цель и содержание которых соответствуют теме Конкурса.</w:t>
      </w:r>
    </w:p>
    <w:p w:rsidR="00803015" w:rsidRDefault="00803015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5.2. На конкурс предоставляется видеоролик, информирующий только одно произведение, посвященное Великой Отечественной войне.</w:t>
      </w:r>
    </w:p>
    <w:p w:rsidR="00803015" w:rsidRDefault="00D1520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5.3. Участник</w:t>
      </w:r>
      <w:r w:rsidR="00D63CC9">
        <w:rPr>
          <w:rFonts w:ascii="Times New Roman" w:hAnsi="Times New Roman" w:cs="Times New Roman"/>
          <w:noProof/>
          <w:sz w:val="24"/>
          <w:szCs w:val="24"/>
          <w:lang w:eastAsia="ru-RU"/>
        </w:rPr>
        <w:t>и Конкурса в видеоролике знакомя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 читателей с книгой, рассказывая в произвольной форме о прочитанном, органично сочетая текст, изображения, музыку, озвучивание. Контент видеоролика предполагает демонстрацию собственного прочтения произведения, стремления заинтересовать потенциального читателя, привлечь внимание аудитории к сюжетной линии и героям художественного произведения, его особенностям и проблематике.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5.4. Требования к оформлению видеоролика: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формат – произвольный;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максимальная продолжительность видеоролика – не более 5 минут;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видео должно быть четким;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видеоролики могут быть сняты (созданы) любыми доступными средствами;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видеоролик должен быть оформлен информаци</w:t>
      </w:r>
      <w:r w:rsidR="00566B3A">
        <w:rPr>
          <w:rFonts w:ascii="Times New Roman" w:hAnsi="Times New Roman" w:cs="Times New Roman"/>
          <w:noProof/>
          <w:sz w:val="24"/>
          <w:szCs w:val="24"/>
          <w:lang w:eastAsia="ru-RU"/>
        </w:rPr>
        <w:t>онной заставкой, где должны быть указаны авторы видеоролика, автор и название произведения.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5.5. Лексика в видеоролике не должна противоречить общепринятым нормам этики и морали.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5.6. Видеоролики, культивирующие наасилие, агрессивное поведение, исполь</w:t>
      </w:r>
      <w:r w:rsidR="00904BD5">
        <w:rPr>
          <w:rFonts w:ascii="Times New Roman" w:hAnsi="Times New Roman" w:cs="Times New Roman"/>
          <w:noProof/>
          <w:sz w:val="24"/>
          <w:szCs w:val="24"/>
          <w:lang w:eastAsia="ru-RU"/>
        </w:rPr>
        <w:t>зование ненормативной лексики, 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участию в Кон</w:t>
      </w:r>
      <w:r w:rsidR="00904BD5">
        <w:rPr>
          <w:rFonts w:ascii="Times New Roman" w:hAnsi="Times New Roman" w:cs="Times New Roman"/>
          <w:noProof/>
          <w:sz w:val="24"/>
          <w:szCs w:val="24"/>
          <w:lang w:eastAsia="ru-RU"/>
        </w:rPr>
        <w:t>ку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рсе не допускаются.</w:t>
      </w:r>
    </w:p>
    <w:p w:rsidR="00E6135F" w:rsidRDefault="00E6135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5.7.</w:t>
      </w:r>
      <w:r w:rsidR="00E25E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заявке необходимо указать: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ФИО участника/название коллектива;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название и номер образовательного учреждения;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класс;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название видеоролика;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автор, название художественного произведения;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ФИО учителя/руководителя;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контактный телефон учителя/руководителя.</w:t>
      </w:r>
    </w:p>
    <w:p w:rsidR="0052362E" w:rsidRDefault="0052362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E7F" w:rsidRDefault="00E25E7F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Критерии оценки конкурсных работ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Видеоролики, которые принимаются на Конкурс, оцениваются жюри по следующим критериям:</w:t>
      </w:r>
    </w:p>
    <w:p w:rsidR="00E25E7F" w:rsidRDefault="00E25E7F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8249CE">
        <w:rPr>
          <w:rFonts w:ascii="Times New Roman" w:hAnsi="Times New Roman" w:cs="Times New Roman"/>
          <w:noProof/>
          <w:sz w:val="24"/>
          <w:szCs w:val="24"/>
          <w:lang w:eastAsia="ru-RU"/>
        </w:rPr>
        <w:t>соответствие содержания видеоконтента теме Конкурса;</w:t>
      </w:r>
    </w:p>
    <w:p w:rsidR="008249CE" w:rsidRDefault="008249C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соответствие установленной структуре работы (актуальность, полнота, качество основного содержания, выводы);</w:t>
      </w:r>
    </w:p>
    <w:p w:rsidR="008249CE" w:rsidRDefault="008249C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отражение содержания и проблематики литературного произведения для сохранения памяти о защитниках и героях Отечества;</w:t>
      </w:r>
    </w:p>
    <w:p w:rsidR="008249CE" w:rsidRDefault="008249C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культурный опыт автора, оригинальный стиль изложения;</w:t>
      </w:r>
    </w:p>
    <w:p w:rsidR="008249CE" w:rsidRDefault="008249C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использование мультимедиа-средств в раскрытии смысловых линий книги;</w:t>
      </w:r>
    </w:p>
    <w:p w:rsidR="008249CE" w:rsidRDefault="008249CE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грамотность текста и целостность, сообразность визуализации цели.</w:t>
      </w:r>
    </w:p>
    <w:p w:rsidR="00394A7D" w:rsidRDefault="00394A7D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4A7D" w:rsidRDefault="00394A7D" w:rsidP="00060772">
      <w:pPr>
        <w:pStyle w:val="a3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Порядок определения победителей и призеров Конкурса</w:t>
      </w:r>
    </w:p>
    <w:p w:rsidR="00394A7D" w:rsidRDefault="00394A7D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7.1. Итоги Конкурса рассматриваются и утверждаются жюри. Победителям и призерам Конкурса вручаются дипломы, участникам, не получившим статуса призера/победителя Конкурса – сертификаты.</w:t>
      </w:r>
    </w:p>
    <w:p w:rsidR="00B170D2" w:rsidRDefault="00B170D2" w:rsidP="00060772">
      <w:pPr>
        <w:pStyle w:val="a3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7.2. Лучшие видеоролики, по рекомендации жюри, будут опубликованы в электронном методическом сборнике и предложены для просмотра на мероприятиях, посвященных 80-летию Победы в Великой Отечечственной войне.</w:t>
      </w:r>
    </w:p>
    <w:p w:rsidR="00F427B6" w:rsidRDefault="00F427B6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F427B6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F427B6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14EF" w:rsidRDefault="008414EF" w:rsidP="0006077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Pr="00060772" w:rsidRDefault="00F427B6" w:rsidP="000607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0772" w:rsidRDefault="00F427B6" w:rsidP="00060772">
      <w:pPr>
        <w:pStyle w:val="a3"/>
        <w:ind w:left="-851" w:firstLine="567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Приложение 1 </w:t>
      </w:r>
    </w:p>
    <w:p w:rsidR="00F427B6" w:rsidRPr="00060772" w:rsidRDefault="00060772" w:rsidP="00060772">
      <w:pPr>
        <w:pStyle w:val="a3"/>
        <w:ind w:left="-851" w:firstLine="567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="00F427B6" w:rsidRPr="00060772">
        <w:rPr>
          <w:rFonts w:ascii="Times New Roman" w:hAnsi="Times New Roman" w:cs="Times New Roman"/>
          <w:noProof/>
          <w:sz w:val="24"/>
          <w:szCs w:val="24"/>
          <w:lang w:eastAsia="ru-RU"/>
        </w:rPr>
        <w:t>Положению Конкурса видеороликов</w:t>
      </w:r>
    </w:p>
    <w:p w:rsidR="008414EF" w:rsidRDefault="008414EF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F427B6" w:rsidP="00060772">
      <w:pPr>
        <w:pStyle w:val="a3"/>
        <w:ind w:left="-851"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жюри:</w:t>
      </w:r>
    </w:p>
    <w:p w:rsidR="00F427B6" w:rsidRDefault="00F427B6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F427B6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5-6 классы:</w:t>
      </w:r>
    </w:p>
    <w:p w:rsidR="008414EF" w:rsidRDefault="008414EF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651122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Однокопылова Е.П., учитель русского языка и литературы МОБУ «Гимназия «Центр глобального образования» - председатель;</w:t>
      </w:r>
    </w:p>
    <w:p w:rsidR="00CF46A3" w:rsidRDefault="00CF46A3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 М.А., учитель русского языка и литературы МОБУ «Саха гимназия»</w:t>
      </w:r>
      <w:r w:rsidR="00904BD5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651122" w:rsidRDefault="00651122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Ильинова С.Д., учитель русского языка и литературы МОБУ СОШ №21;</w:t>
      </w:r>
    </w:p>
    <w:p w:rsidR="00F427B6" w:rsidRDefault="00904BD5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Кузьмина И.В.</w:t>
      </w:r>
      <w:r w:rsidR="00C12E9F">
        <w:rPr>
          <w:rFonts w:ascii="Times New Roman" w:hAnsi="Times New Roman" w:cs="Times New Roman"/>
          <w:noProof/>
          <w:sz w:val="24"/>
          <w:szCs w:val="24"/>
          <w:lang w:eastAsia="ru-RU"/>
        </w:rPr>
        <w:t>, учитель русского языка и лите</w:t>
      </w:r>
      <w:r w:rsidR="00060772">
        <w:rPr>
          <w:rFonts w:ascii="Times New Roman" w:hAnsi="Times New Roman" w:cs="Times New Roman"/>
          <w:noProof/>
          <w:sz w:val="24"/>
          <w:szCs w:val="24"/>
          <w:lang w:eastAsia="ru-RU"/>
        </w:rPr>
        <w:t>ратуры МОБУ «СОШ №26 имени Е.Ю. </w:t>
      </w:r>
      <w:r w:rsidR="00C12E9F">
        <w:rPr>
          <w:rFonts w:ascii="Times New Roman" w:hAnsi="Times New Roman" w:cs="Times New Roman"/>
          <w:noProof/>
          <w:sz w:val="24"/>
          <w:szCs w:val="24"/>
          <w:lang w:eastAsia="ru-RU"/>
        </w:rPr>
        <w:t>Келле-Пелле» (с углубленным изучением отдельных предметов);</w:t>
      </w:r>
    </w:p>
    <w:p w:rsidR="005C239C" w:rsidRDefault="005C239C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Эверстова А.И., учитель русского языка и литературы МОБУ СОШ №35;</w:t>
      </w:r>
    </w:p>
    <w:p w:rsidR="009C43EC" w:rsidRDefault="009C43EC" w:rsidP="00060772">
      <w:pPr>
        <w:pStyle w:val="a3"/>
        <w:numPr>
          <w:ilvl w:val="0"/>
          <w:numId w:val="6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Эрендей Э.В., учитель русского языка и литературы МОБУ СОШ №3</w:t>
      </w:r>
      <w:r w:rsidR="009536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427B6" w:rsidRDefault="00F427B6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7B6" w:rsidRDefault="00F427B6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7-8 классы:</w:t>
      </w:r>
    </w:p>
    <w:p w:rsidR="008414EF" w:rsidRDefault="008414EF" w:rsidP="00060772">
      <w:pPr>
        <w:pStyle w:val="a3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85241" w:rsidRDefault="00F85241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Саввинова Л.Ф., учитель русского языка и лите</w:t>
      </w:r>
      <w:r w:rsidR="00060772">
        <w:rPr>
          <w:rFonts w:ascii="Times New Roman" w:hAnsi="Times New Roman" w:cs="Times New Roman"/>
          <w:noProof/>
          <w:sz w:val="24"/>
          <w:szCs w:val="24"/>
          <w:lang w:eastAsia="ru-RU"/>
        </w:rPr>
        <w:t>ратуры МОБУ «СОШ №30 имени В.И.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Кузьмина» - председатель;</w:t>
      </w:r>
    </w:p>
    <w:p w:rsidR="009C43EC" w:rsidRDefault="009C43EC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Енохова Н.В., учитель русского языка и литературы МО</w:t>
      </w:r>
      <w:r w:rsidR="00060772">
        <w:rPr>
          <w:rFonts w:ascii="Times New Roman" w:hAnsi="Times New Roman" w:cs="Times New Roman"/>
          <w:noProof/>
          <w:sz w:val="24"/>
          <w:szCs w:val="24"/>
          <w:lang w:eastAsia="ru-RU"/>
        </w:rPr>
        <w:t>БУ «Кангаласская СОШ имени П.С.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Хромова»;</w:t>
      </w:r>
    </w:p>
    <w:p w:rsidR="00F427B6" w:rsidRDefault="00C12E9F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2E9F">
        <w:rPr>
          <w:rFonts w:ascii="Times New Roman" w:hAnsi="Times New Roman" w:cs="Times New Roman"/>
          <w:noProof/>
          <w:sz w:val="24"/>
          <w:szCs w:val="24"/>
          <w:lang w:eastAsia="ru-RU"/>
        </w:rPr>
        <w:t>Сидорова Светлана Марковна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учитель русского языка и литературы МОБУ «СОШ №15 имени Б.И. Горбатюка»;</w:t>
      </w:r>
    </w:p>
    <w:p w:rsidR="00587EE7" w:rsidRDefault="00587EE7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Троева А.А., учитель русского языка и литературы М</w:t>
      </w:r>
      <w:r w:rsidR="00060772">
        <w:rPr>
          <w:rFonts w:ascii="Times New Roman" w:hAnsi="Times New Roman" w:cs="Times New Roman"/>
          <w:noProof/>
          <w:sz w:val="24"/>
          <w:szCs w:val="24"/>
          <w:lang w:eastAsia="ru-RU"/>
        </w:rPr>
        <w:t>АОУ «Тулагинская СОШ имени П.И.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Кочнева»;</w:t>
      </w:r>
    </w:p>
    <w:p w:rsidR="0095361F" w:rsidRDefault="0095361F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Чахова В.С., учитель русского языка и литературы МОБУ СОШ №6;</w:t>
      </w:r>
    </w:p>
    <w:p w:rsidR="00E70A40" w:rsidRPr="00F427B6" w:rsidRDefault="00E70A40" w:rsidP="00060772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Шадрина С.В., учитель русского языка и литературы </w:t>
      </w:r>
      <w:r w:rsidR="00060772">
        <w:rPr>
          <w:rFonts w:ascii="Times New Roman" w:hAnsi="Times New Roman" w:cs="Times New Roman"/>
          <w:noProof/>
          <w:sz w:val="24"/>
          <w:szCs w:val="24"/>
          <w:lang w:eastAsia="ru-RU"/>
        </w:rPr>
        <w:t>МОБУ «СОШ №10 имени Д.Г.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Новопашина»</w:t>
      </w:r>
      <w:r w:rsidR="009536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427B6" w:rsidRDefault="00F427B6" w:rsidP="00060772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классы</w:t>
      </w:r>
      <w:r w:rsidR="00C12E9F">
        <w:rPr>
          <w:rFonts w:ascii="Times New Roman" w:hAnsi="Times New Roman" w:cs="Times New Roman"/>
          <w:sz w:val="24"/>
          <w:szCs w:val="24"/>
        </w:rPr>
        <w:t>:</w:t>
      </w:r>
    </w:p>
    <w:p w:rsidR="004211A6" w:rsidRDefault="004211A6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Хандобина Т.В., учитель русского языка и литературы МОБУ «СОШ №20 имени Героя Советского Союза Ф.К. Попова» - председатель;</w:t>
      </w:r>
    </w:p>
    <w:p w:rsidR="00E23388" w:rsidRPr="004211A6" w:rsidRDefault="00E23388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Голубь И.В., учитель русского языка и литературы МОБУ «Табагинская СОШ»;</w:t>
      </w:r>
    </w:p>
    <w:p w:rsidR="00651122" w:rsidRDefault="00651122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Колесова А.С., учитель русского языка и литературы МАОУ НПСОШ №2 (с углубленным изучением отдельных предметов);</w:t>
      </w:r>
    </w:p>
    <w:p w:rsidR="00904BD5" w:rsidRDefault="0095361F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Мухоплева Е.В., учитель русского языка и лите</w:t>
      </w:r>
      <w:r w:rsidR="00060772">
        <w:rPr>
          <w:rFonts w:ascii="Times New Roman" w:hAnsi="Times New Roman" w:cs="Times New Roman"/>
          <w:sz w:val="24"/>
          <w:szCs w:val="24"/>
        </w:rPr>
        <w:t>ратуры МОБУ «СОШ №24 имени С.И. </w:t>
      </w:r>
      <w:r>
        <w:rPr>
          <w:rFonts w:ascii="Times New Roman" w:hAnsi="Times New Roman" w:cs="Times New Roman"/>
          <w:sz w:val="24"/>
          <w:szCs w:val="24"/>
        </w:rPr>
        <w:t>Климакова»;</w:t>
      </w:r>
    </w:p>
    <w:p w:rsidR="00904BD5" w:rsidRPr="00904BD5" w:rsidRDefault="00904BD5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5">
        <w:rPr>
          <w:rFonts w:ascii="Times New Roman" w:hAnsi="Times New Roman" w:cs="Times New Roman"/>
          <w:sz w:val="24"/>
          <w:szCs w:val="24"/>
        </w:rPr>
        <w:t>Торопова Н.С., учитель русского языка и литературы МОБУ «СОШ №5</w:t>
      </w:r>
      <w:r w:rsidR="00060772">
        <w:rPr>
          <w:rFonts w:ascii="Times New Roman" w:hAnsi="Times New Roman" w:cs="Times New Roman"/>
          <w:sz w:val="24"/>
          <w:szCs w:val="24"/>
        </w:rPr>
        <w:t xml:space="preserve"> имени Н.О. </w:t>
      </w:r>
      <w:r w:rsidRPr="00904BD5">
        <w:rPr>
          <w:rFonts w:ascii="Times New Roman" w:hAnsi="Times New Roman" w:cs="Times New Roman"/>
          <w:sz w:val="24"/>
          <w:szCs w:val="24"/>
        </w:rPr>
        <w:t>Кривошапкина» (с углубленным изучением отдельных предметов);</w:t>
      </w:r>
    </w:p>
    <w:p w:rsidR="00E23388" w:rsidRDefault="00F42BA3" w:rsidP="00060772">
      <w:pPr>
        <w:pStyle w:val="a3"/>
        <w:numPr>
          <w:ilvl w:val="0"/>
          <w:numId w:val="5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Н.Е., учитель русского</w:t>
      </w:r>
      <w:r w:rsidR="0095361F">
        <w:rPr>
          <w:rFonts w:ascii="Times New Roman" w:hAnsi="Times New Roman" w:cs="Times New Roman"/>
          <w:sz w:val="24"/>
          <w:szCs w:val="24"/>
        </w:rPr>
        <w:t xml:space="preserve"> языка и литературы МОБУ СОШ №7.</w:t>
      </w:r>
    </w:p>
    <w:p w:rsidR="0052362E" w:rsidRDefault="0052362E" w:rsidP="0052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2E" w:rsidRDefault="0052362E" w:rsidP="0052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2E" w:rsidRDefault="0052362E" w:rsidP="0052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2E" w:rsidRDefault="0052362E" w:rsidP="00523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117" w:rsidRDefault="005B1117" w:rsidP="0052362E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2E" w:rsidRDefault="0052362E" w:rsidP="0052362E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52362E" w:rsidRPr="0052362E" w:rsidRDefault="0052362E" w:rsidP="0052362E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60772">
        <w:rPr>
          <w:rFonts w:ascii="Times New Roman" w:hAnsi="Times New Roman" w:cs="Times New Roman"/>
          <w:noProof/>
          <w:sz w:val="24"/>
          <w:szCs w:val="24"/>
          <w:lang w:eastAsia="ru-RU"/>
        </w:rPr>
        <w:t>Положению Конкурса видеороликов</w:t>
      </w:r>
    </w:p>
    <w:p w:rsidR="0052362E" w:rsidRDefault="0052362E" w:rsidP="0052362E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2E" w:rsidRPr="0052362E" w:rsidRDefault="0052362E" w:rsidP="0052362E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 (ЗАКОННОГО ПРЕДСТАВИТЕЛЯ) НА ОБРАБОТКУ ПЕРСОНАЛЬНЫХ ДАННЫХ НЕСОВЕРШЕННОЛЕТНЕГО</w:t>
      </w:r>
    </w:p>
    <w:p w:rsidR="0052362E" w:rsidRPr="0052362E" w:rsidRDefault="0052362E" w:rsidP="0052362E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Я, ____________________________________________________________________________,</w:t>
      </w:r>
    </w:p>
    <w:p w:rsidR="0052362E" w:rsidRPr="0052362E" w:rsidRDefault="0052362E" w:rsidP="0052362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vertAlign w:val="superscript"/>
        </w:rPr>
      </w:pPr>
      <w:r w:rsidRPr="0052362E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(</w:t>
      </w:r>
      <w:r w:rsidRPr="0052362E">
        <w:rPr>
          <w:rFonts w:ascii="Times New Roman" w:eastAsia="Calibri" w:hAnsi="Times New Roman" w:cs="Times New Roman"/>
          <w:i/>
          <w:vertAlign w:val="superscript"/>
        </w:rPr>
        <w:t>ФИО родителя /законного представителя)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паспорт ___________   _________ выдан _________________________________________________,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52362E">
        <w:rPr>
          <w:rFonts w:ascii="Times New Roman" w:eastAsia="Calibri" w:hAnsi="Times New Roman" w:cs="Times New Roman"/>
          <w:vertAlign w:val="superscript"/>
        </w:rPr>
        <w:t xml:space="preserve">                                           (серия)                       (номер)                                                                      (когда и кем выдан)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52362E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</w:t>
      </w:r>
    </w:p>
    <w:p w:rsidR="0052362E" w:rsidRPr="0052362E" w:rsidRDefault="0052362E" w:rsidP="0052362E">
      <w:pPr>
        <w:spacing w:after="0" w:line="240" w:lineRule="auto"/>
        <w:jc w:val="center"/>
        <w:rPr>
          <w:rFonts w:ascii="Times New Roman" w:eastAsia="Calibri" w:hAnsi="Times New Roman" w:cs="Times New Roman"/>
          <w:i/>
          <w:vertAlign w:val="superscript"/>
        </w:rPr>
      </w:pPr>
      <w:r w:rsidRPr="0052362E">
        <w:rPr>
          <w:rFonts w:ascii="Times New Roman" w:eastAsia="Calibri" w:hAnsi="Times New Roman" w:cs="Times New Roman"/>
          <w:i/>
          <w:vertAlign w:val="superscript"/>
        </w:rPr>
        <w:t>(в случае опекунства указать реквизиты документа , на основании которого осуществляется опека или попечительство)</w:t>
      </w:r>
    </w:p>
    <w:p w:rsidR="0052362E" w:rsidRPr="0052362E" w:rsidRDefault="0052362E" w:rsidP="005236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являюсь законным представителем несовершеннолетнего __________________________________</w:t>
      </w:r>
    </w:p>
    <w:p w:rsidR="0052362E" w:rsidRPr="0052362E" w:rsidRDefault="0052362E" w:rsidP="005236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52362E" w:rsidRPr="0052362E" w:rsidRDefault="0052362E" w:rsidP="0052362E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52362E">
        <w:rPr>
          <w:rFonts w:ascii="Times New Roman" w:eastAsia="Calibri" w:hAnsi="Times New Roman" w:cs="Times New Roman"/>
          <w:vertAlign w:val="superscript"/>
        </w:rPr>
        <w:t>(ФИО несовершеннолетнего, дата рождения)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приходящегося мне ____________, зарегистрированного по адресу: __________________________,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</w:rPr>
      </w:pPr>
      <w:r w:rsidRPr="0052362E">
        <w:rPr>
          <w:rFonts w:ascii="Times New Roman" w:eastAsia="Calibri" w:hAnsi="Times New Roman" w:cs="Times New Roman"/>
        </w:rPr>
        <w:t>даю свое согласие на обработку в  ______________________________________________________</w:t>
      </w:r>
    </w:p>
    <w:p w:rsidR="0052362E" w:rsidRPr="0052362E" w:rsidRDefault="0052362E" w:rsidP="0052362E">
      <w:pPr>
        <w:spacing w:after="0" w:line="240" w:lineRule="auto"/>
        <w:rPr>
          <w:rFonts w:ascii="Times New Roman" w:eastAsia="Calibri" w:hAnsi="Times New Roman" w:cs="Times New Roman"/>
          <w:i/>
          <w:vertAlign w:val="superscript"/>
        </w:rPr>
      </w:pPr>
      <w:r w:rsidRPr="0052362E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                                                      </w:t>
      </w:r>
      <w:r w:rsidRPr="0052362E">
        <w:rPr>
          <w:rFonts w:ascii="Times New Roman" w:eastAsia="Calibri" w:hAnsi="Times New Roman" w:cs="Times New Roman"/>
          <w:i/>
          <w:vertAlign w:val="superscript"/>
        </w:rPr>
        <w:tab/>
        <w:t>(наименование  организации)</w:t>
      </w:r>
    </w:p>
    <w:p w:rsidR="0052362E" w:rsidRPr="0052362E" w:rsidRDefault="0052362E" w:rsidP="0052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52362E" w:rsidRPr="0052362E" w:rsidRDefault="0052362E" w:rsidP="0052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мною в целях создания условий для участия своего ребенка в городском конкурсе, формирования статистических данных, на передачу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третьим лицам и получение моих персональных данных от третьих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5236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2362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 w:rsidRPr="005236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Pr="005236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Pr="005236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5236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</w:t>
      </w:r>
      <w:r w:rsidRPr="005236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Pr="00523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52362E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2362E" w:rsidRPr="0052362E" w:rsidRDefault="0052362E" w:rsidP="0052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52362E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52362E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r w:rsidRPr="0052362E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и моего ребенка, которые необходимы для достижения указанных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52362E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таких средств, включая, без ограничения: сбор, запись, систематизацию,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извлечение, использование,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(предоставление, доступ), блокирование, удаление, уничтожение и публикацию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(авторской)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523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523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523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3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523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Pr="00523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Pr="00523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</w:p>
    <w:p w:rsidR="0052362E" w:rsidRPr="0052362E" w:rsidRDefault="0052362E" w:rsidP="0052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видеосъемку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эти фото, видео и информационные материалы во внутренних и внешних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коммуникациях. Фотографии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скопированы,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достоянием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 или адаптированы для использования любыми СМИ и любым способом, в</w:t>
      </w:r>
      <w:r w:rsidRPr="0052362E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 в буклетах, видео, в информационно-телекоммуникационной сети «Интернет» и</w:t>
      </w:r>
      <w:r w:rsidRPr="0052362E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нанесут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Pr="005236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достоинству</w:t>
      </w:r>
      <w:r w:rsidRPr="00523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ребенка.</w:t>
      </w:r>
    </w:p>
    <w:p w:rsidR="0052362E" w:rsidRPr="0052362E" w:rsidRDefault="0052362E" w:rsidP="00523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362E">
        <w:rPr>
          <w:rFonts w:ascii="Times New Roman" w:eastAsia="Times New Roman" w:hAnsi="Times New Roman" w:cs="Times New Roman"/>
        </w:rPr>
        <w:t>Настоящее</w:t>
      </w:r>
      <w:r w:rsidRPr="0052362E">
        <w:rPr>
          <w:rFonts w:ascii="Times New Roman" w:eastAsia="Times New Roman" w:hAnsi="Times New Roman" w:cs="Times New Roman"/>
          <w:spacing w:val="-5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согласие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действует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со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дня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его</w:t>
      </w:r>
      <w:r w:rsidRPr="0052362E">
        <w:rPr>
          <w:rFonts w:ascii="Times New Roman" w:eastAsia="Times New Roman" w:hAnsi="Times New Roman" w:cs="Times New Roman"/>
          <w:spacing w:val="-5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подписания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до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дня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отзыва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в</w:t>
      </w:r>
      <w:r w:rsidRPr="0052362E">
        <w:rPr>
          <w:rFonts w:ascii="Times New Roman" w:eastAsia="Times New Roman" w:hAnsi="Times New Roman" w:cs="Times New Roman"/>
          <w:spacing w:val="-5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письменной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форме.</w:t>
      </w:r>
    </w:p>
    <w:p w:rsidR="0052362E" w:rsidRPr="0052362E" w:rsidRDefault="0052362E" w:rsidP="0052362E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</w:pPr>
      <w:r w:rsidRPr="0052362E">
        <w:rPr>
          <w:rFonts w:ascii="Times New Roman" w:eastAsia="Times New Roman" w:hAnsi="Times New Roman" w:cs="Times New Roman"/>
        </w:rPr>
        <w:t>В случае неправомерного использования предоставленных персональных данных согласие на</w:t>
      </w:r>
      <w:r w:rsidRPr="0052362E">
        <w:rPr>
          <w:rFonts w:ascii="Times New Roman" w:eastAsia="Times New Roman" w:hAnsi="Times New Roman" w:cs="Times New Roman"/>
          <w:spacing w:val="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обработку персональных данных отзывается моим письменным заявлением. Настоящее согласие</w:t>
      </w:r>
      <w:r w:rsidRPr="0052362E">
        <w:rPr>
          <w:rFonts w:ascii="Times New Roman" w:eastAsia="Times New Roman" w:hAnsi="Times New Roman" w:cs="Times New Roman"/>
          <w:spacing w:val="-57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дается</w:t>
      </w:r>
      <w:r w:rsidRPr="0052362E">
        <w:rPr>
          <w:rFonts w:ascii="Times New Roman" w:eastAsia="Times New Roman" w:hAnsi="Times New Roman" w:cs="Times New Roman"/>
          <w:spacing w:val="-5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до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утраты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правовых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оснований</w:t>
      </w:r>
      <w:r w:rsidRPr="0052362E">
        <w:rPr>
          <w:rFonts w:ascii="Times New Roman" w:eastAsia="Times New Roman" w:hAnsi="Times New Roman" w:cs="Times New Roman"/>
          <w:spacing w:val="-5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обработки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соответствующей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информации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или</w:t>
      </w:r>
      <w:r w:rsidRPr="0052362E">
        <w:rPr>
          <w:rFonts w:ascii="Times New Roman" w:eastAsia="Times New Roman" w:hAnsi="Times New Roman" w:cs="Times New Roman"/>
          <w:spacing w:val="-4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документов,</w:t>
      </w:r>
      <w:r w:rsidRPr="0052362E">
        <w:rPr>
          <w:rFonts w:ascii="Times New Roman" w:eastAsia="Times New Roman" w:hAnsi="Times New Roman" w:cs="Times New Roman"/>
          <w:spacing w:val="-57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содержащих вышеуказанную информацию в соответствии с законодательством Российской</w:t>
      </w:r>
      <w:r w:rsidRPr="0052362E">
        <w:rPr>
          <w:rFonts w:ascii="Times New Roman" w:eastAsia="Times New Roman" w:hAnsi="Times New Roman" w:cs="Times New Roman"/>
          <w:spacing w:val="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Федерации,</w:t>
      </w:r>
      <w:r w:rsidRPr="0052362E">
        <w:rPr>
          <w:rFonts w:ascii="Times New Roman" w:eastAsia="Times New Roman" w:hAnsi="Times New Roman" w:cs="Times New Roman"/>
          <w:spacing w:val="-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после</w:t>
      </w:r>
      <w:r w:rsidRPr="0052362E">
        <w:rPr>
          <w:rFonts w:ascii="Times New Roman" w:eastAsia="Times New Roman" w:hAnsi="Times New Roman" w:cs="Times New Roman"/>
          <w:spacing w:val="-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чего</w:t>
      </w:r>
      <w:r w:rsidRPr="0052362E">
        <w:rPr>
          <w:rFonts w:ascii="Times New Roman" w:eastAsia="Times New Roman" w:hAnsi="Times New Roman" w:cs="Times New Roman"/>
          <w:spacing w:val="-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персональные данные</w:t>
      </w:r>
      <w:r w:rsidRPr="0052362E">
        <w:rPr>
          <w:rFonts w:ascii="Times New Roman" w:eastAsia="Times New Roman" w:hAnsi="Times New Roman" w:cs="Times New Roman"/>
          <w:spacing w:val="-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уничтожаются</w:t>
      </w:r>
      <w:r w:rsidRPr="0052362E">
        <w:rPr>
          <w:rFonts w:ascii="Times New Roman" w:eastAsia="Times New Roman" w:hAnsi="Times New Roman" w:cs="Times New Roman"/>
          <w:spacing w:val="-1"/>
        </w:rPr>
        <w:t xml:space="preserve"> </w:t>
      </w:r>
      <w:r w:rsidRPr="0052362E">
        <w:rPr>
          <w:rFonts w:ascii="Times New Roman" w:eastAsia="Times New Roman" w:hAnsi="Times New Roman" w:cs="Times New Roman"/>
        </w:rPr>
        <w:t>или обезличиваются.</w:t>
      </w:r>
    </w:p>
    <w:p w:rsidR="0052362E" w:rsidRPr="0052362E" w:rsidRDefault="0052362E" w:rsidP="0052362E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52362E" w:rsidRPr="0052362E" w:rsidTr="0038404A">
        <w:tc>
          <w:tcPr>
            <w:tcW w:w="4106" w:type="dxa"/>
          </w:tcPr>
          <w:p w:rsidR="0052362E" w:rsidRPr="0052362E" w:rsidRDefault="0052362E" w:rsidP="0052362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2362E">
              <w:rPr>
                <w:sz w:val="24"/>
                <w:szCs w:val="24"/>
              </w:rPr>
              <w:t>__________</w:t>
            </w:r>
          </w:p>
          <w:p w:rsidR="0052362E" w:rsidRPr="0052362E" w:rsidRDefault="0052362E" w:rsidP="0052362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2362E">
              <w:rPr>
                <w:sz w:val="16"/>
                <w:szCs w:val="24"/>
              </w:rPr>
              <w:t>(дата)</w:t>
            </w:r>
          </w:p>
        </w:tc>
        <w:tc>
          <w:tcPr>
            <w:tcW w:w="5239" w:type="dxa"/>
          </w:tcPr>
          <w:p w:rsidR="0052362E" w:rsidRPr="0052362E" w:rsidRDefault="0052362E" w:rsidP="0052362E">
            <w:pPr>
              <w:tabs>
                <w:tab w:val="left" w:pos="1134"/>
              </w:tabs>
              <w:jc w:val="center"/>
              <w:rPr>
                <w:sz w:val="24"/>
                <w:szCs w:val="24"/>
                <w:u w:val="single"/>
              </w:rPr>
            </w:pPr>
            <w:r w:rsidRPr="0052362E">
              <w:rPr>
                <w:sz w:val="24"/>
                <w:szCs w:val="24"/>
                <w:u w:val="single"/>
              </w:rPr>
              <w:tab/>
              <w:t>_______/____________________</w:t>
            </w:r>
          </w:p>
          <w:p w:rsidR="0052362E" w:rsidRPr="0052362E" w:rsidRDefault="0052362E" w:rsidP="0052362E">
            <w:pPr>
              <w:tabs>
                <w:tab w:val="left" w:pos="5434"/>
              </w:tabs>
              <w:spacing w:before="173"/>
              <w:jc w:val="center"/>
              <w:rPr>
                <w:sz w:val="24"/>
                <w:szCs w:val="24"/>
              </w:rPr>
            </w:pPr>
            <w:r w:rsidRPr="0052362E">
              <w:rPr>
                <w:spacing w:val="-1"/>
                <w:sz w:val="16"/>
                <w:szCs w:val="24"/>
              </w:rPr>
              <w:t>(подпись</w:t>
            </w:r>
            <w:r w:rsidRPr="0052362E">
              <w:rPr>
                <w:spacing w:val="-7"/>
                <w:sz w:val="16"/>
                <w:szCs w:val="24"/>
              </w:rPr>
              <w:t xml:space="preserve"> </w:t>
            </w:r>
            <w:r w:rsidRPr="0052362E">
              <w:rPr>
                <w:spacing w:val="-1"/>
                <w:sz w:val="16"/>
                <w:szCs w:val="24"/>
              </w:rPr>
              <w:t>и</w:t>
            </w:r>
            <w:r w:rsidRPr="0052362E">
              <w:rPr>
                <w:spacing w:val="-6"/>
                <w:sz w:val="16"/>
                <w:szCs w:val="24"/>
              </w:rPr>
              <w:t xml:space="preserve"> </w:t>
            </w:r>
            <w:r w:rsidRPr="0052362E">
              <w:rPr>
                <w:spacing w:val="-1"/>
                <w:sz w:val="16"/>
                <w:szCs w:val="24"/>
              </w:rPr>
              <w:t>расшифровка</w:t>
            </w:r>
            <w:r w:rsidRPr="0052362E">
              <w:rPr>
                <w:spacing w:val="-6"/>
                <w:sz w:val="16"/>
                <w:szCs w:val="24"/>
              </w:rPr>
              <w:t xml:space="preserve"> </w:t>
            </w:r>
            <w:r w:rsidRPr="0052362E">
              <w:rPr>
                <w:spacing w:val="-1"/>
                <w:sz w:val="16"/>
                <w:szCs w:val="24"/>
              </w:rPr>
              <w:t>родителя/законного</w:t>
            </w:r>
            <w:r w:rsidRPr="0052362E">
              <w:rPr>
                <w:spacing w:val="-6"/>
                <w:sz w:val="16"/>
                <w:szCs w:val="24"/>
              </w:rPr>
              <w:t xml:space="preserve"> </w:t>
            </w:r>
            <w:r w:rsidRPr="0052362E">
              <w:rPr>
                <w:sz w:val="16"/>
                <w:szCs w:val="24"/>
              </w:rPr>
              <w:t>представителя)</w:t>
            </w:r>
          </w:p>
        </w:tc>
      </w:tr>
    </w:tbl>
    <w:p w:rsidR="0052362E" w:rsidRPr="0052362E" w:rsidRDefault="0052362E" w:rsidP="00523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362E" w:rsidRPr="0052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FD" w:rsidRDefault="008D6AFD" w:rsidP="0052362E">
      <w:pPr>
        <w:spacing w:after="0" w:line="240" w:lineRule="auto"/>
      </w:pPr>
      <w:r>
        <w:separator/>
      </w:r>
    </w:p>
  </w:endnote>
  <w:endnote w:type="continuationSeparator" w:id="0">
    <w:p w:rsidR="008D6AFD" w:rsidRDefault="008D6AFD" w:rsidP="005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FD" w:rsidRDefault="008D6AFD" w:rsidP="0052362E">
      <w:pPr>
        <w:spacing w:after="0" w:line="240" w:lineRule="auto"/>
      </w:pPr>
      <w:r>
        <w:separator/>
      </w:r>
    </w:p>
  </w:footnote>
  <w:footnote w:type="continuationSeparator" w:id="0">
    <w:p w:rsidR="008D6AFD" w:rsidRDefault="008D6AFD" w:rsidP="0052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C47"/>
    <w:multiLevelType w:val="hybridMultilevel"/>
    <w:tmpl w:val="4F90A904"/>
    <w:lvl w:ilvl="0" w:tplc="2222E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93CB5"/>
    <w:multiLevelType w:val="hybridMultilevel"/>
    <w:tmpl w:val="DF1CB98C"/>
    <w:lvl w:ilvl="0" w:tplc="3D02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A03C6"/>
    <w:multiLevelType w:val="hybridMultilevel"/>
    <w:tmpl w:val="E438E92A"/>
    <w:lvl w:ilvl="0" w:tplc="63A4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A1A53"/>
    <w:multiLevelType w:val="multilevel"/>
    <w:tmpl w:val="199C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6363448"/>
    <w:multiLevelType w:val="hybridMultilevel"/>
    <w:tmpl w:val="8108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D2619"/>
    <w:multiLevelType w:val="hybridMultilevel"/>
    <w:tmpl w:val="42B8DBBC"/>
    <w:lvl w:ilvl="0" w:tplc="8CE6C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A5"/>
    <w:rsid w:val="00056679"/>
    <w:rsid w:val="00060772"/>
    <w:rsid w:val="000E65BE"/>
    <w:rsid w:val="001F3562"/>
    <w:rsid w:val="001F5110"/>
    <w:rsid w:val="00213575"/>
    <w:rsid w:val="00285343"/>
    <w:rsid w:val="00351DF5"/>
    <w:rsid w:val="00354F3F"/>
    <w:rsid w:val="00394A7D"/>
    <w:rsid w:val="004211A6"/>
    <w:rsid w:val="004E44BC"/>
    <w:rsid w:val="0052362E"/>
    <w:rsid w:val="00566B3A"/>
    <w:rsid w:val="00587EE7"/>
    <w:rsid w:val="005B1117"/>
    <w:rsid w:val="005B47F5"/>
    <w:rsid w:val="005C239C"/>
    <w:rsid w:val="00651122"/>
    <w:rsid w:val="007B5B24"/>
    <w:rsid w:val="00803015"/>
    <w:rsid w:val="008249CE"/>
    <w:rsid w:val="008414EF"/>
    <w:rsid w:val="008D6AFD"/>
    <w:rsid w:val="00904BD5"/>
    <w:rsid w:val="0095361F"/>
    <w:rsid w:val="009C43EC"/>
    <w:rsid w:val="00B170D2"/>
    <w:rsid w:val="00B72CA4"/>
    <w:rsid w:val="00BD1704"/>
    <w:rsid w:val="00C12E9F"/>
    <w:rsid w:val="00CF46A3"/>
    <w:rsid w:val="00D1520E"/>
    <w:rsid w:val="00D63CC9"/>
    <w:rsid w:val="00DF0AD6"/>
    <w:rsid w:val="00E23388"/>
    <w:rsid w:val="00E25E7F"/>
    <w:rsid w:val="00E6135F"/>
    <w:rsid w:val="00E70A40"/>
    <w:rsid w:val="00EA04FD"/>
    <w:rsid w:val="00EA73A5"/>
    <w:rsid w:val="00EE424B"/>
    <w:rsid w:val="00F427B6"/>
    <w:rsid w:val="00F42BA3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C59"/>
  <w15:chartTrackingRefBased/>
  <w15:docId w15:val="{9A14E3DC-3F88-4FD3-8A60-B2EBCA23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34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62E"/>
  </w:style>
  <w:style w:type="paragraph" w:styleId="a7">
    <w:name w:val="footer"/>
    <w:basedOn w:val="a"/>
    <w:link w:val="a8"/>
    <w:uiPriority w:val="99"/>
    <w:unhideWhenUsed/>
    <w:rsid w:val="0052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62E"/>
  </w:style>
  <w:style w:type="table" w:styleId="a9">
    <w:name w:val="Table Grid"/>
    <w:basedOn w:val="a1"/>
    <w:uiPriority w:val="39"/>
    <w:rsid w:val="0052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it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g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User</cp:lastModifiedBy>
  <cp:revision>2</cp:revision>
  <dcterms:created xsi:type="dcterms:W3CDTF">2025-03-14T02:21:00Z</dcterms:created>
  <dcterms:modified xsi:type="dcterms:W3CDTF">2025-03-14T02:21:00Z</dcterms:modified>
</cp:coreProperties>
</file>