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7" w:rsidRPr="005D3D61" w:rsidRDefault="00CE0DA9" w:rsidP="00965897">
      <w:pPr>
        <w:pStyle w:val="Default"/>
        <w:jc w:val="right"/>
        <w:rPr>
          <w:sz w:val="20"/>
        </w:rPr>
      </w:pPr>
      <w:r>
        <w:rPr>
          <w:sz w:val="20"/>
        </w:rPr>
        <w:t>Приложение №</w:t>
      </w:r>
      <w:r w:rsidR="00575E39">
        <w:rPr>
          <w:sz w:val="20"/>
        </w:rPr>
        <w:t>3</w:t>
      </w:r>
      <w:r w:rsidR="00965897" w:rsidRPr="005D3D61">
        <w:rPr>
          <w:sz w:val="20"/>
        </w:rPr>
        <w:t xml:space="preserve"> к приказу</w:t>
      </w:r>
      <w:r w:rsidR="003B2A9D">
        <w:rPr>
          <w:sz w:val="20"/>
        </w:rPr>
        <w:t xml:space="preserve"> </w:t>
      </w:r>
    </w:p>
    <w:p w:rsidR="000B3059" w:rsidRDefault="003B2A9D" w:rsidP="000B3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 w:rsidRPr="000B305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</w:t>
      </w:r>
      <w:r w:rsidR="000B3059" w:rsidRPr="000B3059">
        <w:rPr>
          <w:rFonts w:ascii="Times New Roman" w:hAnsi="Times New Roman"/>
          <w:color w:val="000000"/>
          <w:sz w:val="20"/>
        </w:rPr>
        <w:t xml:space="preserve">Управления образования </w:t>
      </w:r>
    </w:p>
    <w:p w:rsidR="000B3059" w:rsidRPr="000B3059" w:rsidRDefault="000B3059" w:rsidP="000B3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B3059">
        <w:rPr>
          <w:rFonts w:ascii="Times New Roman" w:hAnsi="Times New Roman"/>
          <w:color w:val="000000"/>
          <w:sz w:val="20"/>
        </w:rPr>
        <w:t xml:space="preserve">Окружной администрации </w:t>
      </w:r>
      <w:r>
        <w:rPr>
          <w:rFonts w:ascii="Times New Roman" w:hAnsi="Times New Roman"/>
          <w:color w:val="000000"/>
          <w:sz w:val="20"/>
        </w:rPr>
        <w:t>ГО «</w:t>
      </w:r>
      <w:r w:rsidRPr="000B3059">
        <w:rPr>
          <w:rFonts w:ascii="Times New Roman" w:hAnsi="Times New Roman"/>
          <w:color w:val="000000"/>
          <w:sz w:val="20"/>
        </w:rPr>
        <w:t>г</w:t>
      </w:r>
      <w:r>
        <w:rPr>
          <w:rFonts w:ascii="Times New Roman" w:hAnsi="Times New Roman"/>
          <w:color w:val="000000"/>
          <w:sz w:val="20"/>
        </w:rPr>
        <w:t>ород Якутск»</w:t>
      </w:r>
    </w:p>
    <w:p w:rsidR="000B3059" w:rsidRPr="000B3059" w:rsidRDefault="000B3059" w:rsidP="000B3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B3059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</w:t>
      </w:r>
      <w:r w:rsidR="00802CBD">
        <w:rPr>
          <w:rFonts w:ascii="Times New Roman" w:hAnsi="Times New Roman"/>
          <w:color w:val="000000"/>
          <w:sz w:val="20"/>
        </w:rPr>
        <w:t>№</w:t>
      </w:r>
      <w:r w:rsidRPr="000B3059">
        <w:rPr>
          <w:rFonts w:ascii="Times New Roman" w:hAnsi="Times New Roman"/>
          <w:color w:val="000000"/>
          <w:sz w:val="20"/>
        </w:rPr>
        <w:t xml:space="preserve"> </w:t>
      </w:r>
      <w:r w:rsidR="00802CBD" w:rsidRPr="00802CBD">
        <w:rPr>
          <w:rFonts w:ascii="Times New Roman" w:hAnsi="Times New Roman"/>
          <w:color w:val="000000"/>
          <w:sz w:val="20"/>
          <w:u w:val="single"/>
        </w:rPr>
        <w:t>01-10/752</w:t>
      </w:r>
      <w:r w:rsidR="00802CBD" w:rsidRPr="00802CBD">
        <w:rPr>
          <w:rFonts w:ascii="Times New Roman" w:hAnsi="Times New Roman"/>
          <w:color w:val="000000"/>
          <w:sz w:val="20"/>
        </w:rPr>
        <w:t xml:space="preserve"> от  </w:t>
      </w:r>
      <w:r w:rsidR="00802CBD" w:rsidRPr="00802CBD">
        <w:rPr>
          <w:rFonts w:ascii="Times New Roman" w:hAnsi="Times New Roman"/>
          <w:color w:val="000000"/>
          <w:sz w:val="20"/>
          <w:u w:val="single"/>
        </w:rPr>
        <w:t>19</w:t>
      </w:r>
      <w:r w:rsidR="00802CBD">
        <w:rPr>
          <w:color w:val="000000"/>
          <w:sz w:val="20"/>
        </w:rPr>
        <w:t xml:space="preserve"> </w:t>
      </w:r>
      <w:r w:rsidR="00802CBD" w:rsidRPr="00AE01E3">
        <w:rPr>
          <w:color w:val="000000"/>
          <w:sz w:val="20"/>
        </w:rPr>
        <w:t xml:space="preserve"> </w:t>
      </w:r>
      <w:r w:rsidRPr="000B3059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августа 2018г.</w:t>
      </w:r>
    </w:p>
    <w:p w:rsidR="00965897" w:rsidRDefault="00965897" w:rsidP="000B3059">
      <w:pPr>
        <w:pStyle w:val="Default"/>
        <w:jc w:val="center"/>
        <w:rPr>
          <w:sz w:val="18"/>
          <w:szCs w:val="18"/>
        </w:rPr>
      </w:pPr>
    </w:p>
    <w:p w:rsidR="00965897" w:rsidRDefault="00965897" w:rsidP="009658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5897" w:rsidRDefault="00965897" w:rsidP="009658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5897" w:rsidRDefault="00965897" w:rsidP="009658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</w:t>
      </w:r>
    </w:p>
    <w:p w:rsidR="00965897" w:rsidRPr="00DA0948" w:rsidRDefault="00965897" w:rsidP="009658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A0948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:rsidR="00965897" w:rsidRDefault="00965897" w:rsidP="00965897">
      <w:pPr>
        <w:rPr>
          <w:rFonts w:ascii="Times New Roman" w:hAnsi="Times New Roman"/>
          <w:sz w:val="28"/>
          <w:szCs w:val="28"/>
        </w:rPr>
      </w:pPr>
    </w:p>
    <w:p w:rsidR="00965897" w:rsidRPr="00DA0948" w:rsidRDefault="00965897" w:rsidP="009658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0948">
        <w:rPr>
          <w:rFonts w:ascii="Times New Roman" w:hAnsi="Times New Roman"/>
          <w:b/>
          <w:sz w:val="28"/>
          <w:szCs w:val="28"/>
        </w:rPr>
        <w:t xml:space="preserve">Карта готовности выпускника дошкольного </w:t>
      </w:r>
    </w:p>
    <w:p w:rsidR="00965897" w:rsidRPr="00DA0948" w:rsidRDefault="00965897" w:rsidP="009658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0948">
        <w:rPr>
          <w:rFonts w:ascii="Times New Roman" w:hAnsi="Times New Roman"/>
          <w:b/>
          <w:sz w:val="28"/>
          <w:szCs w:val="28"/>
        </w:rPr>
        <w:t>образовательного учреждения к обучению  в школе</w:t>
      </w:r>
    </w:p>
    <w:p w:rsidR="00965897" w:rsidRDefault="00965897" w:rsidP="009658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(20__/20__учебный год) 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D66">
        <w:rPr>
          <w:rFonts w:ascii="Times New Roman" w:hAnsi="Times New Roman"/>
          <w:b/>
          <w:sz w:val="24"/>
          <w:szCs w:val="24"/>
        </w:rPr>
        <w:t>1. Общие сведения о ребенке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Фамилия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Имя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Отчество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Пол_____________Возраст ____ Дата рождения_____________________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D2D66">
        <w:rPr>
          <w:rFonts w:ascii="Times New Roman" w:hAnsi="Times New Roman"/>
          <w:sz w:val="24"/>
          <w:szCs w:val="24"/>
        </w:rPr>
        <w:t xml:space="preserve">_ 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Адрес 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2D66">
        <w:rPr>
          <w:rFonts w:ascii="Times New Roman" w:hAnsi="Times New Roman"/>
          <w:sz w:val="24"/>
          <w:szCs w:val="24"/>
        </w:rPr>
        <w:t>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Телефон___________________________________________________________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Из какого образовательного учреждения прибыл 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С какого возраста ребенок посещает детский сад?_____________________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возрастной группы (общеразвивающая, оздоровительная,  компенсирующая, комбинированная)_____________________________________________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D66">
        <w:rPr>
          <w:rFonts w:ascii="Times New Roman" w:hAnsi="Times New Roman"/>
          <w:b/>
          <w:sz w:val="24"/>
          <w:szCs w:val="24"/>
        </w:rPr>
        <w:t>2. Социальная карта семьи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1) Мать: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Ф.И.О.________________________________________________________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D2D66">
        <w:rPr>
          <w:rFonts w:ascii="Times New Roman" w:hAnsi="Times New Roman"/>
          <w:sz w:val="24"/>
          <w:szCs w:val="24"/>
        </w:rPr>
        <w:t>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Возраст _______, образование_____________________________________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Профессия_______________________________________________________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Род занятий в настоящее время_______________________________________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2) Отец: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Ф.И.О._________________________________________________________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Возраст _______, образование___________________________________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AD2D66">
        <w:rPr>
          <w:rFonts w:ascii="Times New Roman" w:hAnsi="Times New Roman"/>
          <w:sz w:val="24"/>
          <w:szCs w:val="24"/>
        </w:rPr>
        <w:t>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Профессия_______________________________________________________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Род занятий в настоящее время_______________________________________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 xml:space="preserve">3) Социальный статус семьи </w:t>
      </w:r>
      <w:proofErr w:type="gramStart"/>
      <w:r w:rsidRPr="00463150">
        <w:rPr>
          <w:rFonts w:ascii="Times New Roman" w:hAnsi="Times New Roman"/>
          <w:sz w:val="24"/>
          <w:szCs w:val="24"/>
        </w:rPr>
        <w:t>многодетная</w:t>
      </w:r>
      <w:proofErr w:type="gramEnd"/>
      <w:r w:rsidRPr="00463150">
        <w:rPr>
          <w:rFonts w:ascii="Times New Roman" w:hAnsi="Times New Roman"/>
          <w:sz w:val="24"/>
          <w:szCs w:val="24"/>
        </w:rPr>
        <w:t xml:space="preserve">, полная, не полная, опекунская (нужное подчеркнуть) 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4) С кем проживает ребенок? (состав семьи)________________________________________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 xml:space="preserve">5) Были ли в жизни ребенка резкие перемены в обстановке (переезд, разлука </w:t>
      </w:r>
      <w:proofErr w:type="gramStart"/>
      <w:r w:rsidRPr="00463150">
        <w:rPr>
          <w:rFonts w:ascii="Times New Roman" w:hAnsi="Times New Roman"/>
          <w:sz w:val="24"/>
          <w:szCs w:val="24"/>
        </w:rPr>
        <w:t>с</w:t>
      </w:r>
      <w:proofErr w:type="gramEnd"/>
      <w:r w:rsidRPr="00463150">
        <w:rPr>
          <w:rFonts w:ascii="Times New Roman" w:hAnsi="Times New Roman"/>
          <w:sz w:val="24"/>
          <w:szCs w:val="24"/>
        </w:rPr>
        <w:t xml:space="preserve"> близкими и т.п.)? ________________________________________________________________________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6) Материальное положение семьи: доход ниже среднего, средний, выше среднего, высокий  (нужное подчеркнуть)</w:t>
      </w:r>
    </w:p>
    <w:p w:rsidR="00965897" w:rsidRPr="00463150" w:rsidRDefault="00965897" w:rsidP="00965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7) Кто из взрослых играет с ребенком ____________________________________________, читает_______________________________________________________________________,</w:t>
      </w:r>
    </w:p>
    <w:p w:rsidR="00965897" w:rsidRPr="00463150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занимается ___________________________________________________________________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150">
        <w:rPr>
          <w:rFonts w:ascii="Times New Roman" w:hAnsi="Times New Roman"/>
          <w:sz w:val="24"/>
          <w:szCs w:val="24"/>
        </w:rPr>
        <w:t>водит в детский сад____________________________________________________________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D66">
        <w:rPr>
          <w:rFonts w:ascii="Times New Roman" w:hAnsi="Times New Roman"/>
          <w:b/>
          <w:sz w:val="24"/>
          <w:szCs w:val="24"/>
        </w:rPr>
        <w:t xml:space="preserve">3. Состояние здоровья ребенка 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1) Часто ли болеет ребенок? 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2D66">
        <w:rPr>
          <w:rFonts w:ascii="Times New Roman" w:hAnsi="Times New Roman"/>
          <w:sz w:val="24"/>
          <w:szCs w:val="24"/>
        </w:rPr>
        <w:t>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lastRenderedPageBreak/>
        <w:t>2) Какими болезнями болеет чаще?__________________________________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3) Есть ли хронические заболевания?_________________________________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4) Наблюдается ли ребенок у врачей-специалистов?____________________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Какие специалисты занимались с ребенком?_____________________________________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D66">
        <w:rPr>
          <w:rFonts w:ascii="Times New Roman" w:hAnsi="Times New Roman"/>
          <w:b/>
          <w:sz w:val="24"/>
          <w:szCs w:val="24"/>
        </w:rPr>
        <w:t>4. Особенности психофизиологического развития ребенка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1) Увлечения ребенка (любимые игры и игрушки)_____________________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2) Общий эмоциональный фон ребенка (спокойный, жизнерадостный, подавленный, тревожный, резкие смены настроения)___________________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3) Трудности в поведении ребенка, с чем они связаны?_________________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4) Особенности адаптации ребенка в группе___________________________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5) Характеристика внимания_______________________________________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6) Характеристика восприятия (форма, цвет, величина)________________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D2D66">
        <w:rPr>
          <w:rFonts w:ascii="Times New Roman" w:hAnsi="Times New Roman"/>
          <w:sz w:val="24"/>
          <w:szCs w:val="24"/>
        </w:rPr>
        <w:t>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7) Характеристика мышления______________________________________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8) Характеристика речи (звукопрои</w:t>
      </w:r>
      <w:r>
        <w:rPr>
          <w:rFonts w:ascii="Times New Roman" w:hAnsi="Times New Roman"/>
          <w:sz w:val="24"/>
          <w:szCs w:val="24"/>
        </w:rPr>
        <w:t>зношение, словарь, связная речь</w:t>
      </w:r>
      <w:r w:rsidRPr="00AD2D66">
        <w:rPr>
          <w:rFonts w:ascii="Times New Roman" w:hAnsi="Times New Roman"/>
          <w:sz w:val="24"/>
          <w:szCs w:val="24"/>
        </w:rPr>
        <w:t>)_______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9) Характеристика деятельности (навыки самообслуживания, игровая деятельность, навыки рисования, как преодолевает затруднения</w:t>
      </w:r>
      <w:r>
        <w:rPr>
          <w:rFonts w:ascii="Times New Roman" w:hAnsi="Times New Roman"/>
          <w:sz w:val="24"/>
          <w:szCs w:val="24"/>
        </w:rPr>
        <w:t>,</w:t>
      </w:r>
      <w:r w:rsidRPr="00AD2D66">
        <w:rPr>
          <w:rFonts w:ascii="Times New Roman" w:hAnsi="Times New Roman"/>
          <w:sz w:val="24"/>
          <w:szCs w:val="24"/>
        </w:rPr>
        <w:t xml:space="preserve"> возникающие в процессе деятельности)________________________________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10) Личностные особенности_______________________________________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D66">
        <w:rPr>
          <w:rFonts w:ascii="Times New Roman" w:hAnsi="Times New Roman"/>
          <w:b/>
          <w:sz w:val="24"/>
          <w:szCs w:val="24"/>
        </w:rPr>
        <w:t xml:space="preserve">5. Участие в программах дополнительного образования 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1) Кружки______________________________________________________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2) Проектная деятельность__________________________________________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3) Конкурсы________________________________________________________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4) Олимпиады___________________________________________________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5) Внеурочные мероприятия музеи, театры, концерты___________________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65897" w:rsidRPr="00AD2D66" w:rsidRDefault="00965897" w:rsidP="0096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897" w:rsidRPr="00DA0948" w:rsidRDefault="00965897" w:rsidP="0096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25" w:rsidRDefault="000F7425">
      <w:bookmarkStart w:id="0" w:name="_GoBack"/>
      <w:bookmarkEnd w:id="0"/>
    </w:p>
    <w:sectPr w:rsidR="000F7425" w:rsidSect="00C459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97"/>
    <w:rsid w:val="000B3059"/>
    <w:rsid w:val="000F7425"/>
    <w:rsid w:val="003765CA"/>
    <w:rsid w:val="0039697E"/>
    <w:rsid w:val="003B2A9D"/>
    <w:rsid w:val="00575E39"/>
    <w:rsid w:val="0070762F"/>
    <w:rsid w:val="00760D7C"/>
    <w:rsid w:val="00802CBD"/>
    <w:rsid w:val="00965897"/>
    <w:rsid w:val="00B165ED"/>
    <w:rsid w:val="00C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954</Words>
  <Characters>5440</Characters>
  <Application>Microsoft Office Word</Application>
  <DocSecurity>0</DocSecurity>
  <Lines>45</Lines>
  <Paragraphs>12</Paragraphs>
  <ScaleCrop>false</ScaleCrop>
  <Company>Krokoz™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2018-08-22T00:33:00Z</dcterms:created>
  <dcterms:modified xsi:type="dcterms:W3CDTF">2018-10-02T03:03:00Z</dcterms:modified>
</cp:coreProperties>
</file>