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1C" w:rsidRPr="00A5381C" w:rsidRDefault="00A5381C" w:rsidP="00A5381C">
      <w:pPr>
        <w:pStyle w:val="20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  <w:bookmarkStart w:id="0" w:name="_GoBack"/>
      <w:r w:rsidRPr="00A5381C">
        <w:rPr>
          <w:color w:val="000000"/>
          <w:sz w:val="24"/>
          <w:szCs w:val="24"/>
        </w:rPr>
        <w:t>ИНСТРУК</w:t>
      </w:r>
      <w:bookmarkEnd w:id="0"/>
      <w:r w:rsidRPr="00A5381C">
        <w:rPr>
          <w:color w:val="000000"/>
          <w:sz w:val="24"/>
          <w:szCs w:val="24"/>
        </w:rPr>
        <w:t>ЦИЯ</w:t>
      </w:r>
    </w:p>
    <w:p w:rsidR="00A5381C" w:rsidRPr="00A5381C" w:rsidRDefault="00A5381C" w:rsidP="00A5381C">
      <w:pPr>
        <w:pStyle w:val="20"/>
        <w:shd w:val="clear" w:color="auto" w:fill="auto"/>
        <w:tabs>
          <w:tab w:val="left" w:pos="993"/>
        </w:tabs>
        <w:ind w:firstLine="709"/>
        <w:rPr>
          <w:color w:val="000000"/>
          <w:sz w:val="24"/>
          <w:szCs w:val="24"/>
        </w:rPr>
      </w:pPr>
      <w:proofErr w:type="gramStart"/>
      <w:r w:rsidRPr="00A5381C">
        <w:rPr>
          <w:color w:val="000000"/>
          <w:sz w:val="24"/>
          <w:szCs w:val="24"/>
          <w:lang w:val="en-US"/>
        </w:rPr>
        <w:t>o</w:t>
      </w:r>
      <w:proofErr w:type="gramEnd"/>
      <w:r w:rsidRPr="00A5381C">
        <w:rPr>
          <w:color w:val="000000"/>
          <w:sz w:val="24"/>
          <w:szCs w:val="24"/>
        </w:rPr>
        <w:t xml:space="preserve"> порядке проведения квалификационных испытаний в форме тестирования в рамках</w:t>
      </w:r>
      <w:r w:rsidRPr="00A5381C">
        <w:rPr>
          <w:color w:val="000000"/>
          <w:sz w:val="24"/>
          <w:szCs w:val="24"/>
        </w:rPr>
        <w:t xml:space="preserve"> </w:t>
      </w:r>
      <w:r w:rsidRPr="00A5381C">
        <w:rPr>
          <w:color w:val="000000"/>
          <w:sz w:val="24"/>
          <w:szCs w:val="24"/>
        </w:rPr>
        <w:t xml:space="preserve">аттестации на соответствие должности руководителя </w:t>
      </w:r>
      <w:r w:rsidRPr="00A5381C">
        <w:rPr>
          <w:color w:val="000000"/>
          <w:sz w:val="24"/>
          <w:szCs w:val="24"/>
        </w:rPr>
        <w:t>муниципального образовательного учреждения городского округа «город Якутск»</w:t>
      </w:r>
    </w:p>
    <w:p w:rsidR="00A5381C" w:rsidRPr="00A5381C" w:rsidRDefault="00A5381C" w:rsidP="00A5381C">
      <w:pPr>
        <w:pStyle w:val="20"/>
        <w:shd w:val="clear" w:color="auto" w:fill="auto"/>
        <w:tabs>
          <w:tab w:val="left" w:pos="993"/>
        </w:tabs>
        <w:ind w:firstLine="709"/>
        <w:rPr>
          <w:sz w:val="24"/>
          <w:szCs w:val="24"/>
        </w:rPr>
      </w:pPr>
    </w:p>
    <w:p w:rsidR="00A5381C" w:rsidRPr="00A5381C" w:rsidRDefault="00A5381C" w:rsidP="00A5381C">
      <w:pPr>
        <w:pStyle w:val="20"/>
        <w:shd w:val="clear" w:color="auto" w:fill="auto"/>
        <w:tabs>
          <w:tab w:val="left" w:pos="993"/>
        </w:tabs>
        <w:spacing w:after="184" w:line="210" w:lineRule="exact"/>
        <w:ind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Общие положения</w:t>
      </w:r>
    </w:p>
    <w:p w:rsidR="00A5381C" w:rsidRP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40"/>
          <w:tab w:val="left" w:pos="993"/>
        </w:tabs>
        <w:spacing w:before="0"/>
        <w:ind w:right="20"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Настоящая инструкция разработана в соответствии с Положением о порядке и сроках проведения аттестации</w:t>
      </w:r>
      <w:r w:rsidRPr="00A5381C">
        <w:rPr>
          <w:color w:val="000000"/>
          <w:sz w:val="24"/>
          <w:szCs w:val="24"/>
        </w:rPr>
        <w:t xml:space="preserve"> </w:t>
      </w:r>
      <w:r w:rsidRPr="00A5381C">
        <w:rPr>
          <w:color w:val="000000"/>
          <w:sz w:val="24"/>
          <w:szCs w:val="24"/>
        </w:rPr>
        <w:t>руководителей и кандидатов на должности руководителей</w:t>
      </w:r>
      <w:r w:rsidRPr="00A5381C">
        <w:rPr>
          <w:color w:val="000000"/>
          <w:sz w:val="24"/>
          <w:szCs w:val="24"/>
        </w:rPr>
        <w:t xml:space="preserve"> </w:t>
      </w:r>
      <w:r w:rsidRPr="00A5381C">
        <w:rPr>
          <w:color w:val="000000"/>
          <w:sz w:val="24"/>
          <w:szCs w:val="24"/>
        </w:rPr>
        <w:t>муниципальных образовательных учреждений</w:t>
      </w:r>
      <w:r>
        <w:rPr>
          <w:color w:val="000000"/>
          <w:sz w:val="24"/>
          <w:szCs w:val="24"/>
        </w:rPr>
        <w:t xml:space="preserve"> </w:t>
      </w:r>
      <w:r w:rsidRPr="00A5381C">
        <w:rPr>
          <w:color w:val="000000"/>
          <w:sz w:val="24"/>
          <w:szCs w:val="24"/>
        </w:rPr>
        <w:t>городского округа «город Якутск».</w:t>
      </w:r>
    </w:p>
    <w:p w:rsidR="00A5381C" w:rsidRP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 xml:space="preserve">Инструкция устанавливает правила проведения квалификационного испытаний в форме тестирования с использованием автоматизированной системы (далее - тестирование) в рамках аттестации на соответствие должности руководителя </w:t>
      </w:r>
      <w:r w:rsidRPr="00A5381C">
        <w:rPr>
          <w:color w:val="000000"/>
          <w:sz w:val="24"/>
          <w:szCs w:val="24"/>
        </w:rPr>
        <w:t>муниципального образовательного учреждения городского округа «город Якутск»</w:t>
      </w:r>
      <w:r w:rsidRPr="00A5381C">
        <w:rPr>
          <w:color w:val="000000"/>
          <w:sz w:val="24"/>
          <w:szCs w:val="24"/>
        </w:rPr>
        <w:t>.</w:t>
      </w:r>
    </w:p>
    <w:p w:rsidR="00A5381C" w:rsidRP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 xml:space="preserve">Тестирование проводят специалисты </w:t>
      </w:r>
      <w:r>
        <w:rPr>
          <w:color w:val="000000"/>
          <w:sz w:val="24"/>
          <w:szCs w:val="24"/>
        </w:rPr>
        <w:t>отдела информационного обеспечения МКУ «Управление образования» ГО «город Якутск» (далее – ОИО)</w:t>
      </w:r>
      <w:r w:rsidRPr="00A5381C">
        <w:rPr>
          <w:color w:val="000000"/>
          <w:sz w:val="24"/>
          <w:szCs w:val="24"/>
        </w:rPr>
        <w:t>.</w:t>
      </w:r>
    </w:p>
    <w:p w:rsidR="00A5381C" w:rsidRP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  <w:tab w:val="right" w:pos="9767"/>
        </w:tabs>
        <w:spacing w:before="0"/>
        <w:ind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Результаты тестирования используются при вынесении решения</w:t>
      </w:r>
      <w:r w:rsidRPr="00A5381C">
        <w:rPr>
          <w:color w:val="000000"/>
          <w:sz w:val="24"/>
          <w:szCs w:val="24"/>
        </w:rPr>
        <w:tab/>
        <w:t>Аттестационной</w:t>
      </w:r>
      <w:r>
        <w:rPr>
          <w:sz w:val="24"/>
          <w:szCs w:val="24"/>
        </w:rPr>
        <w:t xml:space="preserve"> </w:t>
      </w:r>
      <w:r w:rsidRPr="00A5381C">
        <w:rPr>
          <w:color w:val="000000"/>
          <w:sz w:val="24"/>
          <w:szCs w:val="24"/>
        </w:rPr>
        <w:t xml:space="preserve">комиссией </w:t>
      </w:r>
      <w:r w:rsidRPr="00A5381C">
        <w:rPr>
          <w:color w:val="000000"/>
          <w:sz w:val="24"/>
          <w:szCs w:val="24"/>
        </w:rPr>
        <w:t xml:space="preserve">по аттестации руководителей и кандидатов на соответствие должности руководителя муниципального образовательного учреждения городского округа «город Якутск» </w:t>
      </w:r>
      <w:r>
        <w:rPr>
          <w:color w:val="000000"/>
          <w:sz w:val="24"/>
          <w:szCs w:val="24"/>
        </w:rPr>
        <w:t>(далее –</w:t>
      </w:r>
      <w:r w:rsidRPr="00A5381C">
        <w:rPr>
          <w:color w:val="000000"/>
          <w:sz w:val="24"/>
          <w:szCs w:val="24"/>
        </w:rPr>
        <w:t>Аттестационная</w:t>
      </w:r>
      <w:r>
        <w:rPr>
          <w:sz w:val="24"/>
          <w:szCs w:val="24"/>
        </w:rPr>
        <w:t xml:space="preserve"> </w:t>
      </w:r>
      <w:r w:rsidRPr="00A5381C">
        <w:rPr>
          <w:color w:val="000000"/>
          <w:sz w:val="24"/>
          <w:szCs w:val="24"/>
        </w:rPr>
        <w:t>комиссия).</w:t>
      </w:r>
    </w:p>
    <w:p w:rsidR="00A5381C" w:rsidRPr="00A5381C" w:rsidRDefault="00A5381C" w:rsidP="00A5381C">
      <w:pPr>
        <w:pStyle w:val="1"/>
        <w:shd w:val="clear" w:color="auto" w:fill="auto"/>
        <w:tabs>
          <w:tab w:val="left" w:pos="528"/>
          <w:tab w:val="left" w:pos="993"/>
          <w:tab w:val="right" w:pos="9767"/>
        </w:tabs>
        <w:spacing w:before="0"/>
        <w:ind w:left="709" w:firstLine="0"/>
        <w:rPr>
          <w:sz w:val="24"/>
          <w:szCs w:val="24"/>
        </w:rPr>
      </w:pPr>
    </w:p>
    <w:p w:rsidR="00A5381C" w:rsidRPr="00A5381C" w:rsidRDefault="00A5381C" w:rsidP="00A5381C">
      <w:pPr>
        <w:pStyle w:val="20"/>
        <w:shd w:val="clear" w:color="auto" w:fill="auto"/>
        <w:tabs>
          <w:tab w:val="left" w:pos="993"/>
        </w:tabs>
        <w:spacing w:after="189" w:line="210" w:lineRule="exact"/>
        <w:ind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Проведение тестирования в аудитории</w:t>
      </w:r>
    </w:p>
    <w:p w:rsidR="00A5381C" w:rsidRP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Аттестуемые не менее чем за 15 минут до начала теста должны прибыть к месту тестирования. Вход в аудиторию, где проводится тестирование, осуществляется при предъявлении аттестуемыми документов, удостоверяющих их личность, и при наличии их в списках записи на тестирование (далее - списки).</w:t>
      </w:r>
    </w:p>
    <w:p w:rsidR="00A5381C" w:rsidRP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 xml:space="preserve">Перед началом тестирования специалисты </w:t>
      </w:r>
      <w:r>
        <w:rPr>
          <w:color w:val="000000"/>
          <w:sz w:val="24"/>
          <w:szCs w:val="24"/>
        </w:rPr>
        <w:t>ОИО</w:t>
      </w:r>
      <w:r w:rsidRPr="00A5381C">
        <w:rPr>
          <w:color w:val="000000"/>
          <w:sz w:val="24"/>
          <w:szCs w:val="24"/>
        </w:rPr>
        <w:t>, проверяют документы аттестуемых, сверяют ФИО прибывших на тестирование с фамилиями, внесенными в списки на соответствующее время и дату.</w:t>
      </w:r>
    </w:p>
    <w:p w:rsidR="00A5381C" w:rsidRP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Опоздавшие на тестирование более чем на 10 минут в аудиторию не допускаются и должны записаться на тестирование вновь. Повторный инструктаж для опоздавших участников тестирования, допущенных в аудиторию, не проводится.</w:t>
      </w:r>
    </w:p>
    <w:p w:rsidR="00A5381C" w:rsidRP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Аттестуемые входят в аудиторию только после приглашения организаторов тестирования. Сумки, книги, мобильные телефоны, планшеты и другие посторонние предметы аттестуемые оставляют в специально организованном месте для хранения вещей личного пользования.</w:t>
      </w:r>
    </w:p>
    <w:p w:rsidR="00A5381C" w:rsidRDefault="00A5381C" w:rsidP="0012774F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В случае если аттестуемый прибыл на место тестирования, но имеет открытый больничный лист или имеются иные уважительные причины, которые могут повлиять на результаты тестирования, то до начала инструктажа в аудитории</w:t>
      </w:r>
      <w:r>
        <w:rPr>
          <w:color w:val="000000"/>
          <w:sz w:val="24"/>
          <w:szCs w:val="24"/>
        </w:rPr>
        <w:t xml:space="preserve"> </w:t>
      </w:r>
      <w:r w:rsidRPr="00A5381C">
        <w:rPr>
          <w:sz w:val="24"/>
          <w:szCs w:val="24"/>
        </w:rPr>
        <w:t xml:space="preserve">необходимо предупредить </w:t>
      </w:r>
      <w:r>
        <w:rPr>
          <w:sz w:val="24"/>
          <w:szCs w:val="24"/>
        </w:rPr>
        <w:t>специалистов ОИО</w:t>
      </w:r>
      <w:r w:rsidRPr="00A5381C">
        <w:rPr>
          <w:sz w:val="24"/>
          <w:szCs w:val="24"/>
        </w:rPr>
        <w:t xml:space="preserve"> о сложившейся ситуации и покинуть место тестирования.</w:t>
      </w:r>
    </w:p>
    <w:p w:rsid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381C">
        <w:rPr>
          <w:sz w:val="24"/>
          <w:szCs w:val="24"/>
        </w:rPr>
        <w:t>Непосредственно в аудитории перед началом тестирования для аттестуемых проводится инструктаж по порядку проведения тестирования.</w:t>
      </w:r>
    </w:p>
    <w:p w:rsid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 w:rsidRPr="00A5381C">
        <w:rPr>
          <w:sz w:val="24"/>
          <w:szCs w:val="24"/>
        </w:rPr>
        <w:t>Во время проведения тестирования в аудитории, где проходит тестирование, присутствуют только аттестуемые и организаторы тестирования. Присутствие посторонних лиц не допускается.</w:t>
      </w:r>
    </w:p>
    <w:p w:rsid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381C">
        <w:rPr>
          <w:sz w:val="24"/>
          <w:szCs w:val="24"/>
        </w:rPr>
        <w:t>Организаторы тестирования в аудитории:</w:t>
      </w:r>
    </w:p>
    <w:p w:rsidR="00A5381C" w:rsidRPr="00A5381C" w:rsidRDefault="00A5381C" w:rsidP="00A5381C">
      <w:pPr>
        <w:pStyle w:val="a4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A5381C">
        <w:rPr>
          <w:rFonts w:ascii="Times New Roman" w:hAnsi="Times New Roman" w:cs="Times New Roman"/>
          <w:sz w:val="24"/>
          <w:szCs w:val="24"/>
        </w:rPr>
        <w:t>-</w:t>
      </w:r>
      <w:r w:rsidRPr="00A5381C">
        <w:rPr>
          <w:rFonts w:ascii="Times New Roman" w:hAnsi="Times New Roman" w:cs="Times New Roman"/>
          <w:sz w:val="24"/>
          <w:szCs w:val="24"/>
        </w:rPr>
        <w:tab/>
        <w:t>проводят инструктаж по порядку проведения тестирования;</w:t>
      </w:r>
    </w:p>
    <w:p w:rsidR="00A5381C" w:rsidRPr="00A5381C" w:rsidRDefault="00A5381C" w:rsidP="00A5381C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381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5381C">
        <w:rPr>
          <w:rFonts w:ascii="Times New Roman" w:hAnsi="Times New Roman" w:cs="Times New Roman"/>
          <w:sz w:val="24"/>
          <w:szCs w:val="24"/>
        </w:rPr>
        <w:tab/>
        <w:t>обеспечивают соблюдение участниками тестирования правил поведения в аудитории;</w:t>
      </w:r>
    </w:p>
    <w:p w:rsidR="00A5381C" w:rsidRPr="00A5381C" w:rsidRDefault="00A5381C" w:rsidP="00A5381C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381C">
        <w:rPr>
          <w:rFonts w:ascii="Times New Roman" w:hAnsi="Times New Roman" w:cs="Times New Roman"/>
          <w:sz w:val="24"/>
          <w:szCs w:val="24"/>
        </w:rPr>
        <w:t>-</w:t>
      </w:r>
      <w:r w:rsidRPr="00A5381C">
        <w:rPr>
          <w:rFonts w:ascii="Times New Roman" w:hAnsi="Times New Roman" w:cs="Times New Roman"/>
          <w:sz w:val="24"/>
          <w:szCs w:val="24"/>
        </w:rPr>
        <w:tab/>
        <w:t xml:space="preserve">обеспечивают функционирование программы </w:t>
      </w:r>
      <w:proofErr w:type="gramStart"/>
      <w:r w:rsidRPr="00A5381C">
        <w:rPr>
          <w:rFonts w:ascii="Times New Roman" w:hAnsi="Times New Roman" w:cs="Times New Roman"/>
          <w:sz w:val="24"/>
          <w:szCs w:val="24"/>
        </w:rPr>
        <w:t>тестирования,</w:t>
      </w:r>
      <w:r w:rsidRPr="00A5381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5381C">
        <w:rPr>
          <w:rFonts w:ascii="Times New Roman" w:hAnsi="Times New Roman" w:cs="Times New Roman"/>
          <w:sz w:val="24"/>
          <w:szCs w:val="24"/>
        </w:rPr>
        <w:t xml:space="preserve"> доступ в Интернет.</w:t>
      </w:r>
    </w:p>
    <w:p w:rsidR="00A5381C" w:rsidRPr="00A5381C" w:rsidRDefault="00A5381C" w:rsidP="00A5381C">
      <w:pPr>
        <w:pStyle w:val="1"/>
        <w:numPr>
          <w:ilvl w:val="0"/>
          <w:numId w:val="1"/>
        </w:numPr>
        <w:shd w:val="clear" w:color="auto" w:fill="auto"/>
        <w:tabs>
          <w:tab w:val="left" w:pos="528"/>
          <w:tab w:val="left" w:pos="993"/>
        </w:tabs>
        <w:spacing w:before="0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381C">
        <w:rPr>
          <w:sz w:val="24"/>
          <w:szCs w:val="24"/>
        </w:rPr>
        <w:t>Во время проведения тестирования:</w:t>
      </w:r>
    </w:p>
    <w:p w:rsidR="00BD615A" w:rsidRDefault="00A5381C" w:rsidP="00BD615A">
      <w:pPr>
        <w:jc w:val="both"/>
        <w:rPr>
          <w:rFonts w:ascii="Times New Roman" w:hAnsi="Times New Roman" w:cs="Times New Roman"/>
          <w:sz w:val="24"/>
          <w:szCs w:val="24"/>
        </w:rPr>
      </w:pPr>
      <w:r w:rsidRPr="00A5381C">
        <w:rPr>
          <w:rFonts w:ascii="Times New Roman" w:hAnsi="Times New Roman" w:cs="Times New Roman"/>
          <w:sz w:val="24"/>
          <w:szCs w:val="24"/>
        </w:rPr>
        <w:t>аттестуемым запрещается использовать средства связи, электронно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381C">
        <w:rPr>
          <w:rFonts w:ascii="Times New Roman" w:hAnsi="Times New Roman" w:cs="Times New Roman"/>
          <w:sz w:val="24"/>
          <w:szCs w:val="24"/>
        </w:rPr>
        <w:t>вычислительную технику, фото-</w:t>
      </w:r>
      <w:r w:rsidR="00BD615A">
        <w:rPr>
          <w:rFonts w:ascii="Times New Roman" w:hAnsi="Times New Roman" w:cs="Times New Roman"/>
          <w:sz w:val="24"/>
          <w:szCs w:val="24"/>
        </w:rPr>
        <w:t xml:space="preserve">аудио- и видеоаппаратуру, </w:t>
      </w:r>
      <w:r w:rsidRPr="00A5381C">
        <w:rPr>
          <w:rFonts w:ascii="Times New Roman" w:hAnsi="Times New Roman" w:cs="Times New Roman"/>
          <w:sz w:val="24"/>
          <w:szCs w:val="24"/>
        </w:rPr>
        <w:t>письменные заметки и иные средства хранения и передачи информации, а также выносить из аудиторий на бумажном или электронном носителях и фотографировать вопросы теста; использовать предоставленные для тестирования ПК в личных целях, у</w:t>
      </w:r>
      <w:r w:rsidR="00BD615A">
        <w:rPr>
          <w:rFonts w:ascii="Times New Roman" w:hAnsi="Times New Roman" w:cs="Times New Roman"/>
          <w:sz w:val="24"/>
          <w:szCs w:val="24"/>
        </w:rPr>
        <w:t xml:space="preserve">станавливать на них программное </w:t>
      </w:r>
      <w:r w:rsidRPr="00A5381C">
        <w:rPr>
          <w:rFonts w:ascii="Times New Roman" w:hAnsi="Times New Roman" w:cs="Times New Roman"/>
          <w:sz w:val="24"/>
          <w:szCs w:val="24"/>
        </w:rPr>
        <w:t xml:space="preserve">обеспечение, изменять настройки, использовать флэш-накопители; нарушать правила техники безопасности при работе за компьютером; переговариваться друг с другом, отвлекать других аттестуемых, вставать с места, пересаживаться без разрешения организаторов, покидать аудиторию после начала тестирования, требовать предоставления дополнительного времени тестирования; </w:t>
      </w:r>
    </w:p>
    <w:p w:rsidR="00D076A3" w:rsidRPr="00A5381C" w:rsidRDefault="00A5381C" w:rsidP="00BD61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81C">
        <w:rPr>
          <w:rFonts w:ascii="Times New Roman" w:hAnsi="Times New Roman" w:cs="Times New Roman"/>
          <w:sz w:val="24"/>
          <w:szCs w:val="24"/>
        </w:rPr>
        <w:t>организаторам</w:t>
      </w:r>
      <w:proofErr w:type="gramEnd"/>
      <w:r w:rsidRPr="00A5381C">
        <w:rPr>
          <w:rFonts w:ascii="Times New Roman" w:hAnsi="Times New Roman" w:cs="Times New Roman"/>
          <w:sz w:val="24"/>
          <w:szCs w:val="24"/>
        </w:rPr>
        <w:t xml:space="preserve"> запрещается консультир</w:t>
      </w:r>
      <w:r w:rsidR="00BD615A">
        <w:rPr>
          <w:rFonts w:ascii="Times New Roman" w:hAnsi="Times New Roman" w:cs="Times New Roman"/>
          <w:sz w:val="24"/>
          <w:szCs w:val="24"/>
        </w:rPr>
        <w:t>овать аттестуемых  по</w:t>
      </w:r>
      <w:r w:rsidR="00BD615A">
        <w:rPr>
          <w:rFonts w:ascii="Times New Roman" w:hAnsi="Times New Roman" w:cs="Times New Roman"/>
          <w:sz w:val="24"/>
          <w:szCs w:val="24"/>
        </w:rPr>
        <w:tab/>
        <w:t xml:space="preserve"> содержанию </w:t>
      </w:r>
      <w:r w:rsidRPr="00A5381C">
        <w:rPr>
          <w:rFonts w:ascii="Times New Roman" w:hAnsi="Times New Roman" w:cs="Times New Roman"/>
          <w:sz w:val="24"/>
          <w:szCs w:val="24"/>
        </w:rPr>
        <w:t>вопросов тестирования, предоставлять аттестуемым до</w:t>
      </w:r>
      <w:r w:rsidR="00BD615A">
        <w:rPr>
          <w:rFonts w:ascii="Times New Roman" w:hAnsi="Times New Roman" w:cs="Times New Roman"/>
          <w:sz w:val="24"/>
          <w:szCs w:val="24"/>
        </w:rPr>
        <w:t>полнительное время тестирования</w:t>
      </w:r>
      <w:r w:rsidRPr="00A5381C">
        <w:rPr>
          <w:rFonts w:ascii="Times New Roman" w:hAnsi="Times New Roman" w:cs="Times New Roman"/>
          <w:sz w:val="24"/>
          <w:szCs w:val="24"/>
        </w:rPr>
        <w:t>.</w:t>
      </w:r>
    </w:p>
    <w:p w:rsidR="00A5381C" w:rsidRPr="00A5381C" w:rsidRDefault="00A5381C" w:rsidP="00BD615A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/>
        <w:ind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При нарушении установленного порядка тестирования аттестуемый удаляется из аудитории, организаторы фиксируют факт удаления в протоколе тестирования. В случае удаления аттестуемого из аудитории попытка тестирования не возобновляется и считается использованной.</w:t>
      </w:r>
    </w:p>
    <w:p w:rsidR="00A5381C" w:rsidRPr="00A5381C" w:rsidRDefault="00A5381C" w:rsidP="00BD615A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line="307" w:lineRule="exact"/>
        <w:ind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В случае форс-мажорн</w:t>
      </w:r>
      <w:r w:rsidR="00BD615A">
        <w:rPr>
          <w:color w:val="000000"/>
          <w:sz w:val="24"/>
          <w:szCs w:val="24"/>
        </w:rPr>
        <w:t>ы</w:t>
      </w:r>
      <w:r w:rsidRPr="00A5381C">
        <w:rPr>
          <w:color w:val="000000"/>
          <w:sz w:val="24"/>
          <w:szCs w:val="24"/>
        </w:rPr>
        <w:t>х обстоятельств (аварийного отключения электроэнергии, сети Интернет и др.) аттестуемому предоставляется еще одна попытка тестирования.</w:t>
      </w:r>
    </w:p>
    <w:p w:rsidR="00A5381C" w:rsidRPr="00A5381C" w:rsidRDefault="00A5381C" w:rsidP="00BD615A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66" w:line="200" w:lineRule="exact"/>
        <w:ind w:firstLine="709"/>
        <w:rPr>
          <w:sz w:val="24"/>
          <w:szCs w:val="24"/>
        </w:rPr>
      </w:pPr>
      <w:r w:rsidRPr="00A5381C">
        <w:rPr>
          <w:color w:val="000000"/>
          <w:sz w:val="24"/>
          <w:szCs w:val="24"/>
        </w:rPr>
        <w:t>По завершению тестирования:</w:t>
      </w:r>
    </w:p>
    <w:p w:rsidR="00A5381C" w:rsidRPr="00A5381C" w:rsidRDefault="00A5381C" w:rsidP="00BD615A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0"/>
        </w:tabs>
        <w:spacing w:before="0"/>
        <w:ind w:firstLine="709"/>
        <w:rPr>
          <w:sz w:val="24"/>
          <w:szCs w:val="24"/>
        </w:rPr>
      </w:pPr>
      <w:proofErr w:type="gramStart"/>
      <w:r w:rsidRPr="00A5381C">
        <w:rPr>
          <w:rStyle w:val="0pt"/>
          <w:sz w:val="24"/>
          <w:szCs w:val="24"/>
        </w:rPr>
        <w:t>аттестуемый</w:t>
      </w:r>
      <w:proofErr w:type="gramEnd"/>
      <w:r w:rsidRPr="00A5381C">
        <w:rPr>
          <w:color w:val="000000"/>
          <w:sz w:val="24"/>
          <w:szCs w:val="24"/>
        </w:rPr>
        <w:t xml:space="preserve"> знакомится с автоматически сформированным </w:t>
      </w:r>
      <w:r w:rsidR="00BD615A">
        <w:rPr>
          <w:color w:val="000000"/>
          <w:sz w:val="24"/>
          <w:szCs w:val="24"/>
        </w:rPr>
        <w:t>итогом</w:t>
      </w:r>
      <w:r w:rsidRPr="00A5381C">
        <w:rPr>
          <w:color w:val="000000"/>
          <w:sz w:val="24"/>
          <w:szCs w:val="24"/>
        </w:rPr>
        <w:t xml:space="preserve"> тестирования, сдает черновики организаторам тестирования;</w:t>
      </w:r>
    </w:p>
    <w:p w:rsidR="00A5381C" w:rsidRPr="00A5381C" w:rsidRDefault="00A5381C" w:rsidP="00BD615A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134"/>
          <w:tab w:val="left" w:pos="1270"/>
        </w:tabs>
        <w:spacing w:before="0"/>
        <w:ind w:firstLine="709"/>
        <w:rPr>
          <w:sz w:val="24"/>
          <w:szCs w:val="24"/>
        </w:rPr>
      </w:pPr>
      <w:proofErr w:type="gramStart"/>
      <w:r w:rsidRPr="00A5381C">
        <w:rPr>
          <w:rStyle w:val="0pt"/>
          <w:sz w:val="24"/>
          <w:szCs w:val="24"/>
        </w:rPr>
        <w:t>организаторы</w:t>
      </w:r>
      <w:proofErr w:type="gramEnd"/>
      <w:r w:rsidRPr="00A5381C">
        <w:rPr>
          <w:color w:val="000000"/>
          <w:sz w:val="24"/>
          <w:szCs w:val="24"/>
        </w:rPr>
        <w:t xml:space="preserve"> формируют и подписывают сводные протоколы тестирования в аудитории, собирают черновики, обеспечивают хранение всей информации тестирования.</w:t>
      </w:r>
    </w:p>
    <w:p w:rsidR="00BD615A" w:rsidRDefault="00BD615A" w:rsidP="00A5381C">
      <w:pPr>
        <w:pStyle w:val="11"/>
        <w:shd w:val="clear" w:color="auto" w:fill="auto"/>
        <w:spacing w:before="0" w:after="179" w:line="210" w:lineRule="exact"/>
        <w:ind w:left="40"/>
        <w:rPr>
          <w:color w:val="000000"/>
          <w:sz w:val="24"/>
          <w:szCs w:val="24"/>
        </w:rPr>
      </w:pPr>
      <w:bookmarkStart w:id="1" w:name="bookmark0"/>
    </w:p>
    <w:bookmarkEnd w:id="1"/>
    <w:p w:rsidR="00A5381C" w:rsidRDefault="00A5381C" w:rsidP="00A5381C"/>
    <w:sectPr w:rsidR="00A5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E1B30"/>
    <w:multiLevelType w:val="multilevel"/>
    <w:tmpl w:val="483EF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381B0B"/>
    <w:multiLevelType w:val="multilevel"/>
    <w:tmpl w:val="791A4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1C"/>
    <w:rsid w:val="00A5381C"/>
    <w:rsid w:val="00BD615A"/>
    <w:rsid w:val="00D0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E758A-B063-4385-A970-8524C9E5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381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A5381C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Candara95pt0pt">
    <w:name w:val="Основной текст + Candara;9;5 pt;Интервал 0 pt"/>
    <w:basedOn w:val="a3"/>
    <w:rsid w:val="00A5381C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81C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">
    <w:name w:val="Основной текст1"/>
    <w:basedOn w:val="a"/>
    <w:link w:val="a3"/>
    <w:rsid w:val="00A5381C"/>
    <w:pPr>
      <w:widowControl w:val="0"/>
      <w:shd w:val="clear" w:color="auto" w:fill="FFFFFF"/>
      <w:spacing w:before="300" w:after="0" w:line="302" w:lineRule="exact"/>
      <w:ind w:hanging="560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0pt">
    <w:name w:val="Основной текст + Курсив;Интервал 0 pt"/>
    <w:basedOn w:val="a3"/>
    <w:rsid w:val="00A53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5381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A5381C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A5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Николаева</dc:creator>
  <cp:keywords/>
  <dc:description/>
  <cp:lastModifiedBy>Елена А. Николаева</cp:lastModifiedBy>
  <cp:revision>1</cp:revision>
  <dcterms:created xsi:type="dcterms:W3CDTF">2019-01-19T06:16:00Z</dcterms:created>
  <dcterms:modified xsi:type="dcterms:W3CDTF">2019-01-19T06:33:00Z</dcterms:modified>
</cp:coreProperties>
</file>