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08" w:rsidRDefault="00E84508" w:rsidP="00E84508">
      <w:pPr>
        <w:pStyle w:val="a4"/>
        <w:ind w:left="352" w:firstLine="9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A44E57C" wp14:editId="4024B218">
            <wp:extent cx="3199084" cy="11801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084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4"/>
        <w:ind w:left="0"/>
        <w:rPr>
          <w:sz w:val="20"/>
        </w:rPr>
      </w:pPr>
    </w:p>
    <w:p w:rsidR="00E84508" w:rsidRDefault="00E84508" w:rsidP="00E84508">
      <w:pPr>
        <w:pStyle w:val="a6"/>
        <w:spacing w:before="251"/>
        <w:ind w:firstLine="755"/>
      </w:pPr>
      <w:r>
        <w:t>КОНКУРСНОЕ</w:t>
      </w:r>
      <w:r>
        <w:rPr>
          <w:spacing w:val="-12"/>
        </w:rPr>
        <w:t xml:space="preserve"> </w:t>
      </w:r>
      <w:r>
        <w:t>ЗАДАНИЕ</w:t>
      </w:r>
      <w:r>
        <w:rPr>
          <w:spacing w:val="-137"/>
        </w:rPr>
        <w:t xml:space="preserve"> </w:t>
      </w:r>
      <w:r>
        <w:t>КОМПЕТЕНЦИИ</w:t>
      </w:r>
    </w:p>
    <w:p w:rsidR="00E84508" w:rsidRDefault="00E84508" w:rsidP="00E84508">
      <w:pPr>
        <w:pStyle w:val="a6"/>
        <w:ind w:left="99"/>
      </w:pPr>
      <w:r>
        <w:t>«</w:t>
      </w:r>
      <w:r>
        <w:t>ФИЗИЧЕСКАЯ КУЛЬТУРА, СПОРТ И ФИТНЕС</w:t>
      </w:r>
      <w:r>
        <w:t>»</w:t>
      </w:r>
    </w:p>
    <w:p w:rsidR="00E84508" w:rsidRDefault="00E84508" w:rsidP="00E84508">
      <w:pPr>
        <w:spacing w:before="318" w:line="360" w:lineRule="auto"/>
        <w:ind w:left="486" w:right="479"/>
        <w:jc w:val="center"/>
        <w:rPr>
          <w:sz w:val="36"/>
        </w:rPr>
      </w:pPr>
      <w:r>
        <w:rPr>
          <w:i/>
          <w:sz w:val="36"/>
        </w:rPr>
        <w:t>Муниципальный</w:t>
      </w:r>
      <w:r>
        <w:rPr>
          <w:i/>
          <w:sz w:val="36"/>
        </w:rPr>
        <w:t xml:space="preserve"> этапа </w:t>
      </w:r>
      <w:r>
        <w:rPr>
          <w:sz w:val="36"/>
        </w:rPr>
        <w:t>Чемпионата по профессиональному</w:t>
      </w:r>
      <w:r>
        <w:rPr>
          <w:spacing w:val="-87"/>
          <w:sz w:val="36"/>
        </w:rPr>
        <w:t xml:space="preserve"> </w:t>
      </w:r>
      <w:r>
        <w:rPr>
          <w:sz w:val="36"/>
        </w:rPr>
        <w:t>мастерству</w:t>
      </w:r>
      <w:r>
        <w:rPr>
          <w:spacing w:val="1"/>
          <w:sz w:val="36"/>
        </w:rPr>
        <w:t xml:space="preserve"> </w:t>
      </w:r>
      <w:r>
        <w:rPr>
          <w:sz w:val="36"/>
        </w:rPr>
        <w:t>«Профессионалы»</w:t>
      </w:r>
      <w:r>
        <w:rPr>
          <w:spacing w:val="-4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2024</w:t>
      </w:r>
      <w:r>
        <w:rPr>
          <w:spacing w:val="-1"/>
          <w:sz w:val="36"/>
        </w:rPr>
        <w:t xml:space="preserve"> </w:t>
      </w:r>
      <w:r>
        <w:rPr>
          <w:sz w:val="36"/>
        </w:rPr>
        <w:t>г.</w:t>
      </w: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0"/>
        <w:rPr>
          <w:sz w:val="40"/>
        </w:rPr>
      </w:pPr>
    </w:p>
    <w:p w:rsidR="00E84508" w:rsidRDefault="00E84508" w:rsidP="00E84508">
      <w:pPr>
        <w:pStyle w:val="a4"/>
        <w:ind w:left="101" w:right="90"/>
        <w:jc w:val="center"/>
      </w:pPr>
      <w:r>
        <w:t>2024 г.</w:t>
      </w:r>
    </w:p>
    <w:p w:rsidR="003F56DD" w:rsidRPr="0056643F" w:rsidRDefault="003F56DD" w:rsidP="003F56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643F">
        <w:rPr>
          <w:rFonts w:ascii="Times New Roman" w:hAnsi="Times New Roman" w:cs="Times New Roman"/>
          <w:sz w:val="24"/>
          <w:szCs w:val="24"/>
        </w:rPr>
        <w:lastRenderedPageBreak/>
        <w:t>Модуль А – Педагог(тренер) и наставник.</w:t>
      </w:r>
    </w:p>
    <w:p w:rsidR="003F56DD" w:rsidRPr="0056643F" w:rsidRDefault="003F56DD" w:rsidP="003F56DD">
      <w:pPr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Модуль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- Организация индивидуальной тренировочной деятельности с занимающимися. Модуль А. - Критерий оценки педагога и наставника должен помочь молодому учителю реализовать себя, развить личностные качества.</w:t>
      </w:r>
    </w:p>
    <w:p w:rsidR="003F56DD" w:rsidRPr="0056643F" w:rsidRDefault="003F56DD" w:rsidP="003F56DD">
      <w:pPr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Когда молодой учитель приступает к профессиональной деятельности,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конечно же нуждается в поддержке. Поэтому наставнику необходимо обратить внимание молодого специалиста: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• на требования к организации учебного процесса; • требования к ведению школьной документации;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• формы и методы организации внеурочной деятельности, досуга учащихся;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• технических средств обучения (инструктирование по правилам пользования, техники безопасности, возможности использования в практической деятельности);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• механизм использования (заказа или приобретения) дидактического, наглядного и других материалов;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• необходимо обеспечить поддержку молодым педагогам в подготовке, проведении и анализе урока;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 • формы, методы и приёмы обучения;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• основы управления уроком и др.;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методической темы для самообразования;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• подготовки к первичному повышению квалификации.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Соблюдение правил конкурса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безопасности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Использование различных форм представления информации (видео, фотографии, карты, опросы)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Актуальность и социально-педагогическая значимость предоставляемого материала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Образовательная ценность размещенных материалов </w:t>
      </w:r>
    </w:p>
    <w:p w:rsidR="0056643F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Содержательная насыщенность предоставленной информации </w:t>
      </w:r>
    </w:p>
    <w:p w:rsidR="0056643F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Доступность информации и удобство пользования Интернет-ресурсом Информационная полнота выступления </w:t>
      </w:r>
    </w:p>
    <w:p w:rsidR="0056643F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Соблюдение требований к оформлению и использованию учебной презентации </w:t>
      </w:r>
    </w:p>
    <w:p w:rsidR="0056643F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Целесообразность использования выбранных средств обучения Творческий подход Оригинальность Общее впечатление </w:t>
      </w:r>
    </w:p>
    <w:p w:rsidR="003F56DD" w:rsidRPr="0056643F" w:rsidRDefault="003F56DD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lastRenderedPageBreak/>
        <w:t>Задание. Разработать и сделать презентацию на программе POWER POINT.</w:t>
      </w:r>
    </w:p>
    <w:p w:rsidR="0056643F" w:rsidRPr="0056643F" w:rsidRDefault="0056643F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Защита презентации, демонстрация задания. По графику лимит времени 7 мин</w:t>
      </w:r>
    </w:p>
    <w:p w:rsidR="0056643F" w:rsidRPr="0056643F" w:rsidRDefault="0056643F" w:rsidP="003F5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Модуль В. Организация индивидуальной тренировочной деятельности с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6643F" w:rsidRPr="0056643F" w:rsidRDefault="0056643F" w:rsidP="005664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Разработка и проведение фрагмента индивидуального тренировочного занятия по общей физической подготовке в соответствии с заданными условиями.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Цель: Продемонстрировать умение планировать и проводить фрагмент индивидуального тренировочного занятия по общей физической подготовке в соответствии с заданными условиями.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В течение первых 60 минут провести тестирование физических кондиций: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- Тест 1. Сгибание и разгибание рук в упоре лежа (отжимания) - Исходное положение: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лежа, голова - туловище - ноги составляют прямую линию. 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- Сгибание рук выполняется до касания грудью пола, не нарушая прямой линии тела; разгибание до полного выпрямления рук, при сохранении прямой линии - «голова - туловище - ноги».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 - Дается одна попытка. Фиксируется количество отжиманий от пола при условии правильного выполнения теста в произвольном темпе. 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- Тест 2. Прыжок в длину с места 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- Исходное положение: стать носками к стартовой черте, приготовиться к прыжку. 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- Выполняется двумя ногами с махом руками.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 - Длина прыжка с трех попыток измеряется в сантиметрах от стартовой линии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ближнего - Тест 3. Поднимание туловища из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лежа на спине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 - Исходное положение: руки за головой, ноги согнуты в коленях, ступни закреплены.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Фиксируется количество выполняемых упражнений в одной попытке за 30 сек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 xml:space="preserve">- Тест 4. Наклон вперед из положения сидя 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- На полу обозначить центровую и перпендикулярную линии. Сидя на полу, ступнями ног следует касаться центровой линии, ноги выпрямлены в коленях, к стартовой линии касания мата ногами испытуемого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>тупни вертикальны, расстояние между ними составляет 20-30 см. Выполняются три наклона вперед, на четвертом регистрируется результат на перпендикулярной мерной линии по кончикам пальцев при фиксации этого результата в течение 5 сек., при этом не допускается сгибание ног в коленях.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lastRenderedPageBreak/>
        <w:t>Проанализировать полученные результаты и занести их в шаблон по установленной форме;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Определить содержание фрагмента индивидуального тренировочного занятия по общей физической подготовке и подобрать необходимые материалы и оборудование для его проведения;</w:t>
      </w:r>
    </w:p>
    <w:p w:rsidR="0056643F" w:rsidRPr="0056643F" w:rsidRDefault="0056643F" w:rsidP="005664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Лимит времени на выполнение задания: 180 мин</w:t>
      </w:r>
    </w:p>
    <w:p w:rsidR="0056643F" w:rsidRPr="0056643F" w:rsidRDefault="0056643F" w:rsidP="00566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1. Сформулировать цель и задачи индивидуальног</w:t>
      </w:r>
      <w:proofErr w:type="gramStart"/>
      <w:r w:rsidRPr="005664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643F">
        <w:rPr>
          <w:rFonts w:ascii="Times New Roman" w:hAnsi="Times New Roman" w:cs="Times New Roman"/>
          <w:sz w:val="24"/>
          <w:szCs w:val="24"/>
        </w:rPr>
        <w:t xml:space="preserve"> тренировочного занятия с учетом полученных результатов; определить содержание фрагмента индивидуального тренировочного-занятия и подобрать необходимые материалы и оборудование для проведения данного фрагмента;</w:t>
      </w:r>
    </w:p>
    <w:p w:rsidR="0056643F" w:rsidRPr="0056643F" w:rsidRDefault="0056643F" w:rsidP="00566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Отрепетировать фрагмент индивидуального тренировочного занятия с волонтером.</w:t>
      </w:r>
    </w:p>
    <w:p w:rsidR="0056643F" w:rsidRPr="0056643F" w:rsidRDefault="0056643F" w:rsidP="00566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2. Конкурсант должен предоставить шаблон эксперту экземпляр содержания индивидуального тренировочного занятия по общей физической подготовке;</w:t>
      </w:r>
    </w:p>
    <w:p w:rsidR="0056643F" w:rsidRPr="0056643F" w:rsidRDefault="0056643F" w:rsidP="00566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643F">
        <w:rPr>
          <w:rFonts w:ascii="Times New Roman" w:hAnsi="Times New Roman" w:cs="Times New Roman"/>
          <w:sz w:val="24"/>
          <w:szCs w:val="24"/>
        </w:rPr>
        <w:t>3. Сообщить экспертам о завершении работы</w:t>
      </w:r>
    </w:p>
    <w:sectPr w:rsidR="0056643F" w:rsidRPr="0056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3B6"/>
    <w:multiLevelType w:val="hybridMultilevel"/>
    <w:tmpl w:val="BF4C37E8"/>
    <w:lvl w:ilvl="0" w:tplc="2D80D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F11061"/>
    <w:multiLevelType w:val="hybridMultilevel"/>
    <w:tmpl w:val="8102A076"/>
    <w:lvl w:ilvl="0" w:tplc="5D32AC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F6541C"/>
    <w:multiLevelType w:val="hybridMultilevel"/>
    <w:tmpl w:val="17CE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78"/>
    <w:rsid w:val="003F56DD"/>
    <w:rsid w:val="0056643F"/>
    <w:rsid w:val="00934FAC"/>
    <w:rsid w:val="00E84508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3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84508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8450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E84508"/>
    <w:pPr>
      <w:widowControl w:val="0"/>
      <w:autoSpaceDE w:val="0"/>
      <w:autoSpaceDN w:val="0"/>
      <w:spacing w:before="1" w:after="0" w:line="240" w:lineRule="auto"/>
      <w:ind w:left="96" w:right="90"/>
      <w:jc w:val="center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E84508"/>
    <w:rPr>
      <w:rFonts w:ascii="Times New Roman" w:eastAsia="Times New Roman" w:hAnsi="Times New Roman" w:cs="Times New Roman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E8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3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84508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8450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E84508"/>
    <w:pPr>
      <w:widowControl w:val="0"/>
      <w:autoSpaceDE w:val="0"/>
      <w:autoSpaceDN w:val="0"/>
      <w:spacing w:before="1" w:after="0" w:line="240" w:lineRule="auto"/>
      <w:ind w:left="96" w:right="90"/>
      <w:jc w:val="center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E84508"/>
    <w:rPr>
      <w:rFonts w:ascii="Times New Roman" w:eastAsia="Times New Roman" w:hAnsi="Times New Roman" w:cs="Times New Roman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E8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2024-10-28T03:46:00Z</dcterms:created>
  <dcterms:modified xsi:type="dcterms:W3CDTF">2024-11-01T02:28:00Z</dcterms:modified>
</cp:coreProperties>
</file>