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F" w:rsidRPr="008F7DCB" w:rsidRDefault="0020362F" w:rsidP="00F93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7DCB" w:rsidRPr="008F7DCB" w:rsidRDefault="008F7DCB" w:rsidP="008F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CB">
        <w:rPr>
          <w:rFonts w:ascii="Times New Roman" w:hAnsi="Times New Roman" w:cs="Times New Roman"/>
          <w:b/>
          <w:sz w:val="24"/>
          <w:szCs w:val="24"/>
        </w:rPr>
        <w:t>о проведении турнира по настольным играм «</w:t>
      </w:r>
      <w:bookmarkStart w:id="0" w:name="_GoBack"/>
      <w:r w:rsidRPr="008F7DCB">
        <w:rPr>
          <w:rFonts w:ascii="Times New Roman" w:hAnsi="Times New Roman" w:cs="Times New Roman"/>
          <w:b/>
          <w:sz w:val="24"/>
          <w:szCs w:val="24"/>
        </w:rPr>
        <w:t>Хабылык-Хамыска</w:t>
      </w:r>
      <w:bookmarkEnd w:id="0"/>
      <w:r w:rsidRPr="008F7DCB">
        <w:rPr>
          <w:rFonts w:ascii="Times New Roman" w:hAnsi="Times New Roman" w:cs="Times New Roman"/>
          <w:b/>
          <w:sz w:val="24"/>
          <w:szCs w:val="24"/>
        </w:rPr>
        <w:t>»</w:t>
      </w:r>
    </w:p>
    <w:p w:rsidR="008F7DCB" w:rsidRPr="00F930C5" w:rsidRDefault="008F7DCB" w:rsidP="00FD4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CB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D4230" w:rsidRPr="008F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0C5">
        <w:rPr>
          <w:rFonts w:ascii="Times New Roman" w:hAnsi="Times New Roman" w:cs="Times New Roman"/>
          <w:b/>
          <w:sz w:val="24"/>
          <w:szCs w:val="24"/>
        </w:rPr>
        <w:t>Национального праздника «Ысыах Туймаады-2023»</w:t>
      </w:r>
    </w:p>
    <w:p w:rsidR="00FD4230" w:rsidRPr="008F7DCB" w:rsidRDefault="00FD4230" w:rsidP="00FD4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CB">
        <w:rPr>
          <w:rFonts w:ascii="Times New Roman" w:hAnsi="Times New Roman" w:cs="Times New Roman"/>
          <w:b/>
          <w:sz w:val="24"/>
          <w:szCs w:val="24"/>
        </w:rPr>
        <w:t>«</w:t>
      </w:r>
      <w:r w:rsidR="00F930C5">
        <w:rPr>
          <w:rFonts w:ascii="Times New Roman" w:hAnsi="Times New Roman" w:cs="Times New Roman"/>
          <w:b/>
          <w:sz w:val="24"/>
          <w:szCs w:val="24"/>
          <w:u w:val="single"/>
        </w:rPr>
        <w:t>Ту</w:t>
      </w:r>
      <w:r w:rsidR="00F930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="00F930C5">
        <w:rPr>
          <w:rFonts w:ascii="Times New Roman" w:hAnsi="Times New Roman" w:cs="Times New Roman"/>
          <w:b/>
          <w:sz w:val="24"/>
          <w:szCs w:val="24"/>
          <w:u w:val="single"/>
        </w:rPr>
        <w:t>улгэ «Система образования</w:t>
      </w:r>
      <w:r w:rsidRPr="008F7DCB">
        <w:rPr>
          <w:rFonts w:ascii="Times New Roman" w:hAnsi="Times New Roman" w:cs="Times New Roman"/>
          <w:b/>
          <w:sz w:val="24"/>
          <w:szCs w:val="24"/>
        </w:rPr>
        <w:t>»</w:t>
      </w:r>
    </w:p>
    <w:p w:rsidR="001C12A1" w:rsidRDefault="001C12A1" w:rsidP="001C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A1" w:rsidRPr="001C12A1" w:rsidRDefault="001C12A1" w:rsidP="001C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2F" w:rsidRPr="00E654F7" w:rsidRDefault="0020362F" w:rsidP="002036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F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20362F" w:rsidRPr="00E654F7" w:rsidRDefault="0020362F" w:rsidP="00F566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4F7">
        <w:rPr>
          <w:rFonts w:ascii="Times New Roman" w:hAnsi="Times New Roman" w:cs="Times New Roman"/>
          <w:sz w:val="24"/>
          <w:szCs w:val="24"/>
        </w:rPr>
        <w:t>-  Пропаганда здорового образа жизни и активного отдыха;</w:t>
      </w:r>
    </w:p>
    <w:p w:rsidR="00F930C5" w:rsidRDefault="0020362F" w:rsidP="00F566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4F7">
        <w:rPr>
          <w:rFonts w:ascii="Times New Roman" w:hAnsi="Times New Roman" w:cs="Times New Roman"/>
          <w:sz w:val="24"/>
          <w:szCs w:val="24"/>
        </w:rPr>
        <w:t xml:space="preserve">-  Популяризация и развитие </w:t>
      </w:r>
      <w:r w:rsidR="003A6418">
        <w:rPr>
          <w:rFonts w:ascii="Times New Roman" w:hAnsi="Times New Roman" w:cs="Times New Roman"/>
          <w:sz w:val="24"/>
          <w:szCs w:val="24"/>
        </w:rPr>
        <w:t>настольных игр «Хамыска-</w:t>
      </w:r>
      <w:r>
        <w:rPr>
          <w:rFonts w:ascii="Times New Roman" w:hAnsi="Times New Roman" w:cs="Times New Roman"/>
          <w:sz w:val="24"/>
          <w:szCs w:val="24"/>
        </w:rPr>
        <w:t>Хабылык»</w:t>
      </w:r>
      <w:r w:rsidRPr="00E654F7">
        <w:rPr>
          <w:rFonts w:ascii="Times New Roman" w:hAnsi="Times New Roman" w:cs="Times New Roman"/>
          <w:sz w:val="24"/>
          <w:szCs w:val="24"/>
        </w:rPr>
        <w:t>;</w:t>
      </w:r>
    </w:p>
    <w:p w:rsidR="00F930C5" w:rsidRDefault="00F930C5" w:rsidP="00F566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30C5">
        <w:rPr>
          <w:rFonts w:ascii="Times New Roman" w:hAnsi="Times New Roman" w:cs="Times New Roman"/>
          <w:sz w:val="24"/>
          <w:szCs w:val="24"/>
        </w:rPr>
        <w:t xml:space="preserve">ривлечение и приобщение </w:t>
      </w:r>
      <w:r>
        <w:rPr>
          <w:rFonts w:ascii="Times New Roman" w:hAnsi="Times New Roman" w:cs="Times New Roman"/>
          <w:sz w:val="24"/>
          <w:szCs w:val="24"/>
        </w:rPr>
        <w:t>работников системы образования</w:t>
      </w:r>
      <w:r w:rsidRPr="00F930C5">
        <w:rPr>
          <w:rFonts w:ascii="Times New Roman" w:hAnsi="Times New Roman" w:cs="Times New Roman"/>
          <w:sz w:val="24"/>
          <w:szCs w:val="24"/>
        </w:rPr>
        <w:t xml:space="preserve"> к национальн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930C5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930C5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2A1" w:rsidRPr="00E654F7" w:rsidRDefault="001C12A1" w:rsidP="002036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362F" w:rsidRPr="00E654F7" w:rsidRDefault="0020362F" w:rsidP="0020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F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F930C5">
        <w:rPr>
          <w:rFonts w:ascii="Times New Roman" w:hAnsi="Times New Roman" w:cs="Times New Roman"/>
          <w:b/>
          <w:sz w:val="24"/>
          <w:szCs w:val="24"/>
        </w:rPr>
        <w:t>Время</w:t>
      </w:r>
      <w:r w:rsidRPr="00E654F7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</w:p>
    <w:p w:rsidR="008F7DCB" w:rsidRPr="00F930C5" w:rsidRDefault="0020362F" w:rsidP="00F566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B6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3A6418">
        <w:rPr>
          <w:rFonts w:ascii="Times New Roman" w:hAnsi="Times New Roman" w:cs="Times New Roman"/>
          <w:sz w:val="24"/>
          <w:szCs w:val="24"/>
        </w:rPr>
        <w:t xml:space="preserve"> 29 июня 2024 года с 14:00</w:t>
      </w:r>
      <w:r w:rsidRPr="008C65B6">
        <w:rPr>
          <w:rFonts w:ascii="Times New Roman" w:hAnsi="Times New Roman" w:cs="Times New Roman"/>
          <w:sz w:val="24"/>
          <w:szCs w:val="24"/>
        </w:rPr>
        <w:t xml:space="preserve"> в</w:t>
      </w:r>
      <w:r w:rsidR="003A6418">
        <w:rPr>
          <w:rFonts w:ascii="Times New Roman" w:hAnsi="Times New Roman" w:cs="Times New Roman"/>
          <w:sz w:val="24"/>
          <w:szCs w:val="24"/>
        </w:rPr>
        <w:t xml:space="preserve"> местности Ус Хатын</w:t>
      </w:r>
      <w:r w:rsidRPr="008C65B6">
        <w:rPr>
          <w:rFonts w:ascii="Times New Roman" w:hAnsi="Times New Roman" w:cs="Times New Roman"/>
          <w:sz w:val="24"/>
          <w:szCs w:val="24"/>
        </w:rPr>
        <w:t xml:space="preserve"> </w:t>
      </w:r>
      <w:r w:rsidR="00F930C5">
        <w:rPr>
          <w:rFonts w:ascii="Times New Roman" w:hAnsi="Times New Roman" w:cs="Times New Roman"/>
          <w:sz w:val="24"/>
          <w:szCs w:val="24"/>
        </w:rPr>
        <w:t>Ту</w:t>
      </w:r>
      <w:r w:rsidR="00F930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930C5">
        <w:rPr>
          <w:rFonts w:ascii="Times New Roman" w:hAnsi="Times New Roman" w:cs="Times New Roman"/>
          <w:sz w:val="24"/>
          <w:szCs w:val="24"/>
        </w:rPr>
        <w:t>улгэ «Система образования»</w:t>
      </w:r>
    </w:p>
    <w:p w:rsidR="0020362F" w:rsidRPr="008C65B6" w:rsidRDefault="001C12A1" w:rsidP="0020362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C65B6">
        <w:rPr>
          <w:rFonts w:ascii="Times New Roman" w:hAnsi="Times New Roman" w:cs="Times New Roman"/>
          <w:sz w:val="24"/>
          <w:szCs w:val="24"/>
        </w:rPr>
        <w:t>Проведение соревнований осущест</w:t>
      </w:r>
      <w:r w:rsidR="008F7DCB">
        <w:rPr>
          <w:rFonts w:ascii="Times New Roman" w:hAnsi="Times New Roman" w:cs="Times New Roman"/>
          <w:sz w:val="24"/>
          <w:szCs w:val="24"/>
        </w:rPr>
        <w:t xml:space="preserve">вляется главным судьей </w:t>
      </w:r>
      <w:r w:rsidR="003A6418">
        <w:rPr>
          <w:rFonts w:ascii="Times New Roman" w:hAnsi="Times New Roman" w:cs="Times New Roman"/>
          <w:sz w:val="24"/>
          <w:szCs w:val="24"/>
        </w:rPr>
        <w:t>А.П. Шепеткиным</w:t>
      </w:r>
    </w:p>
    <w:p w:rsidR="001C12A1" w:rsidRPr="00CA0A73" w:rsidRDefault="001C12A1" w:rsidP="0020362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362F" w:rsidRPr="00E654F7" w:rsidRDefault="0020362F" w:rsidP="003A6418">
      <w:pPr>
        <w:pStyle w:val="a3"/>
        <w:numPr>
          <w:ilvl w:val="0"/>
          <w:numId w:val="2"/>
        </w:num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F7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6B2800" w:rsidRPr="00D01612" w:rsidRDefault="006B2800" w:rsidP="006B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12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3A6418">
        <w:rPr>
          <w:rFonts w:ascii="Times New Roman" w:hAnsi="Times New Roman" w:cs="Times New Roman"/>
          <w:sz w:val="24"/>
          <w:szCs w:val="24"/>
        </w:rPr>
        <w:t>работники образовательных учреждений города Якутска</w:t>
      </w:r>
      <w:r w:rsidRPr="00D01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5B6" w:rsidRPr="00E654F7" w:rsidRDefault="008C65B6" w:rsidP="006B280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362F" w:rsidRPr="00E654F7" w:rsidRDefault="0020362F" w:rsidP="002036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F7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правила </w:t>
      </w:r>
      <w:r w:rsidRPr="00E654F7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775E5C">
        <w:rPr>
          <w:b/>
          <w:color w:val="000000"/>
          <w:szCs w:val="23"/>
        </w:rPr>
        <w:t xml:space="preserve">Правила игры в </w:t>
      </w:r>
      <w:r>
        <w:rPr>
          <w:b/>
          <w:color w:val="000000"/>
          <w:szCs w:val="23"/>
        </w:rPr>
        <w:t>«</w:t>
      </w:r>
      <w:r w:rsidRPr="00775E5C">
        <w:rPr>
          <w:b/>
          <w:color w:val="000000"/>
          <w:szCs w:val="23"/>
        </w:rPr>
        <w:t>Хамыска</w:t>
      </w:r>
      <w:r>
        <w:rPr>
          <w:b/>
          <w:color w:val="000000"/>
          <w:szCs w:val="23"/>
        </w:rPr>
        <w:t>»</w:t>
      </w:r>
      <w:r w:rsidRPr="00775E5C">
        <w:rPr>
          <w:b/>
          <w:color w:val="000000"/>
          <w:szCs w:val="23"/>
        </w:rPr>
        <w:t>.</w:t>
      </w:r>
      <w:r w:rsidRPr="00725A31">
        <w:rPr>
          <w:rFonts w:ascii="Tahoma" w:hAnsi="Tahoma" w:cs="Tahoma"/>
          <w:color w:val="000000"/>
          <w:szCs w:val="23"/>
        </w:rPr>
        <w:t xml:space="preserve"> </w:t>
      </w:r>
      <w:r w:rsidRPr="0015642B">
        <w:rPr>
          <w:color w:val="000000"/>
          <w:sz w:val="23"/>
          <w:szCs w:val="23"/>
        </w:rPr>
        <w:t>Игра пятью хаамыска состоит из шести этапов. До четвертого этапа участник каждый раз рассыпает хаамыска на столе перед собой и берет одну из них.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1 этап: Подбрасывая вверх ее, участник должен во время ее полета успеть подобрать со стола по одной хаамыска и поймать подброшенную.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2 этап: Подбрасывая вверх одну хаамыска, участник поднимает каждый раз по две и ловит подброшенную.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3 этап: Подбрасывая вверх одну хаамыска, участник поднимает со стола вначале одну, затем — остальные три или наоборот.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4 этап: Подкидывая одну, участник во время ее полета должен положить на стол остальные четыре. Снова подкидывает одну и во время ее полета должен успеть подобрать все четыре и поймать подброшенную.</w:t>
      </w:r>
    </w:p>
    <w:p w:rsidR="0020362F" w:rsidRPr="0015642B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5 этап: Игрок бросает на стол все хаамыска. Берет одну и, подкидывая ее вверх, собирает в ладонь остальные по одной.</w:t>
      </w:r>
    </w:p>
    <w:p w:rsidR="0020362F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  <w:sz w:val="23"/>
          <w:szCs w:val="23"/>
        </w:rPr>
      </w:pPr>
      <w:r w:rsidRPr="0015642B">
        <w:rPr>
          <w:color w:val="000000"/>
          <w:sz w:val="23"/>
          <w:szCs w:val="23"/>
        </w:rPr>
        <w:t>6 этап: Все хаамыска участник держит в ладони, подбрасывает все и ловит их тыльной стороной ладони, снова подбрасывает и ловит все камешки с прихватом упавших на стол при первом подбрасывании.</w:t>
      </w:r>
    </w:p>
    <w:p w:rsidR="0020362F" w:rsidRDefault="0020362F" w:rsidP="00F5664E">
      <w:pPr>
        <w:pStyle w:val="a4"/>
        <w:shd w:val="clear" w:color="auto" w:fill="FFFFFF" w:themeFill="background1"/>
        <w:spacing w:before="0" w:beforeAutospacing="0" w:after="0" w:afterAutospacing="0"/>
        <w:ind w:left="142" w:firstLine="566"/>
        <w:jc w:val="both"/>
      </w:pPr>
      <w:r w:rsidRPr="0015642B">
        <w:rPr>
          <w:color w:val="000000"/>
          <w:sz w:val="23"/>
          <w:szCs w:val="23"/>
        </w:rPr>
        <w:t> Участник, приглашенный первым по жеребьевке, должен разложить на столе пять хаамыска. На предстартовую подготовку дается не более 30 секунд. По команде «Бэлэмнэн!» (Внимание!) участник принимает основную стойку, берет в ладонь все хаамыска. По сигналу «Чэ!» («Марш!») судья-хронометрист засекает время и участник начинает игру. Продолжительность игры — 2 минуты.</w:t>
      </w:r>
      <w:r>
        <w:rPr>
          <w:color w:val="000000"/>
          <w:sz w:val="23"/>
          <w:szCs w:val="23"/>
        </w:rPr>
        <w:t xml:space="preserve"> </w:t>
      </w:r>
      <w:r w:rsidRPr="0015642B">
        <w:rPr>
          <w:color w:val="000000"/>
          <w:sz w:val="23"/>
          <w:szCs w:val="23"/>
        </w:rPr>
        <w:t>Судья-хронометрист информирует участника по истечении одной минуты и за 15 секунд до конца игры.</w:t>
      </w:r>
      <w:r>
        <w:rPr>
          <w:color w:val="000000"/>
          <w:sz w:val="23"/>
          <w:szCs w:val="23"/>
        </w:rPr>
        <w:t xml:space="preserve"> </w:t>
      </w:r>
      <w:r w:rsidRPr="0015642B">
        <w:rPr>
          <w:color w:val="000000"/>
          <w:sz w:val="23"/>
          <w:szCs w:val="23"/>
        </w:rPr>
        <w:t>Если участник допустил ошибку, то игру он продолжает с того приема, который не смог выполнить. Во время подхвата нельзя ронять хаам</w:t>
      </w:r>
      <w:r>
        <w:rPr>
          <w:color w:val="000000"/>
          <w:sz w:val="23"/>
          <w:szCs w:val="23"/>
        </w:rPr>
        <w:t>ыска. Если участник выронил хаа</w:t>
      </w:r>
      <w:r w:rsidRPr="0015642B">
        <w:rPr>
          <w:color w:val="000000"/>
          <w:sz w:val="23"/>
          <w:szCs w:val="23"/>
        </w:rPr>
        <w:t>мыска, то сам должен его поднять. По сигналу «БYTTэ!» («Стоп!») судья-хронометрист засекает время, и участник заканчивает игру. По окончании игры с</w:t>
      </w:r>
      <w:r>
        <w:rPr>
          <w:color w:val="000000"/>
          <w:sz w:val="23"/>
          <w:szCs w:val="23"/>
        </w:rPr>
        <w:t>удья</w:t>
      </w:r>
      <w:r w:rsidRPr="0015642B">
        <w:rPr>
          <w:color w:val="000000"/>
          <w:sz w:val="23"/>
          <w:szCs w:val="23"/>
        </w:rPr>
        <w:t xml:space="preserve"> делает запись о количестве очков в соответствующей графе судейского протокола. Если участник пройдет все 6 этапов игры хаамыска, то получает </w:t>
      </w:r>
      <w:r w:rsidR="00F5664E">
        <w:rPr>
          <w:color w:val="000000"/>
          <w:sz w:val="23"/>
          <w:szCs w:val="23"/>
        </w:rPr>
        <w:t>5</w:t>
      </w:r>
      <w:r w:rsidRPr="0015642B">
        <w:rPr>
          <w:color w:val="000000"/>
          <w:sz w:val="23"/>
          <w:szCs w:val="23"/>
        </w:rPr>
        <w:t xml:space="preserve"> очков. Если участник за 2 минуты повторит все 6 этапов три раза и ошибется на пятом этапе, то записывается так: 15/ 4.</w:t>
      </w:r>
    </w:p>
    <w:p w:rsidR="00F5664E" w:rsidRDefault="00F5664E" w:rsidP="0020362F">
      <w:pPr>
        <w:spacing w:after="0" w:line="300" w:lineRule="atLeast"/>
        <w:ind w:left="142"/>
        <w:rPr>
          <w:rFonts w:ascii="Times New Roman" w:hAnsi="Times New Roman" w:cs="Times New Roman"/>
          <w:b/>
          <w:sz w:val="24"/>
        </w:rPr>
      </w:pPr>
    </w:p>
    <w:p w:rsidR="0020362F" w:rsidRDefault="0020362F" w:rsidP="00F5664E">
      <w:pPr>
        <w:spacing w:after="0" w:line="30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</w:rPr>
        <w:t>Правила игры в «Х</w:t>
      </w:r>
      <w:r w:rsidRPr="00775E5C">
        <w:rPr>
          <w:rFonts w:ascii="Times New Roman" w:hAnsi="Times New Roman" w:cs="Times New Roman"/>
          <w:b/>
          <w:sz w:val="24"/>
        </w:rPr>
        <w:t>абылык</w:t>
      </w:r>
      <w:r>
        <w:rPr>
          <w:rFonts w:ascii="Times New Roman" w:hAnsi="Times New Roman" w:cs="Times New Roman"/>
          <w:b/>
          <w:sz w:val="24"/>
        </w:rPr>
        <w:t>»</w:t>
      </w:r>
      <w:r w:rsidRPr="00775E5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hyperlink r:id="rId7" w:history="1"/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Участник, держа хабылык на ладони, осторожно подбрасывает их вверх, а затем ловит тыльной стороной кисти. Потом снова подбрасывает хабылык вверх и, поворачивая кисть, старается поймать пальцами один хабылык. До 25-ти ловится только по одному хабылык. Оставшиеся пять хабылык можно поймать по 5 или по 3. Поймав нечетное 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количество хабылык, участник берет себе один, который засчитывается ему в актив. Последний хабылык участник подбрасывает и ловит мизинцем и безымянным пальцами.</w:t>
      </w:r>
    </w:p>
    <w:p w:rsidR="0020362F" w:rsidRPr="00725A31" w:rsidRDefault="0020362F" w:rsidP="00F5664E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Участник, приглашенный первым по жеребьевке, должен разложить на столе хабылык по пять штук. На предстартовую подготовку дается не более 30 секунд.</w:t>
      </w:r>
    </w:p>
    <w:p w:rsidR="0020362F" w:rsidRDefault="0020362F" w:rsidP="00F5664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команде «Бэлэмнэн!» (Внимание!) участник принимает основную стойку, берет в ладонь хабылык.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сигналу «Чэ!» («Марш!») судья-хронометрист засекает время и участник начинает игру. Продолжительность игры — 2 минуты. Судья-хронометрист информирует участника по истечении одной минуты и за 15 секунд до конца игры. Если участник допустил ошибку при ловле, то судья указывает и не засчитывает пойманный хабылык. Если участник выронил хабылык, то сам должен его поднять. По сигналу «БYTTЭ!» («Стоп!») судья-хронометрист засекает время, и участник заканчивает игру.</w:t>
      </w:r>
      <w:r w:rsidR="00F566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окончании игры секретарь делает запись о количестве пойманных хабылык в соответствующей графе судейского протокола. Если участник поймал все 30 хабылык раньше окончания отпущенного времени, то судья-хронометрист фиксирует, а секретарь отмечает в прото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коле время, затраченное на игру.</w:t>
      </w:r>
      <w:r w:rsidRPr="00725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Победитель определяется по наименьшему количеству времени или по наибольшему количеству пойманных хабылык. Если по окончании игры два или более участников набирают одинаковое количество очков, то назначается дополнительная игра, и по их результатам присуждаются места.</w:t>
      </w:r>
    </w:p>
    <w:p w:rsidR="0020362F" w:rsidRPr="005146C4" w:rsidRDefault="0020362F" w:rsidP="00203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62F" w:rsidRPr="00E654F7" w:rsidRDefault="0020362F" w:rsidP="002036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F7">
        <w:rPr>
          <w:rFonts w:ascii="Times New Roman" w:hAnsi="Times New Roman" w:cs="Times New Roman"/>
          <w:b/>
          <w:sz w:val="24"/>
          <w:szCs w:val="24"/>
        </w:rPr>
        <w:t xml:space="preserve">Финансирование соревнований </w:t>
      </w:r>
    </w:p>
    <w:p w:rsidR="0020362F" w:rsidRDefault="0020362F" w:rsidP="00F566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4F7">
        <w:rPr>
          <w:rFonts w:ascii="Times New Roman" w:hAnsi="Times New Roman" w:cs="Times New Roman"/>
          <w:sz w:val="24"/>
          <w:szCs w:val="24"/>
        </w:rPr>
        <w:t>Награждение победителей и призеров соре</w:t>
      </w:r>
      <w:r w:rsidR="00F5664E">
        <w:rPr>
          <w:rFonts w:ascii="Times New Roman" w:hAnsi="Times New Roman" w:cs="Times New Roman"/>
          <w:sz w:val="24"/>
          <w:szCs w:val="24"/>
        </w:rPr>
        <w:t xml:space="preserve">внований осуществляется за счет </w:t>
      </w:r>
      <w:r w:rsidR="008F7DCB">
        <w:rPr>
          <w:rFonts w:ascii="Times New Roman" w:hAnsi="Times New Roman" w:cs="Times New Roman"/>
          <w:sz w:val="24"/>
          <w:szCs w:val="24"/>
        </w:rPr>
        <w:t>организаторов турнира</w:t>
      </w:r>
      <w:r w:rsidRPr="00E654F7">
        <w:rPr>
          <w:rFonts w:ascii="Times New Roman" w:hAnsi="Times New Roman" w:cs="Times New Roman"/>
          <w:sz w:val="24"/>
          <w:szCs w:val="24"/>
        </w:rPr>
        <w:t>.</w:t>
      </w:r>
    </w:p>
    <w:p w:rsidR="00F5664E" w:rsidRDefault="00F5664E" w:rsidP="00F566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64E" w:rsidRPr="00B54AE2" w:rsidRDefault="00F5664E" w:rsidP="00F5664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E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5664E" w:rsidRPr="00F5664E" w:rsidRDefault="00F5664E" w:rsidP="00F566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4E">
        <w:rPr>
          <w:rFonts w:ascii="Times New Roman" w:hAnsi="Times New Roman" w:cs="Times New Roman"/>
          <w:sz w:val="24"/>
          <w:szCs w:val="24"/>
        </w:rPr>
        <w:t xml:space="preserve">Спортсмены, занявшие 1, 2, 3 места награждаются грамотами и </w:t>
      </w:r>
      <w:r>
        <w:rPr>
          <w:rFonts w:ascii="Times New Roman" w:hAnsi="Times New Roman" w:cs="Times New Roman"/>
          <w:sz w:val="24"/>
          <w:szCs w:val="24"/>
        </w:rPr>
        <w:t>призами.</w:t>
      </w:r>
    </w:p>
    <w:p w:rsidR="00F5664E" w:rsidRDefault="00F5664E" w:rsidP="00F5664E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E2">
        <w:rPr>
          <w:rFonts w:ascii="Times New Roman" w:hAnsi="Times New Roman" w:cs="Times New Roman"/>
          <w:b/>
          <w:sz w:val="24"/>
          <w:szCs w:val="24"/>
        </w:rPr>
        <w:t>Заявка.</w:t>
      </w:r>
    </w:p>
    <w:p w:rsidR="00E47EF1" w:rsidRDefault="00F5664E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64E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>можно подаются по электронной почте –</w:t>
      </w:r>
      <w:r w:rsidRPr="00F566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shepetkin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anatoliy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5664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F5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4E" w:rsidRDefault="00F5664E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 8 (924) 660 0740</w:t>
      </w: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447" w:rsidRDefault="008E7447" w:rsidP="008E7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447" w:rsidRPr="008E7447" w:rsidRDefault="008E7447" w:rsidP="00F5664E">
      <w:pPr>
        <w:spacing w:line="240" w:lineRule="auto"/>
        <w:ind w:firstLine="567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8E7447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В программе возможны изменения</w:t>
      </w:r>
    </w:p>
    <w:sectPr w:rsidR="008E7447" w:rsidRPr="008E7447" w:rsidSect="00FD423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AB" w:rsidRDefault="00F955AB" w:rsidP="008E7447">
      <w:pPr>
        <w:spacing w:after="0" w:line="240" w:lineRule="auto"/>
      </w:pPr>
      <w:r>
        <w:separator/>
      </w:r>
    </w:p>
  </w:endnote>
  <w:endnote w:type="continuationSeparator" w:id="0">
    <w:p w:rsidR="00F955AB" w:rsidRDefault="00F955AB" w:rsidP="008E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AB" w:rsidRDefault="00F955AB" w:rsidP="008E7447">
      <w:pPr>
        <w:spacing w:after="0" w:line="240" w:lineRule="auto"/>
      </w:pPr>
      <w:r>
        <w:separator/>
      </w:r>
    </w:p>
  </w:footnote>
  <w:footnote w:type="continuationSeparator" w:id="0">
    <w:p w:rsidR="00F955AB" w:rsidRDefault="00F955AB" w:rsidP="008E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D8A"/>
    <w:multiLevelType w:val="hybridMultilevel"/>
    <w:tmpl w:val="A98AC682"/>
    <w:lvl w:ilvl="0" w:tplc="84506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E6130"/>
    <w:multiLevelType w:val="hybridMultilevel"/>
    <w:tmpl w:val="4AB6B1AE"/>
    <w:lvl w:ilvl="0" w:tplc="429AA1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1550EC"/>
    <w:multiLevelType w:val="hybridMultilevel"/>
    <w:tmpl w:val="45F406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D827E7"/>
    <w:multiLevelType w:val="hybridMultilevel"/>
    <w:tmpl w:val="172E9ACA"/>
    <w:lvl w:ilvl="0" w:tplc="1FC2A8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F1E2F"/>
    <w:multiLevelType w:val="hybridMultilevel"/>
    <w:tmpl w:val="03F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8"/>
    <w:rsid w:val="000B6BE9"/>
    <w:rsid w:val="001C12A1"/>
    <w:rsid w:val="0020362F"/>
    <w:rsid w:val="00273120"/>
    <w:rsid w:val="003A6418"/>
    <w:rsid w:val="004D521D"/>
    <w:rsid w:val="006B2800"/>
    <w:rsid w:val="00797D81"/>
    <w:rsid w:val="008C65B6"/>
    <w:rsid w:val="008E7447"/>
    <w:rsid w:val="008F7DCB"/>
    <w:rsid w:val="00903E86"/>
    <w:rsid w:val="00A219B8"/>
    <w:rsid w:val="00B53EA0"/>
    <w:rsid w:val="00C9374C"/>
    <w:rsid w:val="00DE5D69"/>
    <w:rsid w:val="00E670B8"/>
    <w:rsid w:val="00F5664E"/>
    <w:rsid w:val="00F930C5"/>
    <w:rsid w:val="00F955AB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962F-9194-4448-810E-17A7366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6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7447"/>
  </w:style>
  <w:style w:type="paragraph" w:styleId="aa">
    <w:name w:val="footer"/>
    <w:basedOn w:val="a"/>
    <w:link w:val="ab"/>
    <w:uiPriority w:val="99"/>
    <w:semiHidden/>
    <w:unhideWhenUsed/>
    <w:rsid w:val="008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etkin_anatoli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-6kcbac1azfofe4cmqhvgl0bzre.xn--p1ai/images/normal-img-53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2024-06-28T01:19:00Z</dcterms:created>
  <dcterms:modified xsi:type="dcterms:W3CDTF">2024-06-28T01:19:00Z</dcterms:modified>
</cp:coreProperties>
</file>