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AF" w:rsidRPr="00D200AF" w:rsidRDefault="00D200AF">
      <w:pPr>
        <w:rPr>
          <w:rFonts w:ascii="Times New Roman" w:hAnsi="Times New Roman" w:cs="Times New Roman"/>
          <w:b/>
          <w:sz w:val="24"/>
          <w:szCs w:val="24"/>
        </w:rPr>
      </w:pPr>
      <w:r w:rsidRPr="00D200AF">
        <w:rPr>
          <w:rFonts w:ascii="Times New Roman" w:hAnsi="Times New Roman" w:cs="Times New Roman"/>
          <w:b/>
          <w:sz w:val="24"/>
          <w:szCs w:val="24"/>
        </w:rPr>
        <w:t>29. Федеральная рабочая программа воспитания.</w:t>
      </w:r>
    </w:p>
    <w:p w:rsidR="0041612B" w:rsidRPr="00D200AF" w:rsidRDefault="00D200AF">
      <w:pPr>
        <w:rPr>
          <w:rFonts w:ascii="Times New Roman" w:hAnsi="Times New Roman" w:cs="Times New Roman"/>
          <w:b/>
          <w:sz w:val="24"/>
          <w:szCs w:val="24"/>
        </w:rPr>
      </w:pPr>
      <w:r w:rsidRPr="00D200AF">
        <w:rPr>
          <w:rFonts w:ascii="Times New Roman" w:hAnsi="Times New Roman" w:cs="Times New Roman"/>
          <w:b/>
          <w:sz w:val="24"/>
          <w:szCs w:val="24"/>
        </w:rPr>
        <w:t xml:space="preserve">29.2.3. </w:t>
      </w:r>
      <w:r w:rsidR="009B3F72" w:rsidRPr="00D200AF">
        <w:rPr>
          <w:rFonts w:ascii="Times New Roman" w:hAnsi="Times New Roman" w:cs="Times New Roman"/>
          <w:b/>
          <w:sz w:val="24"/>
          <w:szCs w:val="24"/>
        </w:rPr>
        <w:t>Целевые ориентиры воспитания</w:t>
      </w:r>
    </w:p>
    <w:p w:rsidR="00D200AF" w:rsidRPr="00D200AF" w:rsidRDefault="00D200AF" w:rsidP="00D200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0AF">
        <w:rPr>
          <w:rFonts w:ascii="Times New Roman" w:hAnsi="Times New Roman" w:cs="Times New Roman"/>
          <w:sz w:val="24"/>
          <w:szCs w:val="24"/>
        </w:rPr>
        <w:t>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«портреты» ребенка к концу раннего и дошкольного возрастов.</w:t>
      </w:r>
    </w:p>
    <w:p w:rsidR="00D200AF" w:rsidRPr="00D200AF" w:rsidRDefault="00D200AF" w:rsidP="00D200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0AF">
        <w:rPr>
          <w:rFonts w:ascii="Times New Roman" w:hAnsi="Times New Roman" w:cs="Times New Roman"/>
          <w:sz w:val="24"/>
          <w:szCs w:val="24"/>
        </w:rPr>
        <w:t>2) В соответствии с ФГОС ДО оценка результатов воспитательной работы не осуществляется, так как целевые ориентиры основной образовательной программы ДО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tbl>
      <w:tblPr>
        <w:tblStyle w:val="a3"/>
        <w:tblW w:w="15088" w:type="dxa"/>
        <w:tblInd w:w="-289" w:type="dxa"/>
        <w:tblLook w:val="04A0" w:firstRow="1" w:lastRow="0" w:firstColumn="1" w:lastColumn="0" w:noHBand="0" w:noVBand="1"/>
      </w:tblPr>
      <w:tblGrid>
        <w:gridCol w:w="2127"/>
        <w:gridCol w:w="1839"/>
        <w:gridCol w:w="5107"/>
        <w:gridCol w:w="6015"/>
      </w:tblGrid>
      <w:tr w:rsidR="00F134C2" w:rsidRPr="00D200AF" w:rsidTr="00020FAE">
        <w:tc>
          <w:tcPr>
            <w:tcW w:w="2127" w:type="dxa"/>
            <w:vMerge w:val="restart"/>
          </w:tcPr>
          <w:p w:rsidR="00F134C2" w:rsidRPr="00D200AF" w:rsidRDefault="00F13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1839" w:type="dxa"/>
            <w:vMerge w:val="restart"/>
          </w:tcPr>
          <w:p w:rsidR="00F134C2" w:rsidRPr="00D200AF" w:rsidRDefault="00F13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11122" w:type="dxa"/>
            <w:gridSpan w:val="2"/>
          </w:tcPr>
          <w:p w:rsidR="00F134C2" w:rsidRPr="00D200AF" w:rsidRDefault="00F134C2" w:rsidP="00F13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воспитания</w:t>
            </w:r>
          </w:p>
        </w:tc>
      </w:tr>
      <w:tr w:rsidR="00D16F3B" w:rsidRPr="00D200AF" w:rsidTr="00020FAE">
        <w:tc>
          <w:tcPr>
            <w:tcW w:w="2127" w:type="dxa"/>
            <w:vMerge/>
          </w:tcPr>
          <w:p w:rsidR="00D16F3B" w:rsidRPr="00D200AF" w:rsidRDefault="00D16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D16F3B" w:rsidRPr="00D200AF" w:rsidRDefault="00D16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:rsidR="00D16F3B" w:rsidRPr="00D200AF" w:rsidRDefault="00D16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Детей раннего возраста (к 3 годам)</w:t>
            </w:r>
          </w:p>
        </w:tc>
        <w:tc>
          <w:tcPr>
            <w:tcW w:w="6011" w:type="dxa"/>
          </w:tcPr>
          <w:p w:rsidR="00D16F3B" w:rsidRPr="00D200AF" w:rsidRDefault="0010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Детей на этапе завершения программы</w:t>
            </w:r>
          </w:p>
        </w:tc>
      </w:tr>
      <w:tr w:rsidR="00D16F3B" w:rsidRPr="00D200AF" w:rsidTr="00020FAE">
        <w:tc>
          <w:tcPr>
            <w:tcW w:w="2127" w:type="dxa"/>
          </w:tcPr>
          <w:p w:rsidR="00D16F3B" w:rsidRPr="00D200AF" w:rsidRDefault="00D16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839" w:type="dxa"/>
          </w:tcPr>
          <w:p w:rsidR="00D16F3B" w:rsidRPr="00D200AF" w:rsidRDefault="00D1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107" w:type="dxa"/>
          </w:tcPr>
          <w:p w:rsidR="00D16F3B" w:rsidRPr="00D200AF" w:rsidRDefault="00D1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  <w:tc>
          <w:tcPr>
            <w:tcW w:w="6011" w:type="dxa"/>
          </w:tcPr>
          <w:p w:rsidR="00D16F3B" w:rsidRPr="00D200AF" w:rsidRDefault="001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Любящий свою малую родину и имеющий представление о своей стране – России, испытывающий чувство привязанности к родному дому, семье, близким людям.</w:t>
            </w:r>
          </w:p>
        </w:tc>
      </w:tr>
      <w:tr w:rsidR="00D16F3B" w:rsidRPr="00D200AF" w:rsidTr="00020FAE">
        <w:tc>
          <w:tcPr>
            <w:tcW w:w="2127" w:type="dxa"/>
          </w:tcPr>
          <w:p w:rsidR="00D16F3B" w:rsidRPr="00D200AF" w:rsidRDefault="00D16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839" w:type="dxa"/>
          </w:tcPr>
          <w:p w:rsidR="00D16F3B" w:rsidRPr="00D200AF" w:rsidRDefault="00D1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Жизнь, милосердие, добро</w:t>
            </w:r>
          </w:p>
        </w:tc>
        <w:tc>
          <w:tcPr>
            <w:tcW w:w="5107" w:type="dxa"/>
          </w:tcPr>
          <w:p w:rsidR="00D16F3B" w:rsidRPr="00D200AF" w:rsidRDefault="00D1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Способный понять и принять что такое «хорошо» и «плохо».</w:t>
            </w:r>
          </w:p>
          <w:p w:rsidR="00D16F3B" w:rsidRPr="00D200AF" w:rsidRDefault="00D1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Проявляющий сочувствие, доброту.</w:t>
            </w:r>
          </w:p>
        </w:tc>
        <w:tc>
          <w:tcPr>
            <w:tcW w:w="6011" w:type="dxa"/>
          </w:tcPr>
          <w:p w:rsidR="00D16F3B" w:rsidRPr="00D200AF" w:rsidRDefault="001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</w:t>
            </w:r>
            <w:bookmarkStart w:id="0" w:name="_GoBack"/>
            <w:bookmarkEnd w:id="0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, к нравственному поступку.</w:t>
            </w:r>
          </w:p>
          <w:p w:rsidR="00104464" w:rsidRPr="00D200AF" w:rsidRDefault="001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Способный не оставаться равнодушным к чужому горю, проявлять заботу;</w:t>
            </w:r>
          </w:p>
          <w:p w:rsidR="00104464" w:rsidRPr="00D200AF" w:rsidRDefault="001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D16F3B" w:rsidRPr="00D200AF" w:rsidTr="00020FAE">
        <w:tc>
          <w:tcPr>
            <w:tcW w:w="2127" w:type="dxa"/>
          </w:tcPr>
          <w:p w:rsidR="00D16F3B" w:rsidRPr="00D200AF" w:rsidRDefault="00D16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839" w:type="dxa"/>
          </w:tcPr>
          <w:p w:rsidR="00D16F3B" w:rsidRPr="00D200AF" w:rsidRDefault="00D1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107" w:type="dxa"/>
          </w:tcPr>
          <w:p w:rsidR="00D16F3B" w:rsidRPr="00D200AF" w:rsidRDefault="00D1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Испытывающий чувство удовольствия в случае</w:t>
            </w:r>
            <w:r w:rsidR="00396166"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 Проявляющий позицию «Я-сам!».</w:t>
            </w:r>
          </w:p>
          <w:p w:rsidR="00396166" w:rsidRPr="00D200AF" w:rsidRDefault="003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Способный к самостоятельным (свободным) активным действиям в общении.</w:t>
            </w:r>
          </w:p>
        </w:tc>
        <w:tc>
          <w:tcPr>
            <w:tcW w:w="6011" w:type="dxa"/>
          </w:tcPr>
          <w:p w:rsidR="00D16F3B" w:rsidRPr="00D200AF" w:rsidRDefault="001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ответственность за свои действия и поведение; принимающий и уважающий различия между людьми. Владеющий основами речевой культуры. </w:t>
            </w:r>
            <w:r w:rsidR="0064617B" w:rsidRPr="00D200AF">
              <w:rPr>
                <w:rFonts w:ascii="Times New Roman" w:hAnsi="Times New Roman" w:cs="Times New Roman"/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D16F3B" w:rsidRPr="00D200AF" w:rsidTr="00020FAE">
        <w:tc>
          <w:tcPr>
            <w:tcW w:w="2127" w:type="dxa"/>
          </w:tcPr>
          <w:p w:rsidR="00D16F3B" w:rsidRPr="00D200AF" w:rsidRDefault="00D16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1839" w:type="dxa"/>
          </w:tcPr>
          <w:p w:rsidR="00D16F3B" w:rsidRPr="00D200AF" w:rsidRDefault="00D1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107" w:type="dxa"/>
          </w:tcPr>
          <w:p w:rsidR="00D16F3B" w:rsidRPr="00D200AF" w:rsidRDefault="003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  <w:tc>
          <w:tcPr>
            <w:tcW w:w="6011" w:type="dxa"/>
          </w:tcPr>
          <w:p w:rsidR="00D16F3B" w:rsidRPr="00D200AF" w:rsidRDefault="0064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D16F3B" w:rsidRPr="00D200AF" w:rsidTr="00020FAE">
        <w:tc>
          <w:tcPr>
            <w:tcW w:w="2127" w:type="dxa"/>
          </w:tcPr>
          <w:p w:rsidR="00D16F3B" w:rsidRPr="00D200AF" w:rsidRDefault="00D16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39" w:type="dxa"/>
          </w:tcPr>
          <w:p w:rsidR="00D16F3B" w:rsidRPr="00D200AF" w:rsidRDefault="00D1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5107" w:type="dxa"/>
          </w:tcPr>
          <w:p w:rsidR="00D16F3B" w:rsidRPr="00D200AF" w:rsidRDefault="003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–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396166" w:rsidRPr="00D200AF" w:rsidRDefault="003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  <w:tc>
          <w:tcPr>
            <w:tcW w:w="6011" w:type="dxa"/>
          </w:tcPr>
          <w:p w:rsidR="00D16F3B" w:rsidRPr="00D200AF" w:rsidRDefault="0064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жизни, владеющий основными способами укрепления здоровья –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</w:t>
            </w:r>
            <w:r w:rsidR="00F134C2"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я окружающих. </w:t>
            </w:r>
          </w:p>
          <w:p w:rsidR="00F134C2" w:rsidRPr="00D200AF" w:rsidRDefault="00F1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F134C2" w:rsidRPr="00D200AF" w:rsidRDefault="00F1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:rsidR="00F134C2" w:rsidRPr="00D200AF" w:rsidRDefault="00F1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 w:rsidR="00D16F3B" w:rsidRPr="00D200AF" w:rsidTr="00020FAE">
        <w:tc>
          <w:tcPr>
            <w:tcW w:w="2127" w:type="dxa"/>
          </w:tcPr>
          <w:p w:rsidR="00D16F3B" w:rsidRPr="00D200AF" w:rsidRDefault="00396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1839" w:type="dxa"/>
          </w:tcPr>
          <w:p w:rsidR="00D16F3B" w:rsidRPr="00D200AF" w:rsidRDefault="003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107" w:type="dxa"/>
          </w:tcPr>
          <w:p w:rsidR="00D16F3B" w:rsidRPr="00D200AF" w:rsidRDefault="0013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Поддерживающий элементарный порядок в окружающей обстановке. 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</w:t>
            </w:r>
            <w:r w:rsidR="000415B3" w:rsidRPr="00D200AF">
              <w:rPr>
                <w:rFonts w:ascii="Times New Roman" w:hAnsi="Times New Roman" w:cs="Times New Roman"/>
                <w:sz w:val="24"/>
                <w:szCs w:val="24"/>
              </w:rPr>
              <w:t>и другое).</w:t>
            </w:r>
          </w:p>
        </w:tc>
        <w:tc>
          <w:tcPr>
            <w:tcW w:w="6011" w:type="dxa"/>
          </w:tcPr>
          <w:p w:rsidR="00D16F3B" w:rsidRPr="00D200AF" w:rsidRDefault="00F1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F134C2" w:rsidRPr="00D200AF" w:rsidRDefault="00F1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396166" w:rsidRPr="00D200AF" w:rsidTr="00020FAE">
        <w:tc>
          <w:tcPr>
            <w:tcW w:w="2127" w:type="dxa"/>
          </w:tcPr>
          <w:p w:rsidR="00396166" w:rsidRPr="00351E05" w:rsidRDefault="0013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E05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1839" w:type="dxa"/>
          </w:tcPr>
          <w:p w:rsidR="00396166" w:rsidRPr="00D200AF" w:rsidRDefault="0013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107" w:type="dxa"/>
          </w:tcPr>
          <w:p w:rsidR="00F134C2" w:rsidRPr="00D200AF" w:rsidRDefault="0004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эмоциональную отзывчивость на красоту в окружающем мире и искусстве. </w:t>
            </w:r>
          </w:p>
          <w:p w:rsidR="00396166" w:rsidRPr="00D200AF" w:rsidRDefault="0004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Способный к творческой деятельности (изобразительной, музыкальной, словесно-речевой, театрализованной и другое).</w:t>
            </w:r>
          </w:p>
        </w:tc>
        <w:tc>
          <w:tcPr>
            <w:tcW w:w="6011" w:type="dxa"/>
          </w:tcPr>
          <w:p w:rsidR="00396166" w:rsidRPr="00D200AF" w:rsidRDefault="00F1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:rsidR="00F134C2" w:rsidRPr="00D200AF" w:rsidRDefault="00F1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D16F3B" w:rsidRPr="00D200AF" w:rsidRDefault="00D16F3B">
      <w:pPr>
        <w:rPr>
          <w:rFonts w:ascii="Times New Roman" w:hAnsi="Times New Roman" w:cs="Times New Roman"/>
          <w:sz w:val="24"/>
          <w:szCs w:val="24"/>
        </w:rPr>
      </w:pPr>
    </w:p>
    <w:p w:rsidR="00D200AF" w:rsidRPr="00D200AF" w:rsidRDefault="00D200AF">
      <w:pPr>
        <w:rPr>
          <w:rFonts w:ascii="Times New Roman" w:hAnsi="Times New Roman" w:cs="Times New Roman"/>
          <w:sz w:val="24"/>
          <w:szCs w:val="24"/>
        </w:rPr>
      </w:pPr>
    </w:p>
    <w:p w:rsidR="00D200AF" w:rsidRPr="00351E05" w:rsidRDefault="00D200AF">
      <w:pPr>
        <w:rPr>
          <w:rFonts w:ascii="Times New Roman" w:hAnsi="Times New Roman" w:cs="Times New Roman"/>
          <w:b/>
          <w:sz w:val="24"/>
          <w:szCs w:val="24"/>
        </w:rPr>
      </w:pPr>
      <w:r w:rsidRPr="00351E05">
        <w:rPr>
          <w:rFonts w:ascii="Times New Roman" w:hAnsi="Times New Roman" w:cs="Times New Roman"/>
          <w:b/>
          <w:sz w:val="24"/>
          <w:szCs w:val="24"/>
        </w:rPr>
        <w:lastRenderedPageBreak/>
        <w:t>33. Примерный перечень литературных, музыкальных, художественных, анимационных произведений для реализации Федеральной программы.</w:t>
      </w:r>
    </w:p>
    <w:p w:rsidR="00D076A6" w:rsidRPr="00351E05" w:rsidRDefault="00AD0409">
      <w:pPr>
        <w:rPr>
          <w:rFonts w:ascii="Times New Roman" w:hAnsi="Times New Roman" w:cs="Times New Roman"/>
          <w:b/>
          <w:sz w:val="28"/>
          <w:szCs w:val="28"/>
        </w:rPr>
      </w:pPr>
      <w:r w:rsidRPr="00351E05">
        <w:rPr>
          <w:rFonts w:ascii="Times New Roman" w:hAnsi="Times New Roman" w:cs="Times New Roman"/>
          <w:b/>
          <w:sz w:val="28"/>
          <w:szCs w:val="28"/>
        </w:rPr>
        <w:t>Примерный перечень художественной литературы:</w:t>
      </w:r>
    </w:p>
    <w:tbl>
      <w:tblPr>
        <w:tblStyle w:val="a3"/>
        <w:tblW w:w="15326" w:type="dxa"/>
        <w:tblLook w:val="04A0" w:firstRow="1" w:lastRow="0" w:firstColumn="1" w:lastColumn="0" w:noHBand="0" w:noVBand="1"/>
      </w:tblPr>
      <w:tblGrid>
        <w:gridCol w:w="1040"/>
        <w:gridCol w:w="1696"/>
        <w:gridCol w:w="1282"/>
        <w:gridCol w:w="1021"/>
        <w:gridCol w:w="1081"/>
        <w:gridCol w:w="1099"/>
        <w:gridCol w:w="1161"/>
        <w:gridCol w:w="1081"/>
        <w:gridCol w:w="1331"/>
        <w:gridCol w:w="1762"/>
        <w:gridCol w:w="1762"/>
        <w:gridCol w:w="1262"/>
      </w:tblGrid>
      <w:tr w:rsidR="00022C75" w:rsidRPr="00D200AF" w:rsidTr="00022C75">
        <w:tc>
          <w:tcPr>
            <w:tcW w:w="1040" w:type="dxa"/>
          </w:tcPr>
          <w:p w:rsidR="00901571" w:rsidRPr="00D200AF" w:rsidRDefault="00901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696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Малые формы фольклора</w:t>
            </w:r>
          </w:p>
        </w:tc>
        <w:tc>
          <w:tcPr>
            <w:tcW w:w="128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сказки</w:t>
            </w:r>
          </w:p>
        </w:tc>
        <w:tc>
          <w:tcPr>
            <w:tcW w:w="102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</w:p>
        </w:tc>
        <w:tc>
          <w:tcPr>
            <w:tcW w:w="108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proofErr w:type="gramEnd"/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сказки</w:t>
            </w:r>
          </w:p>
        </w:tc>
        <w:tc>
          <w:tcPr>
            <w:tcW w:w="1099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Сказки народов мира</w:t>
            </w:r>
          </w:p>
        </w:tc>
        <w:tc>
          <w:tcPr>
            <w:tcW w:w="116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Поэзия</w:t>
            </w:r>
          </w:p>
        </w:tc>
        <w:tc>
          <w:tcPr>
            <w:tcW w:w="829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Проза</w:t>
            </w:r>
          </w:p>
        </w:tc>
        <w:tc>
          <w:tcPr>
            <w:tcW w:w="133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 народов мира</w:t>
            </w:r>
          </w:p>
        </w:tc>
        <w:tc>
          <w:tcPr>
            <w:tcW w:w="176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поэтов и писателей </w:t>
            </w:r>
            <w:proofErr w:type="spellStart"/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Россиии</w:t>
            </w:r>
            <w:proofErr w:type="spellEnd"/>
          </w:p>
        </w:tc>
        <w:tc>
          <w:tcPr>
            <w:tcW w:w="176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поэтов и писателей разных стран.</w:t>
            </w:r>
          </w:p>
        </w:tc>
        <w:tc>
          <w:tcPr>
            <w:tcW w:w="126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Былины</w:t>
            </w:r>
          </w:p>
        </w:tc>
      </w:tr>
      <w:tr w:rsidR="00022C75" w:rsidRPr="00D200AF" w:rsidTr="00022C75">
        <w:tc>
          <w:tcPr>
            <w:tcW w:w="1040" w:type="dxa"/>
          </w:tcPr>
          <w:p w:rsidR="00901571" w:rsidRPr="00D200AF" w:rsidRDefault="0090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От 1 года до 2 лет</w:t>
            </w:r>
          </w:p>
        </w:tc>
        <w:tc>
          <w:tcPr>
            <w:tcW w:w="1696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9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75" w:rsidRPr="00D200AF" w:rsidTr="00022C75">
        <w:tc>
          <w:tcPr>
            <w:tcW w:w="1040" w:type="dxa"/>
          </w:tcPr>
          <w:p w:rsidR="00901571" w:rsidRPr="00D200AF" w:rsidRDefault="0090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От 2 до 3 лет</w:t>
            </w:r>
          </w:p>
        </w:tc>
        <w:tc>
          <w:tcPr>
            <w:tcW w:w="1696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9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75" w:rsidRPr="00D200AF" w:rsidTr="00022C75">
        <w:tc>
          <w:tcPr>
            <w:tcW w:w="1040" w:type="dxa"/>
          </w:tcPr>
          <w:p w:rsidR="00901571" w:rsidRPr="00D200AF" w:rsidRDefault="0090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1696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9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21+6</w:t>
            </w:r>
          </w:p>
        </w:tc>
        <w:tc>
          <w:tcPr>
            <w:tcW w:w="133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75" w:rsidRPr="00D200AF" w:rsidTr="00022C75">
        <w:tc>
          <w:tcPr>
            <w:tcW w:w="1040" w:type="dxa"/>
          </w:tcPr>
          <w:p w:rsidR="00901571" w:rsidRPr="00D200AF" w:rsidRDefault="0090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1696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9 (1-2 рассказа по выбору</w:t>
            </w:r>
          </w:p>
        </w:tc>
        <w:tc>
          <w:tcPr>
            <w:tcW w:w="1099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54 (по выбору)</w:t>
            </w:r>
          </w:p>
        </w:tc>
        <w:tc>
          <w:tcPr>
            <w:tcW w:w="829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34 (1-2 рассказа по выбору)</w:t>
            </w:r>
          </w:p>
        </w:tc>
        <w:tc>
          <w:tcPr>
            <w:tcW w:w="133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75" w:rsidRPr="00D200AF" w:rsidTr="00022C75">
        <w:tc>
          <w:tcPr>
            <w:tcW w:w="1040" w:type="dxa"/>
          </w:tcPr>
          <w:p w:rsidR="00901571" w:rsidRPr="00D200AF" w:rsidRDefault="0090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1696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10 (загадки, небылицы, дразнилки, считалки, пословицы, поговорки, </w:t>
            </w:r>
            <w:proofErr w:type="spellStart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, народные песенки, прибаутки, скороговорки)</w:t>
            </w:r>
          </w:p>
        </w:tc>
        <w:tc>
          <w:tcPr>
            <w:tcW w:w="128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9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33 (по выбору, отрывки)</w:t>
            </w:r>
          </w:p>
        </w:tc>
        <w:tc>
          <w:tcPr>
            <w:tcW w:w="829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33 (по </w:t>
            </w:r>
            <w:proofErr w:type="spellStart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выбру</w:t>
            </w:r>
            <w:proofErr w:type="spellEnd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6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8 (поэзия)+19 (литературные сказки, для длительного чтения, по выбору)</w:t>
            </w:r>
          </w:p>
        </w:tc>
        <w:tc>
          <w:tcPr>
            <w:tcW w:w="126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75" w:rsidRPr="00D200AF" w:rsidTr="00022C75">
        <w:tc>
          <w:tcPr>
            <w:tcW w:w="1040" w:type="dxa"/>
          </w:tcPr>
          <w:p w:rsidR="00901571" w:rsidRPr="00D200AF" w:rsidRDefault="0090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1696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10 (загадки, небылицы, дразнилки, считалки, пословицы, поговорки, </w:t>
            </w:r>
            <w:proofErr w:type="spellStart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заклички</w:t>
            </w:r>
            <w:proofErr w:type="spellEnd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, народные песенки, прибаутки, скороговорки)</w:t>
            </w:r>
          </w:p>
        </w:tc>
        <w:tc>
          <w:tcPr>
            <w:tcW w:w="128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2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9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33 (по выбору)</w:t>
            </w:r>
          </w:p>
        </w:tc>
        <w:tc>
          <w:tcPr>
            <w:tcW w:w="1331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31 (поэзия)</w:t>
            </w:r>
          </w:p>
        </w:tc>
        <w:tc>
          <w:tcPr>
            <w:tcW w:w="176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5 (поэзия)</w:t>
            </w:r>
          </w:p>
        </w:tc>
        <w:tc>
          <w:tcPr>
            <w:tcW w:w="1262" w:type="dxa"/>
          </w:tcPr>
          <w:p w:rsidR="00901571" w:rsidRPr="00D200AF" w:rsidRDefault="00901571" w:rsidP="0090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3 запись (пересказ)</w:t>
            </w:r>
          </w:p>
        </w:tc>
      </w:tr>
    </w:tbl>
    <w:p w:rsidR="00AD0409" w:rsidRPr="00D200AF" w:rsidRDefault="00AD0409">
      <w:pPr>
        <w:rPr>
          <w:rFonts w:ascii="Times New Roman" w:hAnsi="Times New Roman" w:cs="Times New Roman"/>
          <w:sz w:val="24"/>
          <w:szCs w:val="24"/>
        </w:rPr>
      </w:pPr>
    </w:p>
    <w:p w:rsidR="00901571" w:rsidRPr="00351E05" w:rsidRDefault="00901571">
      <w:pPr>
        <w:rPr>
          <w:rFonts w:ascii="Times New Roman" w:hAnsi="Times New Roman" w:cs="Times New Roman"/>
          <w:b/>
          <w:sz w:val="28"/>
          <w:szCs w:val="28"/>
        </w:rPr>
      </w:pPr>
      <w:r w:rsidRPr="00351E05">
        <w:rPr>
          <w:rFonts w:ascii="Times New Roman" w:hAnsi="Times New Roman" w:cs="Times New Roman"/>
          <w:b/>
          <w:sz w:val="28"/>
          <w:szCs w:val="28"/>
        </w:rPr>
        <w:t>Перечень музыкальных произведений</w:t>
      </w:r>
    </w:p>
    <w:tbl>
      <w:tblPr>
        <w:tblStyle w:val="a3"/>
        <w:tblW w:w="14892" w:type="dxa"/>
        <w:tblLook w:val="04A0" w:firstRow="1" w:lastRow="0" w:firstColumn="1" w:lastColumn="0" w:noHBand="0" w:noVBand="1"/>
      </w:tblPr>
      <w:tblGrid>
        <w:gridCol w:w="1040"/>
        <w:gridCol w:w="1350"/>
        <w:gridCol w:w="2002"/>
        <w:gridCol w:w="1896"/>
        <w:gridCol w:w="1569"/>
        <w:gridCol w:w="1305"/>
        <w:gridCol w:w="1008"/>
        <w:gridCol w:w="1988"/>
        <w:gridCol w:w="1994"/>
        <w:gridCol w:w="990"/>
      </w:tblGrid>
      <w:tr w:rsidR="00A25E48" w:rsidRPr="00D200AF" w:rsidTr="00022C75">
        <w:tc>
          <w:tcPr>
            <w:tcW w:w="1040" w:type="dxa"/>
          </w:tcPr>
          <w:p w:rsidR="00A25E48" w:rsidRPr="00D200AF" w:rsidRDefault="00A25E48" w:rsidP="00E94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50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2002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Пение и подпевание</w:t>
            </w:r>
          </w:p>
        </w:tc>
        <w:tc>
          <w:tcPr>
            <w:tcW w:w="1896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Муз.ритм.движ</w:t>
            </w:r>
            <w:proofErr w:type="spellEnd"/>
            <w:proofErr w:type="gramEnd"/>
          </w:p>
        </w:tc>
        <w:tc>
          <w:tcPr>
            <w:tcW w:w="1569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1305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Образные упр.</w:t>
            </w:r>
          </w:p>
        </w:tc>
        <w:tc>
          <w:tcPr>
            <w:tcW w:w="1008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пением</w:t>
            </w:r>
          </w:p>
        </w:tc>
        <w:tc>
          <w:tcPr>
            <w:tcW w:w="1732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Инсцен</w:t>
            </w:r>
            <w:r w:rsidR="00022C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994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 с муз.</w:t>
            </w:r>
            <w:r w:rsidR="0002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иллюстрациями</w:t>
            </w:r>
          </w:p>
        </w:tc>
        <w:tc>
          <w:tcPr>
            <w:tcW w:w="990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b/>
                <w:sz w:val="24"/>
                <w:szCs w:val="24"/>
              </w:rPr>
              <w:t>Муз. забавы</w:t>
            </w:r>
          </w:p>
        </w:tc>
      </w:tr>
      <w:tr w:rsidR="00A25E48" w:rsidRPr="00D200AF" w:rsidTr="00022C75">
        <w:tc>
          <w:tcPr>
            <w:tcW w:w="1040" w:type="dxa"/>
          </w:tcPr>
          <w:p w:rsidR="00A25E48" w:rsidRPr="00D200AF" w:rsidRDefault="00A25E48" w:rsidP="00E9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От 2 </w:t>
            </w:r>
            <w:proofErr w:type="spellStart"/>
            <w:proofErr w:type="gramStart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мес.до</w:t>
            </w:r>
            <w:proofErr w:type="spellEnd"/>
            <w:proofErr w:type="gramEnd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 1 года</w:t>
            </w:r>
          </w:p>
        </w:tc>
        <w:tc>
          <w:tcPr>
            <w:tcW w:w="1350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2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Подпевание 10</w:t>
            </w:r>
          </w:p>
        </w:tc>
        <w:tc>
          <w:tcPr>
            <w:tcW w:w="1896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48" w:rsidRPr="00D200AF" w:rsidTr="00022C75">
        <w:tc>
          <w:tcPr>
            <w:tcW w:w="1040" w:type="dxa"/>
          </w:tcPr>
          <w:p w:rsidR="00A25E48" w:rsidRPr="00D200AF" w:rsidRDefault="00A25E48" w:rsidP="00E9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От 1 года до 1г.6 </w:t>
            </w:r>
            <w:proofErr w:type="spellStart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350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proofErr w:type="gramStart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рус.нар</w:t>
            </w:r>
            <w:proofErr w:type="gramEnd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.подпевки</w:t>
            </w:r>
            <w:proofErr w:type="spellEnd"/>
          </w:p>
        </w:tc>
        <w:tc>
          <w:tcPr>
            <w:tcW w:w="1896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9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48" w:rsidRPr="00D200AF" w:rsidTr="00022C75">
        <w:tc>
          <w:tcPr>
            <w:tcW w:w="1040" w:type="dxa"/>
          </w:tcPr>
          <w:p w:rsidR="00A25E48" w:rsidRPr="00D200AF" w:rsidRDefault="00A25E48" w:rsidP="00E9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От 1 г.6мес до 2 лет</w:t>
            </w:r>
          </w:p>
        </w:tc>
        <w:tc>
          <w:tcPr>
            <w:tcW w:w="1350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2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6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2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4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48" w:rsidRPr="00D200AF" w:rsidTr="00022C75">
        <w:tc>
          <w:tcPr>
            <w:tcW w:w="1040" w:type="dxa"/>
          </w:tcPr>
          <w:p w:rsidR="00A25E48" w:rsidRPr="00D200AF" w:rsidRDefault="00A25E48" w:rsidP="00E9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От 2 до 3 лет</w:t>
            </w:r>
          </w:p>
        </w:tc>
        <w:tc>
          <w:tcPr>
            <w:tcW w:w="1350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2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6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proofErr w:type="gramStart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инсценир.песен</w:t>
            </w:r>
            <w:proofErr w:type="spellEnd"/>
            <w:proofErr w:type="gramEnd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4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E48" w:rsidRPr="00D200AF" w:rsidTr="00022C75">
        <w:tc>
          <w:tcPr>
            <w:tcW w:w="1040" w:type="dxa"/>
          </w:tcPr>
          <w:p w:rsidR="00A25E48" w:rsidRPr="00D200AF" w:rsidRDefault="00A25E48" w:rsidP="00E9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1350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2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Упр.на</w:t>
            </w:r>
            <w:proofErr w:type="spellEnd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слуха и пения - 4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Пение – 8, песенное творчество – 10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ходьба, бег под музыку – 6.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Этюды-драматизации – 4</w:t>
            </w:r>
          </w:p>
          <w:p w:rsidR="00A25E48" w:rsidRPr="00D200AF" w:rsidRDefault="00A25E48" w:rsidP="000B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Игры – 6</w:t>
            </w:r>
          </w:p>
        </w:tc>
        <w:tc>
          <w:tcPr>
            <w:tcW w:w="1569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Хороводы-пляски – 6, 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Характерные танцы – 4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танцевально-игрового творчества - 4</w:t>
            </w:r>
          </w:p>
        </w:tc>
        <w:tc>
          <w:tcPr>
            <w:tcW w:w="7035" w:type="dxa"/>
            <w:gridSpan w:val="5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игры: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 слуха – 2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Развитие ритмичного слуха – 3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 – 2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Подыгрывание на детских ударных музыкальных инструментах. 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Народные мелодии</w:t>
            </w:r>
          </w:p>
        </w:tc>
      </w:tr>
      <w:tr w:rsidR="00A25E48" w:rsidRPr="00D200AF" w:rsidTr="00022C75">
        <w:tc>
          <w:tcPr>
            <w:tcW w:w="1040" w:type="dxa"/>
          </w:tcPr>
          <w:p w:rsidR="00A25E48" w:rsidRPr="00D200AF" w:rsidRDefault="00A25E48" w:rsidP="00E9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1350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2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Упр.на</w:t>
            </w:r>
            <w:proofErr w:type="spellEnd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раз.слуха</w:t>
            </w:r>
            <w:proofErr w:type="spellEnd"/>
            <w:proofErr w:type="gramEnd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 -6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Песни - 6</w:t>
            </w:r>
          </w:p>
        </w:tc>
        <w:tc>
          <w:tcPr>
            <w:tcW w:w="1896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Игровые упражнения – 10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Этюды-драматизации - 5</w:t>
            </w:r>
          </w:p>
        </w:tc>
        <w:tc>
          <w:tcPr>
            <w:tcW w:w="1569" w:type="dxa"/>
          </w:tcPr>
          <w:p w:rsidR="00A25E48" w:rsidRPr="00D200AF" w:rsidRDefault="00A25E48" w:rsidP="000B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Хороводы-пляски – 5, </w:t>
            </w:r>
          </w:p>
          <w:p w:rsidR="00A25E48" w:rsidRPr="00D200AF" w:rsidRDefault="00A25E48" w:rsidP="000B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Характерные танцы – 2</w:t>
            </w:r>
          </w:p>
          <w:p w:rsidR="00A25E48" w:rsidRPr="00D200AF" w:rsidRDefault="00A25E48" w:rsidP="000B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5" w:type="dxa"/>
            <w:gridSpan w:val="5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Музыкальные игры -6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Игры с пением – 3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Песенное творчество – 4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танцевально-игрового творчества – 7</w:t>
            </w:r>
          </w:p>
          <w:p w:rsidR="00A25E48" w:rsidRPr="00D200AF" w:rsidRDefault="00A25E48" w:rsidP="0060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игры:</w:t>
            </w:r>
          </w:p>
          <w:p w:rsidR="00A25E48" w:rsidRPr="00D200AF" w:rsidRDefault="00A25E48" w:rsidP="0060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 слуха – 2</w:t>
            </w:r>
          </w:p>
          <w:p w:rsidR="00A25E48" w:rsidRPr="00D200AF" w:rsidRDefault="00A25E48" w:rsidP="0060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ритмичного слуха – 4</w:t>
            </w:r>
          </w:p>
          <w:p w:rsidR="00A25E48" w:rsidRPr="00D200AF" w:rsidRDefault="00A25E48" w:rsidP="0060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Развитие тембрового и динамического слуха.</w:t>
            </w:r>
          </w:p>
          <w:p w:rsidR="00A25E48" w:rsidRPr="00D200AF" w:rsidRDefault="00A25E48" w:rsidP="0060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 – 4 произведения</w:t>
            </w:r>
          </w:p>
          <w:p w:rsidR="00A25E48" w:rsidRPr="00D200AF" w:rsidRDefault="00A25E48" w:rsidP="0060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48" w:rsidRPr="00D200AF" w:rsidTr="00022C75">
        <w:tc>
          <w:tcPr>
            <w:tcW w:w="1040" w:type="dxa"/>
          </w:tcPr>
          <w:p w:rsidR="00A25E48" w:rsidRPr="00D200AF" w:rsidRDefault="00A25E48" w:rsidP="00E9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5 до 6 лет</w:t>
            </w:r>
          </w:p>
        </w:tc>
        <w:tc>
          <w:tcPr>
            <w:tcW w:w="1350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2" w:type="dxa"/>
          </w:tcPr>
          <w:p w:rsidR="00A25E48" w:rsidRPr="00D200AF" w:rsidRDefault="00A25E48" w:rsidP="0060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Упр.на</w:t>
            </w:r>
            <w:proofErr w:type="spellEnd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слуха и пения - 6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Песни – 4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Песенное творчество-7</w:t>
            </w:r>
          </w:p>
        </w:tc>
        <w:tc>
          <w:tcPr>
            <w:tcW w:w="1896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Упр. – 4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Упр.с</w:t>
            </w:r>
            <w:proofErr w:type="spellEnd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 – 2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Этюды - 1</w:t>
            </w:r>
          </w:p>
        </w:tc>
        <w:tc>
          <w:tcPr>
            <w:tcW w:w="1569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Танцы и пляски – 3</w:t>
            </w:r>
          </w:p>
          <w:p w:rsidR="00A25E48" w:rsidRPr="00D200AF" w:rsidRDefault="00A25E48" w:rsidP="0060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Характерные танцы – 3</w:t>
            </w:r>
          </w:p>
          <w:p w:rsidR="00A25E48" w:rsidRPr="00D200AF" w:rsidRDefault="00A25E48" w:rsidP="0060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Хороводы - 3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5" w:type="dxa"/>
            <w:gridSpan w:val="5"/>
          </w:tcPr>
          <w:p w:rsidR="00A25E48" w:rsidRPr="00D200AF" w:rsidRDefault="00A25E48" w:rsidP="0060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Музыкальные игры -3</w:t>
            </w:r>
          </w:p>
          <w:p w:rsidR="00A25E48" w:rsidRPr="00D200AF" w:rsidRDefault="00A25E48" w:rsidP="0060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Игры с пением – 4</w:t>
            </w:r>
          </w:p>
          <w:p w:rsidR="00A25E48" w:rsidRPr="00D200AF" w:rsidRDefault="00A25E48" w:rsidP="0060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игры:</w:t>
            </w:r>
          </w:p>
          <w:p w:rsidR="00A25E48" w:rsidRPr="00D200AF" w:rsidRDefault="00A25E48" w:rsidP="0060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 слуха – 9</w:t>
            </w:r>
          </w:p>
          <w:p w:rsidR="00A25E48" w:rsidRPr="00D200AF" w:rsidRDefault="00A25E48" w:rsidP="0060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Развитие тембрового слуха – 3</w:t>
            </w:r>
          </w:p>
          <w:p w:rsidR="00A25E48" w:rsidRPr="00D200AF" w:rsidRDefault="00A25E48" w:rsidP="0060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Развитие диатонического слуха – 2</w:t>
            </w:r>
          </w:p>
          <w:p w:rsidR="00A25E48" w:rsidRPr="00D200AF" w:rsidRDefault="00A25E48" w:rsidP="0060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музыки и музыкальной памяти – 5</w:t>
            </w:r>
          </w:p>
          <w:p w:rsidR="00A25E48" w:rsidRPr="00D200AF" w:rsidRDefault="00A25E48" w:rsidP="0060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Инсценировки и музыкальные спектакли- 3</w:t>
            </w:r>
          </w:p>
          <w:p w:rsidR="00A25E48" w:rsidRPr="00D200AF" w:rsidRDefault="00A25E48" w:rsidP="0060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танцевально-игрового творчества – 4</w:t>
            </w:r>
          </w:p>
          <w:p w:rsidR="00A25E48" w:rsidRPr="00D200AF" w:rsidRDefault="00A25E48" w:rsidP="00BE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 – 3 произведения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48" w:rsidRPr="00D200AF" w:rsidTr="00022C75">
        <w:tc>
          <w:tcPr>
            <w:tcW w:w="1040" w:type="dxa"/>
          </w:tcPr>
          <w:p w:rsidR="00A25E48" w:rsidRPr="00D200AF" w:rsidRDefault="00A25E48" w:rsidP="00E9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1350" w:type="dxa"/>
          </w:tcPr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2" w:type="dxa"/>
          </w:tcPr>
          <w:p w:rsidR="00A25E48" w:rsidRPr="00D200AF" w:rsidRDefault="00A25E48" w:rsidP="00BE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Упр.на</w:t>
            </w:r>
            <w:proofErr w:type="spellEnd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слуха и пения - 8</w:t>
            </w:r>
          </w:p>
          <w:p w:rsidR="00A25E48" w:rsidRPr="00D200AF" w:rsidRDefault="00A25E48" w:rsidP="00BE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Песни – 13</w:t>
            </w:r>
          </w:p>
          <w:p w:rsidR="00A25E48" w:rsidRPr="00D200AF" w:rsidRDefault="00A25E48" w:rsidP="00BE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Песенное творчество-3</w:t>
            </w:r>
          </w:p>
        </w:tc>
        <w:tc>
          <w:tcPr>
            <w:tcW w:w="1896" w:type="dxa"/>
          </w:tcPr>
          <w:p w:rsidR="00A25E48" w:rsidRPr="00D200AF" w:rsidRDefault="00A25E48" w:rsidP="00BE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Упр. – 7</w:t>
            </w:r>
          </w:p>
          <w:p w:rsidR="00A25E48" w:rsidRPr="00D200AF" w:rsidRDefault="00A25E48" w:rsidP="00BE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Этюды – 3</w:t>
            </w:r>
          </w:p>
          <w:p w:rsidR="00A25E48" w:rsidRPr="00D200AF" w:rsidRDefault="00A25E48" w:rsidP="00BE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A25E48" w:rsidRPr="00D200AF" w:rsidRDefault="00A25E48" w:rsidP="00BE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Танцы и пляски – 6</w:t>
            </w:r>
          </w:p>
          <w:p w:rsidR="00A25E48" w:rsidRPr="00D200AF" w:rsidRDefault="00A25E48" w:rsidP="00BE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Характерные танцы – 3</w:t>
            </w:r>
          </w:p>
          <w:p w:rsidR="00A25E48" w:rsidRPr="00D200AF" w:rsidRDefault="00A25E48" w:rsidP="00BE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Хороводы - 2</w:t>
            </w:r>
          </w:p>
          <w:p w:rsidR="00A25E48" w:rsidRPr="00D200AF" w:rsidRDefault="00A25E48" w:rsidP="00E9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5" w:type="dxa"/>
            <w:gridSpan w:val="5"/>
          </w:tcPr>
          <w:p w:rsidR="00A25E48" w:rsidRPr="00D200AF" w:rsidRDefault="00A25E48" w:rsidP="00BE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Музыкальные игры -6</w:t>
            </w:r>
          </w:p>
          <w:p w:rsidR="00A25E48" w:rsidRPr="00D200AF" w:rsidRDefault="00A25E48" w:rsidP="00BE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Игры с пением – 9</w:t>
            </w:r>
          </w:p>
          <w:p w:rsidR="00A25E48" w:rsidRPr="00D200AF" w:rsidRDefault="00A25E48" w:rsidP="00BE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игры:</w:t>
            </w:r>
          </w:p>
          <w:p w:rsidR="00A25E48" w:rsidRPr="00D200AF" w:rsidRDefault="00A25E48" w:rsidP="00BE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D200AF">
              <w:rPr>
                <w:rFonts w:ascii="Times New Roman" w:hAnsi="Times New Roman" w:cs="Times New Roman"/>
                <w:sz w:val="24"/>
                <w:szCs w:val="24"/>
              </w:rPr>
              <w:t xml:space="preserve"> слуха – 4</w:t>
            </w:r>
          </w:p>
          <w:p w:rsidR="00A25E48" w:rsidRPr="00D200AF" w:rsidRDefault="00A25E48" w:rsidP="00BE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 – 3</w:t>
            </w:r>
          </w:p>
          <w:p w:rsidR="00A25E48" w:rsidRPr="00D200AF" w:rsidRDefault="00A25E48" w:rsidP="00BE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Развитие тембрового – 3</w:t>
            </w:r>
          </w:p>
          <w:p w:rsidR="00A25E48" w:rsidRPr="00D200AF" w:rsidRDefault="00A25E48" w:rsidP="00BE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Развитие диатонического слуха – 2</w:t>
            </w:r>
          </w:p>
          <w:p w:rsidR="00A25E48" w:rsidRPr="00D200AF" w:rsidRDefault="00A25E48" w:rsidP="00BE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музыки– 4</w:t>
            </w:r>
          </w:p>
          <w:p w:rsidR="00A25E48" w:rsidRPr="00D200AF" w:rsidRDefault="00A25E48" w:rsidP="00A2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Развитие музыкальной памяти – 4</w:t>
            </w:r>
          </w:p>
          <w:p w:rsidR="00A25E48" w:rsidRPr="00D200AF" w:rsidRDefault="00A25E48" w:rsidP="00A2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Инсценировки и музыкальные спектакли- 6</w:t>
            </w:r>
          </w:p>
          <w:p w:rsidR="00A25E48" w:rsidRPr="00D200AF" w:rsidRDefault="00A25E48" w:rsidP="00A2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танцевально-игрового творчества – 9</w:t>
            </w:r>
          </w:p>
          <w:p w:rsidR="00A25E48" w:rsidRPr="00D200AF" w:rsidRDefault="00A25E48" w:rsidP="00A2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AF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 – 11 произведений</w:t>
            </w:r>
          </w:p>
          <w:p w:rsidR="00A25E48" w:rsidRPr="00D200AF" w:rsidRDefault="00A25E48" w:rsidP="00A25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571" w:rsidRPr="00D200AF" w:rsidRDefault="00901571">
      <w:pPr>
        <w:rPr>
          <w:rFonts w:ascii="Times New Roman" w:hAnsi="Times New Roman" w:cs="Times New Roman"/>
          <w:sz w:val="24"/>
          <w:szCs w:val="24"/>
        </w:rPr>
      </w:pPr>
    </w:p>
    <w:sectPr w:rsidR="00901571" w:rsidRPr="00D200AF" w:rsidSect="0010446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A1144"/>
    <w:multiLevelType w:val="hybridMultilevel"/>
    <w:tmpl w:val="F54E4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3B"/>
    <w:rsid w:val="00020FAE"/>
    <w:rsid w:val="00022C75"/>
    <w:rsid w:val="000415B3"/>
    <w:rsid w:val="00043E90"/>
    <w:rsid w:val="000B4FD6"/>
    <w:rsid w:val="000D184E"/>
    <w:rsid w:val="00104464"/>
    <w:rsid w:val="0013639E"/>
    <w:rsid w:val="00191266"/>
    <w:rsid w:val="001D0A72"/>
    <w:rsid w:val="00351E05"/>
    <w:rsid w:val="00396166"/>
    <w:rsid w:val="003F1F77"/>
    <w:rsid w:val="00460CDB"/>
    <w:rsid w:val="0055168C"/>
    <w:rsid w:val="0060397C"/>
    <w:rsid w:val="0064617B"/>
    <w:rsid w:val="006B2F68"/>
    <w:rsid w:val="00704927"/>
    <w:rsid w:val="00901571"/>
    <w:rsid w:val="0096759E"/>
    <w:rsid w:val="009B3F72"/>
    <w:rsid w:val="00A25E48"/>
    <w:rsid w:val="00AD0409"/>
    <w:rsid w:val="00BE143A"/>
    <w:rsid w:val="00D076A6"/>
    <w:rsid w:val="00D16F3B"/>
    <w:rsid w:val="00D200AF"/>
    <w:rsid w:val="00D90240"/>
    <w:rsid w:val="00E77CAE"/>
    <w:rsid w:val="00F1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610FE-D28E-46C0-96BE-A356BB4F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Саввинова</dc:creator>
  <cp:keywords/>
  <dc:description/>
  <cp:lastModifiedBy>Елена Н. Саввинова</cp:lastModifiedBy>
  <cp:revision>6</cp:revision>
  <dcterms:created xsi:type="dcterms:W3CDTF">2023-05-24T01:13:00Z</dcterms:created>
  <dcterms:modified xsi:type="dcterms:W3CDTF">2023-05-25T07:43:00Z</dcterms:modified>
</cp:coreProperties>
</file>