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E5" w:rsidRDefault="005A12D7">
      <w:proofErr w:type="spellStart"/>
      <w:r>
        <w:t>Вебинары</w:t>
      </w:r>
      <w:proofErr w:type="spellEnd"/>
      <w:r>
        <w:t xml:space="preserve"> 15 - 22 ноября. Новости</w:t>
      </w:r>
      <w:r>
        <w:br/>
        <w:t xml:space="preserve">&gt; </w:t>
      </w:r>
      <w:r>
        <w:br/>
        <w:t xml:space="preserve">&gt; </w:t>
      </w:r>
      <w:proofErr w:type="gramStart"/>
      <w:r>
        <w:t>Новости</w:t>
      </w:r>
      <w:proofErr w:type="gramEnd"/>
      <w:r>
        <w:t xml:space="preserve"> издательства</w:t>
      </w:r>
      <w:r>
        <w:br/>
        <w:t xml:space="preserve">&gt; </w:t>
      </w:r>
      <w:r>
        <w:br/>
        <w:t xml:space="preserve">&gt; 25–30 ноября в Сочи состоится VII Международная научно-практическая конференция «Современные ценности дошкольного детства, мировой и отечественный опыт». Среди ключевых спикеров конференции - ведущий методист компании «Просвещение–СОЮЗ», О.А. </w:t>
      </w:r>
      <w:proofErr w:type="spellStart"/>
      <w:r>
        <w:t>Скоролупова</w:t>
      </w:r>
      <w:proofErr w:type="spellEnd"/>
      <w:r>
        <w:t xml:space="preserve">. Подробная информация о конференции и регистрация для участия - </w:t>
      </w:r>
      <w:hyperlink r:id="rId4" w:tgtFrame="_blank" w:history="1">
        <w:r>
          <w:rPr>
            <w:rStyle w:val="a3"/>
          </w:rPr>
          <w:t>https://konferentsia-pr.ru/o_konferentsii.html</w:t>
        </w:r>
      </w:hyperlink>
      <w:r>
        <w:br/>
        <w:t xml:space="preserve">&gt; </w:t>
      </w:r>
      <w:r>
        <w:br/>
        <w:t xml:space="preserve">&gt; Компания «Просвещение – СОЮЗ» принимает участие в работе V Невской Образовательной Ассамблеи, которая состоится с 18 по 21 ноября 2021 года в Санкт-Петербурге. Одним из экспертов является О.А. </w:t>
      </w:r>
      <w:proofErr w:type="spellStart"/>
      <w:r>
        <w:t>Скоролупова</w:t>
      </w:r>
      <w:proofErr w:type="spellEnd"/>
      <w:r>
        <w:t xml:space="preserve"> – ведущий методист компании «Просвещение – СОЮЗ. Она проведет мастер-класс, примет участие в работе круглого стола, выступит на пленарном совещании. Зарегистрироваться для участия можно на сайте </w:t>
      </w:r>
      <w:hyperlink r:id="rId5" w:tgtFrame="_blank" w:history="1">
        <w:r>
          <w:rPr>
            <w:rStyle w:val="a3"/>
          </w:rPr>
          <w:t>http://noa-spb.ru/</w:t>
        </w:r>
      </w:hyperlink>
      <w:r>
        <w:br/>
        <w:t xml:space="preserve">&gt; </w:t>
      </w:r>
      <w:r>
        <w:br/>
        <w:t>&gt; 10 ноября 2021 г. МБОУ ОДПО ЦРО г. о. Самара совместно с ООО «Просвещение-Союз» провели TED-конференцию для учителей начальных классов «Современные разработки и технологии в области развивающего обучения». Конференция проводилась в целях реализации федерального проекта «Социальные лифты для каждого». В TED-конференции приняли участие 306 педагогов Самарской, Московской, Саратовской, Вологодской и Оренбургской областей.</w:t>
      </w:r>
      <w:r>
        <w:br/>
        <w:t xml:space="preserve">&gt; </w:t>
      </w:r>
      <w:r>
        <w:br/>
        <w:t xml:space="preserve">&gt; </w:t>
      </w:r>
      <w:proofErr w:type="spellStart"/>
      <w:r>
        <w:t>Вебинары</w:t>
      </w:r>
      <w:proofErr w:type="spellEnd"/>
      <w:r>
        <w:t>: астрономия, математика, информатика, ​​​​​​​</w:t>
      </w:r>
      <w:r>
        <w:br/>
        <w:t>&gt; изобразительное искусство, ​​​​​​​начальное образование,</w:t>
      </w:r>
      <w:r>
        <w:br/>
        <w:t>&gt; ​​​​​​​дошкольное образование</w:t>
      </w:r>
      <w:r>
        <w:br/>
        <w:t xml:space="preserve">&gt; </w:t>
      </w:r>
      <w:r>
        <w:br/>
        <w:t>&gt; Дошкольное образование</w:t>
      </w:r>
      <w:r>
        <w:br/>
        <w:t>&gt; Школа смыслового чтения – развиваем у ребенка-дошкольника основы информационной грамотности</w:t>
      </w:r>
      <w:r>
        <w:br/>
        <w:t>&gt; Дата и время: 15 ноября 2021 года 12:30-13:30 по МСК</w:t>
      </w:r>
      <w:r>
        <w:br/>
        <w:t xml:space="preserve">&gt; Ведущий: </w:t>
      </w:r>
      <w:proofErr w:type="spellStart"/>
      <w:r>
        <w:t>Скоролупова</w:t>
      </w:r>
      <w:proofErr w:type="spellEnd"/>
      <w:r>
        <w:t xml:space="preserve"> О.А.</w:t>
      </w:r>
      <w:r>
        <w:br/>
        <w:t>&gt; Ссылка для участия</w:t>
      </w:r>
      <w:r>
        <w:br/>
        <w:t xml:space="preserve">&gt; </w:t>
      </w:r>
      <w:r>
        <w:br/>
        <w:t>&gt; Дошкольное образование. Изобразительное искусство</w:t>
      </w:r>
      <w:r>
        <w:br/>
        <w:t>&gt; Руководство художественно-творческой деятельностью дошкольников «Я и мир человека»</w:t>
      </w:r>
      <w:r>
        <w:br/>
        <w:t>&gt; Дата и время: 15 ноября 2021 года 14:00-15:00 по МСК</w:t>
      </w:r>
      <w:r>
        <w:br/>
        <w:t xml:space="preserve">&gt; Ведущий: </w:t>
      </w:r>
      <w:proofErr w:type="spellStart"/>
      <w:r>
        <w:t>Копцева</w:t>
      </w:r>
      <w:proofErr w:type="spellEnd"/>
      <w:r>
        <w:t xml:space="preserve"> Т.А.</w:t>
      </w:r>
      <w:r>
        <w:br/>
        <w:t>&gt; Ссылка для участия</w:t>
      </w:r>
      <w:r>
        <w:br/>
        <w:t xml:space="preserve">&gt; </w:t>
      </w:r>
      <w:r>
        <w:br/>
        <w:t>&gt; Начальное образование</w:t>
      </w:r>
      <w:r>
        <w:br/>
        <w:t>&gt; «Попади в десятку». Эффективно используем дополнительный ресурс для развития младшего школьника и повышения качества образовательных результатов</w:t>
      </w:r>
      <w:r>
        <w:br/>
        <w:t>&gt; Дата и время: 16 ноября 2021 года 14.00-15.00 по МСК</w:t>
      </w:r>
      <w:r>
        <w:br/>
        <w:t xml:space="preserve">&gt; Ведущий: </w:t>
      </w:r>
      <w:proofErr w:type="spellStart"/>
      <w:r>
        <w:t>Федоскина</w:t>
      </w:r>
      <w:proofErr w:type="spellEnd"/>
      <w:r>
        <w:t xml:space="preserve"> О.В.</w:t>
      </w:r>
      <w:r>
        <w:br/>
        <w:t>&gt; Ссылка для участия</w:t>
      </w:r>
      <w:r>
        <w:br/>
        <w:t xml:space="preserve">&gt; </w:t>
      </w:r>
      <w:r>
        <w:br/>
        <w:t>&gt; Начальное образование. Информатика</w:t>
      </w:r>
      <w:r>
        <w:br/>
      </w:r>
      <w:r>
        <w:lastRenderedPageBreak/>
        <w:t>&gt; Чем отличается работа с сообщениями (данными) от работы с информацией</w:t>
      </w:r>
      <w:r>
        <w:br/>
        <w:t>&gt; Дата и время: 16 ноября 2021 года 16:00-17:00 по МСК</w:t>
      </w:r>
      <w:r>
        <w:br/>
        <w:t>&gt; Ведущий: Матвеева Н.В.</w:t>
      </w:r>
      <w:r>
        <w:br/>
        <w:t>&gt; Ссылка для участия</w:t>
      </w:r>
      <w:r>
        <w:br/>
        <w:t xml:space="preserve">&gt; </w:t>
      </w:r>
      <w:r>
        <w:br/>
        <w:t>&gt; Дошкольное образование</w:t>
      </w:r>
      <w:r>
        <w:br/>
        <w:t>&gt; Путешествия по Ленте Времени с детьми старшего дошкольного возраста</w:t>
      </w:r>
      <w:r>
        <w:br/>
        <w:t>&gt; Дата и время: 17 ноября 2021 года 11:00-12:00 по МСК</w:t>
      </w:r>
      <w:r>
        <w:br/>
        <w:t>&gt; Ведущий: Соловьева Е.В.</w:t>
      </w:r>
      <w:r>
        <w:br/>
        <w:t>&gt; Ссылка для участия</w:t>
      </w:r>
      <w:r>
        <w:br/>
        <w:t xml:space="preserve">&gt; </w:t>
      </w:r>
      <w:r>
        <w:br/>
        <w:t>&gt; Начальное образование</w:t>
      </w:r>
      <w:r>
        <w:br/>
        <w:t>&gt; Организация пробных действий в курсе "Окружающий мир" в 1 классе</w:t>
      </w:r>
      <w:r>
        <w:br/>
        <w:t>&gt; Дата и время: 17 ноября 2021 года 14:00-15:00 по МСК</w:t>
      </w:r>
      <w:r>
        <w:br/>
        <w:t xml:space="preserve">&gt; Ведущий: </w:t>
      </w:r>
      <w:proofErr w:type="spellStart"/>
      <w:r>
        <w:t>Чудинова</w:t>
      </w:r>
      <w:proofErr w:type="spellEnd"/>
      <w:r>
        <w:t xml:space="preserve"> Е.В.</w:t>
      </w:r>
      <w:r>
        <w:br/>
        <w:t>&gt; Ссылка для участия</w:t>
      </w:r>
      <w:r>
        <w:br/>
        <w:t xml:space="preserve">&gt; </w:t>
      </w:r>
      <w:r>
        <w:br/>
        <w:t>&gt; Астрономия</w:t>
      </w:r>
      <w:r>
        <w:br/>
        <w:t>&gt; Содержание и ключевые вопросы темы "Солнце и звезды"</w:t>
      </w:r>
      <w:r>
        <w:br/>
        <w:t>&gt; Дата и время: 17 ноября 2021 года 15:30-16:30 по МСК</w:t>
      </w:r>
      <w:r>
        <w:br/>
        <w:t>&gt; Ведущий: Засов А.В.</w:t>
      </w:r>
      <w:r>
        <w:br/>
        <w:t>&gt; Ссылка для участия</w:t>
      </w:r>
      <w:r>
        <w:br/>
        <w:t xml:space="preserve">&gt; </w:t>
      </w:r>
      <w:r>
        <w:br/>
        <w:t xml:space="preserve">&gt; Начальное </w:t>
      </w:r>
      <w:proofErr w:type="gramStart"/>
      <w:r>
        <w:t>образование</w:t>
      </w:r>
      <w:proofErr w:type="gramEnd"/>
      <w:r>
        <w:br/>
        <w:t xml:space="preserve">&gt; Что значит уметь учиться? Как формировать учебную мотивацию младшего школьника на основе </w:t>
      </w:r>
      <w:proofErr w:type="spellStart"/>
      <w:r>
        <w:t>надпредметного</w:t>
      </w:r>
      <w:proofErr w:type="spellEnd"/>
      <w:r>
        <w:t xml:space="preserve"> курса «Мир деятельности» Л.Г. </w:t>
      </w:r>
      <w:proofErr w:type="spellStart"/>
      <w:r>
        <w:t>Петерсон</w:t>
      </w:r>
      <w:proofErr w:type="spellEnd"/>
      <w:r>
        <w:br/>
        <w:t>&gt; Дата и время: 17 ноября 2021 года 16:00-17:00 по МСК</w:t>
      </w:r>
      <w:r>
        <w:br/>
        <w:t xml:space="preserve">&gt; Ведущий: </w:t>
      </w:r>
      <w:proofErr w:type="spellStart"/>
      <w:r>
        <w:t>Посполита</w:t>
      </w:r>
      <w:proofErr w:type="spellEnd"/>
      <w:r>
        <w:t xml:space="preserve"> Н. В.</w:t>
      </w:r>
      <w:r>
        <w:br/>
        <w:t>&gt; Ссылка для участия</w:t>
      </w:r>
      <w:r>
        <w:br/>
        <w:t xml:space="preserve">&gt; </w:t>
      </w:r>
      <w:r>
        <w:br/>
        <w:t>&gt; Начальное образование</w:t>
      </w:r>
      <w:r>
        <w:br/>
        <w:t>&gt; Как преодолеть трудности морфологического разбора? Дата и время: 18 ноября 2021 года 14:00-15:00 по МСК</w:t>
      </w:r>
      <w:r>
        <w:br/>
        <w:t xml:space="preserve">&gt; Ведущий: </w:t>
      </w:r>
      <w:proofErr w:type="spellStart"/>
      <w:r>
        <w:t>Восторгова</w:t>
      </w:r>
      <w:proofErr w:type="spellEnd"/>
      <w:r>
        <w:t xml:space="preserve"> Е.В.</w:t>
      </w:r>
      <w:r>
        <w:br/>
        <w:t>&gt; Ссылка для участия</w:t>
      </w:r>
      <w:r>
        <w:br/>
        <w:t xml:space="preserve">&gt; </w:t>
      </w:r>
      <w:r>
        <w:br/>
        <w:t>&gt; Дошкольное образование</w:t>
      </w:r>
      <w:r>
        <w:br/>
        <w:t>&gt; Профориентация в детском саду. Не рано ли?</w:t>
      </w:r>
      <w:r>
        <w:br/>
        <w:t>&gt; Дата и время: 18 ноября 2021 года 14:00-15:00 по МСК</w:t>
      </w:r>
      <w:r>
        <w:br/>
        <w:t xml:space="preserve">&gt; Ведущий: </w:t>
      </w:r>
      <w:proofErr w:type="spellStart"/>
      <w:r>
        <w:t>Скоролупова</w:t>
      </w:r>
      <w:proofErr w:type="spellEnd"/>
      <w:r>
        <w:t xml:space="preserve"> О.А.</w:t>
      </w:r>
      <w:r>
        <w:br/>
        <w:t>&gt; Ссылка для участия</w:t>
      </w:r>
      <w:r>
        <w:br/>
        <w:t xml:space="preserve">&gt; </w:t>
      </w:r>
      <w:r>
        <w:br/>
        <w:t>&gt; Математика</w:t>
      </w:r>
      <w:r>
        <w:br/>
        <w:t>&gt; Введение в теорию графов. 7 класс для учителей математики общеобразовательных школ</w:t>
      </w:r>
      <w:r>
        <w:br/>
        <w:t>&gt; Дата и время: 18 ноября 2021 года 15:00-16:00 по МСК</w:t>
      </w:r>
      <w:r>
        <w:br/>
        <w:t>&gt; Ведущий: Березкина С. В. /</w:t>
      </w:r>
      <w:proofErr w:type="spellStart"/>
      <w:r>
        <w:t>Петерсон</w:t>
      </w:r>
      <w:proofErr w:type="spellEnd"/>
      <w:r>
        <w:t xml:space="preserve"> Л.Г. / </w:t>
      </w:r>
      <w:proofErr w:type="spellStart"/>
      <w:r>
        <w:t>Агаханов</w:t>
      </w:r>
      <w:proofErr w:type="spellEnd"/>
      <w:r>
        <w:t xml:space="preserve"> Н. Х. / </w:t>
      </w:r>
      <w:proofErr w:type="spellStart"/>
      <w:r>
        <w:t>Подлипский</w:t>
      </w:r>
      <w:proofErr w:type="spellEnd"/>
      <w:r>
        <w:t xml:space="preserve"> О.К. / Трушин Б.В.</w:t>
      </w:r>
      <w:r>
        <w:br/>
        <w:t>&gt; Ссылка для участия</w:t>
      </w:r>
      <w:r>
        <w:br/>
      </w:r>
      <w:r>
        <w:lastRenderedPageBreak/>
        <w:t xml:space="preserve">&gt; </w:t>
      </w:r>
      <w:r>
        <w:br/>
        <w:t>&gt; Дошкольное образование</w:t>
      </w:r>
      <w:r>
        <w:br/>
        <w:t xml:space="preserve">&gt; </w:t>
      </w:r>
      <w:proofErr w:type="spellStart"/>
      <w:r>
        <w:t>Книги-квесты</w:t>
      </w:r>
      <w:proofErr w:type="spellEnd"/>
      <w:r>
        <w:t xml:space="preserve"> и их значение в развитии детей-дошкольников</w:t>
      </w:r>
      <w:r>
        <w:br/>
        <w:t>&gt; Дата и время: 19 ноября 2021 года 12:30-13:00 по МСК</w:t>
      </w:r>
      <w:r>
        <w:br/>
        <w:t>&gt; Ведущий: Горбунова Т. А.</w:t>
      </w:r>
      <w:r>
        <w:br/>
        <w:t>&gt; Ссылка для участия</w:t>
      </w:r>
      <w:r>
        <w:br/>
        <w:t xml:space="preserve">&gt; </w:t>
      </w:r>
      <w:r>
        <w:br/>
        <w:t>&gt; Начальное образование. Изобразительное искусство</w:t>
      </w:r>
      <w:r>
        <w:br/>
        <w:t>&gt; Женский портрет и всероссийский День матери</w:t>
      </w:r>
      <w:r>
        <w:br/>
        <w:t>&gt; Дата и время: 22 ноября 2021 года 15:30-16:30 по МСК</w:t>
      </w:r>
      <w:r>
        <w:br/>
        <w:t xml:space="preserve">&gt; Ведущий: </w:t>
      </w:r>
      <w:proofErr w:type="spellStart"/>
      <w:r>
        <w:t>Ашикова</w:t>
      </w:r>
      <w:proofErr w:type="spellEnd"/>
      <w:r>
        <w:t xml:space="preserve"> С.Г.</w:t>
      </w:r>
      <w:r>
        <w:br/>
        <w:t>&gt; Ссылка для участия</w:t>
      </w:r>
      <w:r>
        <w:br/>
        <w:t xml:space="preserve">&gt; </w:t>
      </w:r>
      <w:r>
        <w:br/>
        <w:t>&gt; Дошкольное образование</w:t>
      </w:r>
      <w:r>
        <w:br/>
        <w:t>&gt; Детская агрессия. Как с нею бороться?</w:t>
      </w:r>
      <w:r>
        <w:br/>
        <w:t>&gt; Дата и время: 22 ноября 2021 года 17:00-17:30 по МСК</w:t>
      </w:r>
      <w:r>
        <w:br/>
        <w:t xml:space="preserve">&gt; Ведущий: </w:t>
      </w:r>
      <w:proofErr w:type="gramStart"/>
      <w:r>
        <w:t>Чал-Борю В.Ю.</w:t>
      </w:r>
      <w:r>
        <w:br/>
        <w:t>&gt; ​​​​​​​Ссылка для участия</w:t>
      </w:r>
      <w:r>
        <w:br/>
        <w:t xml:space="preserve">&gt; </w:t>
      </w:r>
      <w:r>
        <w:br/>
        <w:t xml:space="preserve">&gt; Расписание будущих и записи прошедших </w:t>
      </w:r>
      <w:proofErr w:type="spellStart"/>
      <w:r>
        <w:t>вебинаров</w:t>
      </w:r>
      <w:proofErr w:type="spellEnd"/>
      <w:r>
        <w:t xml:space="preserve"> на сайте издательства - </w:t>
      </w:r>
      <w:hyperlink r:id="rId6" w:tgtFrame="_blank" w:history="1">
        <w:r>
          <w:rPr>
            <w:rStyle w:val="a3"/>
          </w:rPr>
          <w:t>https://lbz.ru/video/​​​​​​​​​​​​​​</w:t>
        </w:r>
      </w:hyperlink>
      <w:r>
        <w:br/>
        <w:t xml:space="preserve">&gt; </w:t>
      </w:r>
      <w:r>
        <w:br/>
        <w:t>&gt; ​​​​​​​*********</w:t>
      </w:r>
      <w:r>
        <w:br/>
        <w:t xml:space="preserve">&gt; Методическая поддержка - на сайте издательства </w:t>
      </w:r>
      <w:hyperlink r:id="rId7" w:tgtFrame="_blank" w:history="1">
        <w:r>
          <w:rPr>
            <w:rStyle w:val="a3"/>
          </w:rPr>
          <w:t>https://lbz.ru/</w:t>
        </w:r>
      </w:hyperlink>
      <w:r>
        <w:t xml:space="preserve"> и в авторских мастерских </w:t>
      </w:r>
      <w:hyperlink r:id="rId8" w:tgtFrame="_blank" w:history="1">
        <w:r>
          <w:rPr>
            <w:rStyle w:val="a3"/>
          </w:rPr>
          <w:t>https://lbz.ru/metodist/authors/</w:t>
        </w:r>
      </w:hyperlink>
      <w:r>
        <w:t>.</w:t>
      </w:r>
      <w:r>
        <w:br/>
        <w:t xml:space="preserve">&gt; Покупка и заказ учебной литературы - в </w:t>
      </w:r>
      <w:proofErr w:type="spellStart"/>
      <w:r>
        <w:t>интернет-магазине</w:t>
      </w:r>
      <w:proofErr w:type="spellEnd"/>
      <w:r>
        <w:t xml:space="preserve"> </w:t>
      </w:r>
      <w:hyperlink r:id="rId9" w:tgtFrame="_blank" w:history="1">
        <w:r>
          <w:rPr>
            <w:rStyle w:val="a3"/>
          </w:rPr>
          <w:t>https://shop.prosv.ru/</w:t>
        </w:r>
      </w:hyperlink>
      <w:r>
        <w:br/>
        <w:t xml:space="preserve">&gt; и на сайте издательства </w:t>
      </w:r>
      <w:hyperlink r:id="rId10" w:tgtFrame="_blank" w:history="1">
        <w:r>
          <w:rPr>
            <w:rStyle w:val="a3"/>
          </w:rPr>
          <w:t>https://lbz.ru/how/</w:t>
        </w:r>
      </w:hyperlink>
      <w:r>
        <w:t>;</w:t>
      </w:r>
      <w:proofErr w:type="gramEnd"/>
      <w:r>
        <w:br/>
        <w:t xml:space="preserve">&gt; </w:t>
      </w:r>
      <w:proofErr w:type="spellStart"/>
      <w:proofErr w:type="gramStart"/>
      <w:r>
        <w:t>интернет-магазины</w:t>
      </w:r>
      <w:proofErr w:type="spellEnd"/>
      <w:proofErr w:type="gramEnd"/>
      <w:r>
        <w:t xml:space="preserve">: </w:t>
      </w:r>
      <w:hyperlink r:id="rId11" w:tgtFrame="_blank" w:history="1">
        <w:r>
          <w:rPr>
            <w:rStyle w:val="a3"/>
          </w:rPr>
          <w:t>www.labirint.ru</w:t>
        </w:r>
      </w:hyperlink>
      <w:r>
        <w:t xml:space="preserve"> </w:t>
      </w:r>
      <w:hyperlink r:id="rId12" w:tgtFrame="_blank" w:history="1">
        <w:r>
          <w:rPr>
            <w:rStyle w:val="a3"/>
          </w:rPr>
          <w:t>www.my-shop.ru</w:t>
        </w:r>
      </w:hyperlink>
      <w:r>
        <w:br/>
        <w:t xml:space="preserve">&gt; Программы, методические рекомендации и поурочно-тематическое планирование скачиваются бесплатно </w:t>
      </w:r>
      <w:hyperlink r:id="rId13" w:tgtFrame="_blank" w:history="1">
        <w:r>
          <w:rPr>
            <w:rStyle w:val="a3"/>
          </w:rPr>
          <w:t>https://lbz.ru/</w:t>
        </w:r>
      </w:hyperlink>
      <w:r>
        <w:br/>
        <w:t xml:space="preserve">&gt; </w:t>
      </w:r>
      <w:r>
        <w:br/>
        <w:t>&gt; ООО «Просвещение - СОЮЗ»</w:t>
      </w:r>
      <w:r>
        <w:br/>
        <w:t>&gt; ГК «Просвещение»</w:t>
      </w:r>
    </w:p>
    <w:sectPr w:rsidR="00A202E5" w:rsidSect="00A2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D7"/>
    <w:rsid w:val="005A12D7"/>
    <w:rsid w:val="00A2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5A12D7"/>
  </w:style>
  <w:style w:type="character" w:styleId="a3">
    <w:name w:val="Hyperlink"/>
    <w:basedOn w:val="a0"/>
    <w:uiPriority w:val="99"/>
    <w:semiHidden/>
    <w:unhideWhenUsed/>
    <w:rsid w:val="005A1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" TargetMode="External"/><Relationship Id="rId13" Type="http://schemas.openxmlformats.org/officeDocument/2006/relationships/hyperlink" Target="https://lb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bz.ru/" TargetMode="External"/><Relationship Id="rId12" Type="http://schemas.openxmlformats.org/officeDocument/2006/relationships/hyperlink" Target="http://www.my-sho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bz.ru/video/&#8203;&#8203;&#8203;&#8203;&#8203;&#8203;&#8203;&#8203;&#8203;&#8203;&#8203;&#8203;&#8203;&#8203;" TargetMode="External"/><Relationship Id="rId11" Type="http://schemas.openxmlformats.org/officeDocument/2006/relationships/hyperlink" Target="http://www.labirint.ru" TargetMode="External"/><Relationship Id="rId5" Type="http://schemas.openxmlformats.org/officeDocument/2006/relationships/hyperlink" Target="http://noa-sp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bz.ru/how/" TargetMode="External"/><Relationship Id="rId4" Type="http://schemas.openxmlformats.org/officeDocument/2006/relationships/hyperlink" Target="https://konferentsia-pr.ru/o_konferentsii.html" TargetMode="External"/><Relationship Id="rId9" Type="http://schemas.openxmlformats.org/officeDocument/2006/relationships/hyperlink" Target="https://shop.pros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2021-11-16T00:16:00Z</dcterms:created>
  <dcterms:modified xsi:type="dcterms:W3CDTF">2021-11-16T00:17:00Z</dcterms:modified>
</cp:coreProperties>
</file>