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DB" w:rsidRPr="00F37D9B" w:rsidRDefault="004D38DB" w:rsidP="004D38DB">
      <w:pPr>
        <w:jc w:val="center"/>
        <w:rPr>
          <w:rFonts w:ascii="Times New Roman" w:hAnsi="Times New Roman" w:cs="Times New Roman"/>
          <w:sz w:val="24"/>
          <w:lang w:val="sah-RU"/>
        </w:rPr>
      </w:pPr>
      <w:r w:rsidRPr="00F37D9B">
        <w:rPr>
          <w:rFonts w:ascii="Times New Roman" w:hAnsi="Times New Roman" w:cs="Times New Roman"/>
          <w:sz w:val="24"/>
          <w:lang w:val="sah-RU"/>
        </w:rPr>
        <w:t>Методические рекомендации для работы комиссии конкурсного отбора на присуждение премии лучшим учителям</w:t>
      </w:r>
    </w:p>
    <w:p w:rsidR="004D38DB" w:rsidRPr="00F37D9B" w:rsidRDefault="004D38DB" w:rsidP="004D38DB">
      <w:pPr>
        <w:jc w:val="both"/>
        <w:rPr>
          <w:rFonts w:ascii="Times New Roman" w:hAnsi="Times New Roman" w:cs="Times New Roman"/>
          <w:sz w:val="24"/>
          <w:lang w:val="sah-RU"/>
        </w:rPr>
      </w:pPr>
      <w:r w:rsidRPr="00F37D9B">
        <w:rPr>
          <w:rFonts w:ascii="Times New Roman" w:hAnsi="Times New Roman" w:cs="Times New Roman"/>
          <w:sz w:val="24"/>
        </w:rPr>
        <w:t xml:space="preserve">    В связи </w:t>
      </w:r>
      <w:r w:rsidRPr="00F37D9B">
        <w:rPr>
          <w:rFonts w:ascii="Times New Roman" w:hAnsi="Times New Roman" w:cs="Times New Roman"/>
          <w:sz w:val="24"/>
          <w:lang w:val="sah-RU"/>
        </w:rPr>
        <w:t xml:space="preserve">с переводом на дистанционную форму работы работников учреждений, в соответствии </w:t>
      </w:r>
      <w:r w:rsidRPr="00F37D9B">
        <w:rPr>
          <w:rFonts w:ascii="Times New Roman" w:hAnsi="Times New Roman" w:cs="Times New Roman"/>
          <w:sz w:val="24"/>
        </w:rPr>
        <w:t xml:space="preserve">с введением режима повышенной готовности на территории Республики Саха (Якутия) и принятием мер по противодействию распространению новой </w:t>
      </w:r>
      <w:proofErr w:type="spellStart"/>
      <w:r w:rsidRPr="00F37D9B">
        <w:rPr>
          <w:rFonts w:ascii="Times New Roman" w:hAnsi="Times New Roman" w:cs="Times New Roman"/>
          <w:sz w:val="24"/>
        </w:rPr>
        <w:t>кор</w:t>
      </w:r>
      <w:r w:rsidR="00F37D9B" w:rsidRPr="00F37D9B">
        <w:rPr>
          <w:rFonts w:ascii="Times New Roman" w:hAnsi="Times New Roman" w:cs="Times New Roman"/>
          <w:sz w:val="24"/>
        </w:rPr>
        <w:t>оновирусной</w:t>
      </w:r>
      <w:proofErr w:type="spellEnd"/>
      <w:r w:rsidR="00F37D9B" w:rsidRPr="00F37D9B">
        <w:rPr>
          <w:rFonts w:ascii="Times New Roman" w:hAnsi="Times New Roman" w:cs="Times New Roman"/>
          <w:sz w:val="24"/>
        </w:rPr>
        <w:t xml:space="preserve"> инфекции </w:t>
      </w:r>
      <w:r w:rsidRPr="00F37D9B">
        <w:rPr>
          <w:rFonts w:ascii="Times New Roman" w:hAnsi="Times New Roman" w:cs="Times New Roman"/>
          <w:sz w:val="24"/>
          <w:lang w:val="sah-RU"/>
        </w:rPr>
        <w:t>оператор конкурсного отбора – АОУ Р</w:t>
      </w:r>
      <w:proofErr w:type="gramStart"/>
      <w:r w:rsidRPr="00F37D9B">
        <w:rPr>
          <w:rFonts w:ascii="Times New Roman" w:hAnsi="Times New Roman" w:cs="Times New Roman"/>
          <w:sz w:val="24"/>
          <w:lang w:val="sah-RU"/>
        </w:rPr>
        <w:t>С(</w:t>
      </w:r>
      <w:proofErr w:type="gramEnd"/>
      <w:r w:rsidRPr="00F37D9B">
        <w:rPr>
          <w:rFonts w:ascii="Times New Roman" w:hAnsi="Times New Roman" w:cs="Times New Roman"/>
          <w:sz w:val="24"/>
          <w:lang w:val="sah-RU"/>
        </w:rPr>
        <w:t>Я) ДПО “Институт развития образования и повышения квалификации   имени С.Н.Донского-</w:t>
      </w:r>
      <w:r w:rsidRPr="00F37D9B">
        <w:rPr>
          <w:rFonts w:ascii="Times New Roman" w:hAnsi="Times New Roman" w:cs="Times New Roman"/>
          <w:sz w:val="24"/>
          <w:lang w:val="en-US"/>
        </w:rPr>
        <w:t>II</w:t>
      </w:r>
      <w:r w:rsidRPr="00F37D9B">
        <w:rPr>
          <w:rFonts w:ascii="Times New Roman" w:hAnsi="Times New Roman" w:cs="Times New Roman"/>
          <w:sz w:val="24"/>
          <w:lang w:val="sah-RU"/>
        </w:rPr>
        <w:t xml:space="preserve">” (далее – Оператор) разработал </w:t>
      </w:r>
      <w:r w:rsidR="00F37D9B" w:rsidRPr="00F37D9B">
        <w:rPr>
          <w:rFonts w:ascii="Times New Roman" w:hAnsi="Times New Roman" w:cs="Times New Roman"/>
          <w:sz w:val="24"/>
          <w:lang w:val="sah-RU"/>
        </w:rPr>
        <w:t xml:space="preserve">настоящие </w:t>
      </w:r>
      <w:r w:rsidRPr="00F37D9B">
        <w:rPr>
          <w:rFonts w:ascii="Times New Roman" w:hAnsi="Times New Roman" w:cs="Times New Roman"/>
          <w:sz w:val="24"/>
          <w:lang w:val="sah-RU"/>
        </w:rPr>
        <w:t xml:space="preserve">рекомендации для использования </w:t>
      </w:r>
      <w:r w:rsidR="00F37D9B" w:rsidRPr="00F37D9B">
        <w:rPr>
          <w:rFonts w:ascii="Times New Roman" w:hAnsi="Times New Roman" w:cs="Times New Roman"/>
          <w:sz w:val="24"/>
          <w:lang w:val="sah-RU"/>
        </w:rPr>
        <w:t xml:space="preserve">в работе комиссий. </w:t>
      </w:r>
    </w:p>
    <w:p w:rsidR="004D38DB" w:rsidRPr="00F37D9B" w:rsidRDefault="004D38DB">
      <w:pPr>
        <w:rPr>
          <w:rFonts w:ascii="Times New Roman" w:hAnsi="Times New Roman" w:cs="Times New Roman"/>
          <w:sz w:val="24"/>
          <w:lang w:val="sah-RU"/>
        </w:rPr>
      </w:pPr>
      <w:r w:rsidRPr="00F37D9B">
        <w:rPr>
          <w:rFonts w:ascii="Times New Roman" w:hAnsi="Times New Roman" w:cs="Times New Roman"/>
          <w:sz w:val="24"/>
        </w:rPr>
        <w:t xml:space="preserve">    </w:t>
      </w:r>
    </w:p>
    <w:sectPr w:rsidR="004D38DB" w:rsidRPr="00F37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1DF1"/>
    <w:rsid w:val="000F1DF1"/>
    <w:rsid w:val="002F4A7B"/>
    <w:rsid w:val="004D38DB"/>
    <w:rsid w:val="00F3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</dc:creator>
  <cp:keywords/>
  <dc:description/>
  <cp:lastModifiedBy>ETN</cp:lastModifiedBy>
  <cp:revision>2</cp:revision>
  <dcterms:created xsi:type="dcterms:W3CDTF">2020-03-23T05:25:00Z</dcterms:created>
  <dcterms:modified xsi:type="dcterms:W3CDTF">2020-03-23T07:20:00Z</dcterms:modified>
</cp:coreProperties>
</file>