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43F4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63360" behindDoc="0" locked="0" layoutInCell="1" allowOverlap="1" wp14:anchorId="6F2686D7" wp14:editId="340FE170">
            <wp:simplePos x="0" y="0"/>
            <wp:positionH relativeFrom="column">
              <wp:posOffset>-946785</wp:posOffset>
            </wp:positionH>
            <wp:positionV relativeFrom="paragraph">
              <wp:posOffset>-598805</wp:posOffset>
            </wp:positionV>
            <wp:extent cx="7258050" cy="1171575"/>
            <wp:effectExtent l="0" t="0" r="0" b="9525"/>
            <wp:wrapNone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7830" w:rsidRPr="008D7830" w:rsidRDefault="009F43F4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D7830" w:rsidRPr="008D7830">
        <w:rPr>
          <w:rFonts w:ascii="Times New Roman" w:hAnsi="Times New Roman" w:cs="Times New Roman"/>
          <w:b/>
          <w:sz w:val="28"/>
        </w:rPr>
        <w:t>роведение отборочного этапа соревнований на право участия</w:t>
      </w:r>
    </w:p>
    <w:p w:rsidR="008D7830" w:rsidRPr="008D7830" w:rsidRDefault="008D7830" w:rsidP="008D78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7830">
        <w:rPr>
          <w:rFonts w:ascii="Times New Roman" w:hAnsi="Times New Roman" w:cs="Times New Roman"/>
          <w:b/>
          <w:sz w:val="28"/>
        </w:rPr>
        <w:t xml:space="preserve">в </w:t>
      </w:r>
      <w:r w:rsidRPr="008D7830">
        <w:rPr>
          <w:rFonts w:ascii="Times New Roman" w:hAnsi="Times New Roman" w:cs="Times New Roman"/>
          <w:b/>
          <w:sz w:val="28"/>
          <w:lang w:val="en-US"/>
        </w:rPr>
        <w:t>VIII</w:t>
      </w:r>
      <w:r w:rsidRPr="008D7830">
        <w:rPr>
          <w:rFonts w:ascii="Times New Roman" w:hAnsi="Times New Roman" w:cs="Times New Roman"/>
          <w:b/>
          <w:sz w:val="28"/>
        </w:rPr>
        <w:t xml:space="preserve"> Открытом региональном чемпионате «Молодые профессионалы» </w:t>
      </w:r>
    </w:p>
    <w:p w:rsidR="008D7830" w:rsidRPr="008D7830" w:rsidRDefault="008D7830" w:rsidP="008D783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D7830">
        <w:rPr>
          <w:rFonts w:ascii="Times New Roman" w:hAnsi="Times New Roman" w:cs="Times New Roman"/>
          <w:b/>
          <w:sz w:val="28"/>
          <w:lang w:val="en-US"/>
        </w:rPr>
        <w:t>(</w:t>
      </w:r>
      <w:proofErr w:type="spellStart"/>
      <w:r w:rsidRPr="008D7830">
        <w:rPr>
          <w:rFonts w:ascii="Times New Roman" w:hAnsi="Times New Roman" w:cs="Times New Roman"/>
          <w:b/>
          <w:sz w:val="28"/>
          <w:lang w:val="en-US"/>
        </w:rPr>
        <w:t>Worldskills</w:t>
      </w:r>
      <w:proofErr w:type="spellEnd"/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Russia) </w:t>
      </w:r>
      <w:r w:rsidRPr="008D7830">
        <w:rPr>
          <w:rFonts w:ascii="Times New Roman" w:hAnsi="Times New Roman" w:cs="Times New Roman"/>
          <w:b/>
          <w:sz w:val="28"/>
        </w:rPr>
        <w:t>Республика</w:t>
      </w:r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D7830">
        <w:rPr>
          <w:rFonts w:ascii="Times New Roman" w:hAnsi="Times New Roman" w:cs="Times New Roman"/>
          <w:b/>
          <w:sz w:val="28"/>
        </w:rPr>
        <w:t>Саха</w:t>
      </w:r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(</w:t>
      </w:r>
      <w:r w:rsidRPr="008D7830">
        <w:rPr>
          <w:rFonts w:ascii="Times New Roman" w:hAnsi="Times New Roman" w:cs="Times New Roman"/>
          <w:b/>
          <w:sz w:val="28"/>
        </w:rPr>
        <w:t>Якутия</w:t>
      </w:r>
      <w:r w:rsidRPr="008D7830">
        <w:rPr>
          <w:rFonts w:ascii="Times New Roman" w:hAnsi="Times New Roman" w:cs="Times New Roman"/>
          <w:b/>
          <w:sz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lang w:val="en-US"/>
        </w:rPr>
        <w:t>Junior</w:t>
      </w:r>
    </w:p>
    <w:p w:rsidR="008D7830" w:rsidRPr="009F43F4" w:rsidRDefault="008D7830" w:rsidP="008D7830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F43F4">
        <w:rPr>
          <w:rFonts w:ascii="Times New Roman" w:hAnsi="Times New Roman" w:cs="Times New Roman"/>
          <w:b/>
          <w:sz w:val="36"/>
        </w:rPr>
        <w:t>по компетенции «Малярные и декоративные работы»</w:t>
      </w:r>
    </w:p>
    <w:p w:rsidR="009F43F4" w:rsidRPr="009F43F4" w:rsidRDefault="009F43F4" w:rsidP="008D783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D7830" w:rsidRPr="00314D05" w:rsidRDefault="008D7830" w:rsidP="008D78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8D7830">
        <w:rPr>
          <w:rFonts w:ascii="Times New Roman" w:hAnsi="Times New Roman" w:cs="Times New Roman"/>
          <w:b/>
          <w:sz w:val="24"/>
          <w:lang w:val="en-US"/>
        </w:rPr>
        <w:t>МОДУЛЬ - F. ОБОИ</w:t>
      </w:r>
    </w:p>
    <w:p w:rsidR="00314D05" w:rsidRPr="00314D05" w:rsidRDefault="00314D05" w:rsidP="00314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14D05">
        <w:rPr>
          <w:rFonts w:ascii="Times New Roman" w:hAnsi="Times New Roman" w:cs="Times New Roman"/>
          <w:b/>
          <w:sz w:val="24"/>
          <w:lang w:val="en-US"/>
        </w:rPr>
        <w:t>МОДУЛЬ - C. ЖЁСТКАЯ ФРЕСКА</w:t>
      </w:r>
    </w:p>
    <w:p w:rsidR="00314D05" w:rsidRPr="00314D05" w:rsidRDefault="00314D05" w:rsidP="00314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14D05">
        <w:rPr>
          <w:rFonts w:ascii="Times New Roman" w:hAnsi="Times New Roman" w:cs="Times New Roman"/>
          <w:b/>
          <w:sz w:val="24"/>
          <w:lang w:val="en-US"/>
        </w:rPr>
        <w:t>МОДУЛЬ - D.  ФРЕСКА НА СКОРОСТЬ</w:t>
      </w:r>
    </w:p>
    <w:p w:rsidR="00314D05" w:rsidRPr="00314D05" w:rsidRDefault="00314D05" w:rsidP="00314D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14D05">
        <w:rPr>
          <w:rFonts w:ascii="Times New Roman" w:hAnsi="Times New Roman" w:cs="Times New Roman"/>
          <w:b/>
          <w:sz w:val="24"/>
          <w:lang w:val="en-US"/>
        </w:rPr>
        <w:t>МОДУЛЬ - E. КОЛОРИСТИКА</w:t>
      </w:r>
    </w:p>
    <w:p w:rsidR="00314D05" w:rsidRDefault="00314D05" w:rsidP="00314D05">
      <w:pPr>
        <w:spacing w:after="0"/>
        <w:rPr>
          <w:rFonts w:ascii="Times New Roman" w:hAnsi="Times New Roman" w:cs="Times New Roman"/>
          <w:b/>
          <w:sz w:val="24"/>
        </w:rPr>
      </w:pPr>
    </w:p>
    <w:p w:rsidR="00314D05" w:rsidRPr="00314D05" w:rsidRDefault="00314D05" w:rsidP="00314D0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Рабочих мест: 15 шт.</w:t>
      </w:r>
      <w:r w:rsidR="0007030F">
        <w:rPr>
          <w:rFonts w:ascii="Times New Roman" w:hAnsi="Times New Roman" w:cs="Times New Roman"/>
          <w:b/>
          <w:sz w:val="24"/>
        </w:rPr>
        <w:t xml:space="preserve"> – предполагаемый </w:t>
      </w:r>
      <w:proofErr w:type="spellStart"/>
      <w:r w:rsidR="0007030F">
        <w:rPr>
          <w:rFonts w:ascii="Times New Roman" w:hAnsi="Times New Roman" w:cs="Times New Roman"/>
          <w:b/>
          <w:sz w:val="24"/>
        </w:rPr>
        <w:t>орг</w:t>
      </w:r>
      <w:proofErr w:type="gramStart"/>
      <w:r w:rsidR="0007030F">
        <w:rPr>
          <w:rFonts w:ascii="Times New Roman" w:hAnsi="Times New Roman" w:cs="Times New Roman"/>
          <w:b/>
          <w:sz w:val="24"/>
        </w:rPr>
        <w:t>.в</w:t>
      </w:r>
      <w:proofErr w:type="gramEnd"/>
      <w:r w:rsidR="0007030F">
        <w:rPr>
          <w:rFonts w:ascii="Times New Roman" w:hAnsi="Times New Roman" w:cs="Times New Roman"/>
          <w:b/>
          <w:sz w:val="24"/>
        </w:rPr>
        <w:t>знос</w:t>
      </w:r>
      <w:proofErr w:type="spellEnd"/>
      <w:r w:rsidR="0007030F">
        <w:rPr>
          <w:rFonts w:ascii="Times New Roman" w:hAnsi="Times New Roman" w:cs="Times New Roman"/>
          <w:b/>
          <w:sz w:val="24"/>
        </w:rPr>
        <w:t xml:space="preserve"> 700 руб.</w:t>
      </w:r>
    </w:p>
    <w:p w:rsidR="008D7830" w:rsidRDefault="008D7830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391FF3" w:rsidRDefault="00391FF3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Самостоятельно</w:t>
      </w:r>
      <w:r w:rsidR="009F43F4">
        <w:rPr>
          <w:rFonts w:ascii="Times New Roman" w:hAnsi="Times New Roman" w:cs="Times New Roman"/>
          <w:b/>
          <w:sz w:val="24"/>
        </w:rPr>
        <w:t xml:space="preserve"> приносит с собой </w:t>
      </w:r>
      <w:r>
        <w:rPr>
          <w:rFonts w:ascii="Times New Roman" w:hAnsi="Times New Roman" w:cs="Times New Roman"/>
          <w:b/>
          <w:sz w:val="24"/>
        </w:rPr>
        <w:t xml:space="preserve"> участник</w:t>
      </w:r>
    </w:p>
    <w:tbl>
      <w:tblPr>
        <w:tblStyle w:val="a4"/>
        <w:tblW w:w="7636" w:type="dxa"/>
        <w:jc w:val="center"/>
        <w:tblInd w:w="720" w:type="dxa"/>
        <w:tblLook w:val="04A0" w:firstRow="1" w:lastRow="0" w:firstColumn="1" w:lastColumn="0" w:noHBand="0" w:noVBand="1"/>
      </w:tblPr>
      <w:tblGrid>
        <w:gridCol w:w="560"/>
        <w:gridCol w:w="4663"/>
        <w:gridCol w:w="1016"/>
        <w:gridCol w:w="1397"/>
      </w:tblGrid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Pr="008D7830" w:rsidRDefault="009F43F4" w:rsidP="001E4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663" w:type="dxa"/>
            <w:vAlign w:val="center"/>
          </w:tcPr>
          <w:p w:rsidR="009F43F4" w:rsidRPr="008D7830" w:rsidRDefault="009F43F4" w:rsidP="001E4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9F43F4" w:rsidRPr="008D7830" w:rsidRDefault="009F43F4" w:rsidP="001E4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97" w:type="dxa"/>
            <w:vAlign w:val="center"/>
          </w:tcPr>
          <w:p w:rsidR="009F43F4" w:rsidRPr="008D7830" w:rsidRDefault="009F43F4" w:rsidP="001E4E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Pr="008D7830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663" w:type="dxa"/>
            <w:vAlign w:val="center"/>
          </w:tcPr>
          <w:p w:rsidR="009F43F4" w:rsidRPr="007703EC" w:rsidRDefault="009F43F4" w:rsidP="0071191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Головной убор</w:t>
            </w:r>
          </w:p>
        </w:tc>
        <w:tc>
          <w:tcPr>
            <w:tcW w:w="1016" w:type="dxa"/>
          </w:tcPr>
          <w:p w:rsidR="009F43F4" w:rsidRPr="007703EC" w:rsidRDefault="009F43F4" w:rsidP="00711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</w:tcPr>
          <w:p w:rsidR="009F43F4" w:rsidRPr="007703EC" w:rsidRDefault="009F43F4" w:rsidP="00711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Pr="00314D05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663" w:type="dxa"/>
            <w:vAlign w:val="center"/>
          </w:tcPr>
          <w:p w:rsidR="009F43F4" w:rsidRPr="007703EC" w:rsidRDefault="009F43F4" w:rsidP="000E2C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кисточки для рисования</w:t>
            </w:r>
          </w:p>
        </w:tc>
        <w:tc>
          <w:tcPr>
            <w:tcW w:w="1016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7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Pr="00314D05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663" w:type="dxa"/>
            <w:vAlign w:val="center"/>
          </w:tcPr>
          <w:p w:rsidR="009F43F4" w:rsidRPr="007703EC" w:rsidRDefault="009F43F4" w:rsidP="000E2C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</w:t>
            </w:r>
          </w:p>
        </w:tc>
        <w:tc>
          <w:tcPr>
            <w:tcW w:w="1016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663" w:type="dxa"/>
            <w:vAlign w:val="center"/>
          </w:tcPr>
          <w:p w:rsidR="009F43F4" w:rsidRPr="007703EC" w:rsidRDefault="009F43F4" w:rsidP="000E2C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</w:t>
            </w:r>
          </w:p>
        </w:tc>
        <w:tc>
          <w:tcPr>
            <w:tcW w:w="1016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663" w:type="dxa"/>
            <w:vAlign w:val="center"/>
          </w:tcPr>
          <w:p w:rsidR="009F43F4" w:rsidRDefault="009F43F4" w:rsidP="000E2C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ножницы</w:t>
            </w:r>
          </w:p>
        </w:tc>
        <w:tc>
          <w:tcPr>
            <w:tcW w:w="1016" w:type="dxa"/>
          </w:tcPr>
          <w:p w:rsidR="009F43F4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97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F43F4" w:rsidTr="009F43F4">
        <w:trPr>
          <w:jc w:val="center"/>
        </w:trPr>
        <w:tc>
          <w:tcPr>
            <w:tcW w:w="560" w:type="dxa"/>
            <w:vAlign w:val="center"/>
          </w:tcPr>
          <w:p w:rsidR="009F43F4" w:rsidRDefault="009F43F4" w:rsidP="001E4E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663" w:type="dxa"/>
            <w:vAlign w:val="center"/>
          </w:tcPr>
          <w:p w:rsidR="009F43F4" w:rsidRDefault="009F43F4" w:rsidP="000E2C7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карандаши цветные</w:t>
            </w:r>
          </w:p>
        </w:tc>
        <w:tc>
          <w:tcPr>
            <w:tcW w:w="1016" w:type="dxa"/>
          </w:tcPr>
          <w:p w:rsidR="009F43F4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7" w:type="dxa"/>
          </w:tcPr>
          <w:p w:rsidR="009F43F4" w:rsidRPr="007703EC" w:rsidRDefault="009F43F4" w:rsidP="000E2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391FF3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391FF3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9264" behindDoc="1" locked="0" layoutInCell="1" allowOverlap="1" wp14:anchorId="2B498766" wp14:editId="3EDC1E62">
            <wp:simplePos x="0" y="0"/>
            <wp:positionH relativeFrom="column">
              <wp:posOffset>2634615</wp:posOffset>
            </wp:positionH>
            <wp:positionV relativeFrom="paragraph">
              <wp:posOffset>29210</wp:posOffset>
            </wp:positionV>
            <wp:extent cx="1332865" cy="1495425"/>
            <wp:effectExtent l="0" t="0" r="635" b="9525"/>
            <wp:wrapThrough wrapText="bothSides">
              <wp:wrapPolygon edited="0">
                <wp:start x="0" y="0"/>
                <wp:lineTo x="0" y="21462"/>
                <wp:lineTo x="21302" y="21462"/>
                <wp:lineTo x="21302" y="0"/>
                <wp:lineTo x="0" y="0"/>
              </wp:wrapPolygon>
            </wp:wrapThrough>
            <wp:docPr id="23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332865" cy="1495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FF3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61312" behindDoc="1" locked="0" layoutInCell="1" allowOverlap="1" wp14:anchorId="66086C99" wp14:editId="6C3B1518">
            <wp:simplePos x="0" y="0"/>
            <wp:positionH relativeFrom="column">
              <wp:posOffset>862965</wp:posOffset>
            </wp:positionH>
            <wp:positionV relativeFrom="paragraph">
              <wp:posOffset>1153160</wp:posOffset>
            </wp:positionV>
            <wp:extent cx="200977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98" y="21438"/>
                <wp:lineTo x="21498" y="0"/>
                <wp:lineTo x="0" y="0"/>
              </wp:wrapPolygon>
            </wp:wrapThrough>
            <wp:docPr id="203" name="Содержимое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Содержимое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41540B60" wp14:editId="50453768">
            <wp:simplePos x="0" y="0"/>
            <wp:positionH relativeFrom="column">
              <wp:posOffset>4196080</wp:posOffset>
            </wp:positionH>
            <wp:positionV relativeFrom="paragraph">
              <wp:posOffset>238760</wp:posOffset>
            </wp:positionV>
            <wp:extent cx="1743710" cy="1924050"/>
            <wp:effectExtent l="0" t="0" r="8890" b="0"/>
            <wp:wrapThrough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3F7A2848" wp14:editId="4C682E9E">
            <wp:simplePos x="0" y="0"/>
            <wp:positionH relativeFrom="column">
              <wp:posOffset>-70485</wp:posOffset>
            </wp:positionH>
            <wp:positionV relativeFrom="paragraph">
              <wp:posOffset>437515</wp:posOffset>
            </wp:positionV>
            <wp:extent cx="1347470" cy="987425"/>
            <wp:effectExtent l="0" t="0" r="508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Главный эксперт </w:t>
      </w:r>
      <w:proofErr w:type="spellStart"/>
      <w:r>
        <w:rPr>
          <w:rFonts w:ascii="Times New Roman" w:hAnsi="Times New Roman" w:cs="Times New Roman"/>
          <w:b/>
          <w:sz w:val="24"/>
        </w:rPr>
        <w:t>Беркутова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Т.И.</w:t>
      </w:r>
    </w:p>
    <w:p w:rsidR="009F43F4" w:rsidRDefault="009F43F4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E0CDC" w:rsidRDefault="009E0C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43F4">
        <w:rPr>
          <w:rFonts w:ascii="Times New Roman" w:hAnsi="Times New Roman" w:cs="Times New Roman"/>
          <w:b/>
          <w:sz w:val="28"/>
        </w:rPr>
        <w:lastRenderedPageBreak/>
        <w:drawing>
          <wp:anchor distT="0" distB="0" distL="114300" distR="114300" simplePos="0" relativeHeight="251665408" behindDoc="0" locked="0" layoutInCell="1" allowOverlap="1" wp14:anchorId="59EA25C8" wp14:editId="06B853E9">
            <wp:simplePos x="0" y="0"/>
            <wp:positionH relativeFrom="column">
              <wp:posOffset>-946785</wp:posOffset>
            </wp:positionH>
            <wp:positionV relativeFrom="paragraph">
              <wp:posOffset>-598805</wp:posOffset>
            </wp:positionV>
            <wp:extent cx="7258050" cy="1171575"/>
            <wp:effectExtent l="0" t="0" r="0" b="9525"/>
            <wp:wrapNone/>
            <wp:docPr id="9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E0CDC" w:rsidRPr="008D7830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D7830">
        <w:rPr>
          <w:rFonts w:ascii="Times New Roman" w:hAnsi="Times New Roman" w:cs="Times New Roman"/>
          <w:b/>
          <w:sz w:val="28"/>
        </w:rPr>
        <w:t>роведение отборочного этапа соревнований на право участия</w:t>
      </w:r>
    </w:p>
    <w:p w:rsidR="009E0CDC" w:rsidRPr="008D7830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7830">
        <w:rPr>
          <w:rFonts w:ascii="Times New Roman" w:hAnsi="Times New Roman" w:cs="Times New Roman"/>
          <w:b/>
          <w:sz w:val="28"/>
        </w:rPr>
        <w:t xml:space="preserve">в </w:t>
      </w:r>
      <w:r w:rsidRPr="008D7830">
        <w:rPr>
          <w:rFonts w:ascii="Times New Roman" w:hAnsi="Times New Roman" w:cs="Times New Roman"/>
          <w:b/>
          <w:sz w:val="28"/>
          <w:lang w:val="en-US"/>
        </w:rPr>
        <w:t>VIII</w:t>
      </w:r>
      <w:r w:rsidRPr="008D7830">
        <w:rPr>
          <w:rFonts w:ascii="Times New Roman" w:hAnsi="Times New Roman" w:cs="Times New Roman"/>
          <w:b/>
          <w:sz w:val="28"/>
        </w:rPr>
        <w:t xml:space="preserve"> Открытом региональном чемпионате «Молодые профессионалы» </w:t>
      </w:r>
    </w:p>
    <w:p w:rsidR="009E0CDC" w:rsidRPr="008D7830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D7830">
        <w:rPr>
          <w:rFonts w:ascii="Times New Roman" w:hAnsi="Times New Roman" w:cs="Times New Roman"/>
          <w:b/>
          <w:sz w:val="28"/>
          <w:lang w:val="en-US"/>
        </w:rPr>
        <w:t>(</w:t>
      </w:r>
      <w:proofErr w:type="spellStart"/>
      <w:r w:rsidRPr="008D7830">
        <w:rPr>
          <w:rFonts w:ascii="Times New Roman" w:hAnsi="Times New Roman" w:cs="Times New Roman"/>
          <w:b/>
          <w:sz w:val="28"/>
          <w:lang w:val="en-US"/>
        </w:rPr>
        <w:t>Worldskills</w:t>
      </w:r>
      <w:proofErr w:type="spellEnd"/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Russia) </w:t>
      </w:r>
      <w:r w:rsidRPr="008D7830">
        <w:rPr>
          <w:rFonts w:ascii="Times New Roman" w:hAnsi="Times New Roman" w:cs="Times New Roman"/>
          <w:b/>
          <w:sz w:val="28"/>
        </w:rPr>
        <w:t>Республика</w:t>
      </w:r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8D7830">
        <w:rPr>
          <w:rFonts w:ascii="Times New Roman" w:hAnsi="Times New Roman" w:cs="Times New Roman"/>
          <w:b/>
          <w:sz w:val="28"/>
        </w:rPr>
        <w:t>Саха</w:t>
      </w:r>
      <w:r w:rsidRPr="008D7830">
        <w:rPr>
          <w:rFonts w:ascii="Times New Roman" w:hAnsi="Times New Roman" w:cs="Times New Roman"/>
          <w:b/>
          <w:sz w:val="28"/>
          <w:lang w:val="en-US"/>
        </w:rPr>
        <w:t xml:space="preserve"> (</w:t>
      </w:r>
      <w:r w:rsidRPr="008D7830">
        <w:rPr>
          <w:rFonts w:ascii="Times New Roman" w:hAnsi="Times New Roman" w:cs="Times New Roman"/>
          <w:b/>
          <w:sz w:val="28"/>
        </w:rPr>
        <w:t>Якутия</w:t>
      </w:r>
      <w:r w:rsidRPr="008D7830">
        <w:rPr>
          <w:rFonts w:ascii="Times New Roman" w:hAnsi="Times New Roman" w:cs="Times New Roman"/>
          <w:b/>
          <w:sz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lang w:val="en-US"/>
        </w:rPr>
        <w:t>Junior</w:t>
      </w:r>
    </w:p>
    <w:p w:rsidR="009E0CDC" w:rsidRP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E0CDC">
        <w:rPr>
          <w:rFonts w:ascii="Times New Roman" w:hAnsi="Times New Roman" w:cs="Times New Roman"/>
          <w:b/>
          <w:sz w:val="32"/>
        </w:rPr>
        <w:t>по компетенции «</w:t>
      </w:r>
      <w:r w:rsidRPr="009E0CDC">
        <w:rPr>
          <w:rFonts w:ascii="Times New Roman" w:hAnsi="Times New Roman" w:cs="Times New Roman"/>
          <w:b/>
          <w:sz w:val="32"/>
        </w:rPr>
        <w:t>Сухое строительство и штукатурные работы</w:t>
      </w:r>
      <w:r w:rsidRPr="009E0CDC">
        <w:rPr>
          <w:rFonts w:ascii="Times New Roman" w:hAnsi="Times New Roman" w:cs="Times New Roman"/>
          <w:b/>
          <w:sz w:val="32"/>
        </w:rPr>
        <w:t>»</w:t>
      </w:r>
    </w:p>
    <w:p w:rsidR="00391FF3" w:rsidRDefault="00391FF3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9E0CDC">
        <w:rPr>
          <w:rFonts w:ascii="Times New Roman" w:hAnsi="Times New Roman" w:cs="Times New Roman"/>
          <w:b/>
          <w:sz w:val="24"/>
          <w:lang w:val="en-US"/>
        </w:rPr>
        <w:t xml:space="preserve">МОДУЛЬ - </w:t>
      </w:r>
      <w:r w:rsidRPr="009E0CDC">
        <w:rPr>
          <w:rFonts w:ascii="Times New Roman" w:hAnsi="Times New Roman" w:cs="Times New Roman"/>
          <w:b/>
          <w:sz w:val="24"/>
        </w:rPr>
        <w:t>1</w:t>
      </w:r>
      <w:r w:rsidRPr="009E0CDC"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Pr="009E0CDC">
        <w:rPr>
          <w:rFonts w:ascii="Times New Roman" w:hAnsi="Times New Roman" w:cs="Times New Roman"/>
          <w:b/>
          <w:sz w:val="24"/>
        </w:rPr>
        <w:t>СБОРКА КОНСТРУКЦИИ</w:t>
      </w: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9E0CDC" w:rsidRPr="009E0CDC" w:rsidRDefault="009E0CDC" w:rsidP="009E0CDC">
      <w:pPr>
        <w:spacing w:after="0"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rPr>
          <w:rFonts w:ascii="Times New Roman" w:hAnsi="Times New Roman" w:cs="Times New Roman"/>
          <w:b/>
          <w:sz w:val="24"/>
        </w:rPr>
      </w:pPr>
      <w:r w:rsidRPr="009E0CDC">
        <w:rPr>
          <w:rFonts w:ascii="Times New Roman" w:hAnsi="Times New Roman" w:cs="Times New Roman"/>
          <w:b/>
          <w:sz w:val="24"/>
        </w:rPr>
        <w:t xml:space="preserve">Рабочих мест: 15 шт. – предполагаемый </w:t>
      </w:r>
      <w:proofErr w:type="spellStart"/>
      <w:r w:rsidRPr="009E0CDC">
        <w:rPr>
          <w:rFonts w:ascii="Times New Roman" w:hAnsi="Times New Roman" w:cs="Times New Roman"/>
          <w:b/>
          <w:sz w:val="24"/>
        </w:rPr>
        <w:t>орг</w:t>
      </w:r>
      <w:proofErr w:type="gramStart"/>
      <w:r w:rsidRPr="009E0CDC">
        <w:rPr>
          <w:rFonts w:ascii="Times New Roman" w:hAnsi="Times New Roman" w:cs="Times New Roman"/>
          <w:b/>
          <w:sz w:val="24"/>
        </w:rPr>
        <w:t>.в</w:t>
      </w:r>
      <w:proofErr w:type="gramEnd"/>
      <w:r w:rsidRPr="009E0CDC">
        <w:rPr>
          <w:rFonts w:ascii="Times New Roman" w:hAnsi="Times New Roman" w:cs="Times New Roman"/>
          <w:b/>
          <w:sz w:val="24"/>
        </w:rPr>
        <w:t>знос</w:t>
      </w:r>
      <w:proofErr w:type="spellEnd"/>
      <w:r w:rsidRPr="009E0CDC">
        <w:rPr>
          <w:rFonts w:ascii="Times New Roman" w:hAnsi="Times New Roman" w:cs="Times New Roman"/>
          <w:b/>
          <w:sz w:val="24"/>
        </w:rPr>
        <w:t xml:space="preserve"> 700 руб.</w:t>
      </w: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Самостоятельно приносит с собой  участник</w:t>
      </w:r>
    </w:p>
    <w:p w:rsidR="009E0CDC" w:rsidRDefault="009E0CDC" w:rsidP="009E0CDC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5341" w:type="dxa"/>
        <w:jc w:val="center"/>
        <w:tblInd w:w="720" w:type="dxa"/>
        <w:tblLook w:val="04A0" w:firstRow="1" w:lastRow="0" w:firstColumn="1" w:lastColumn="0" w:noHBand="0" w:noVBand="1"/>
      </w:tblPr>
      <w:tblGrid>
        <w:gridCol w:w="560"/>
        <w:gridCol w:w="2955"/>
        <w:gridCol w:w="1016"/>
        <w:gridCol w:w="810"/>
      </w:tblGrid>
      <w:tr w:rsidR="009E0CDC" w:rsidRPr="009E0CDC" w:rsidTr="009E0CDC">
        <w:trPr>
          <w:jc w:val="center"/>
        </w:trPr>
        <w:tc>
          <w:tcPr>
            <w:tcW w:w="560" w:type="dxa"/>
            <w:vAlign w:val="center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E0CD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E0CD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955" w:type="dxa"/>
            <w:vAlign w:val="center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E0CDC">
              <w:rPr>
                <w:rFonts w:ascii="Times New Roman" w:hAnsi="Times New Roman" w:cs="Times New Roman"/>
                <w:b/>
                <w:sz w:val="24"/>
              </w:rPr>
              <w:t>Ед</w:t>
            </w:r>
            <w:proofErr w:type="gramStart"/>
            <w:r w:rsidRPr="009E0CDC">
              <w:rPr>
                <w:rFonts w:ascii="Times New Roman" w:hAnsi="Times New Roman" w:cs="Times New Roman"/>
                <w:b/>
                <w:sz w:val="24"/>
              </w:rPr>
              <w:t>.и</w:t>
            </w:r>
            <w:proofErr w:type="gramEnd"/>
            <w:r w:rsidRPr="009E0CDC">
              <w:rPr>
                <w:rFonts w:ascii="Times New Roman" w:hAnsi="Times New Roman" w:cs="Times New Roman"/>
                <w:b/>
                <w:sz w:val="24"/>
              </w:rPr>
              <w:t>зм</w:t>
            </w:r>
            <w:proofErr w:type="spellEnd"/>
            <w:r w:rsidRPr="009E0CD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</w:tr>
      <w:tr w:rsidR="009E0CDC" w:rsidRPr="009E0CDC" w:rsidTr="009E0CDC">
        <w:trPr>
          <w:jc w:val="center"/>
        </w:trPr>
        <w:tc>
          <w:tcPr>
            <w:tcW w:w="560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955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 xml:space="preserve">Перчатки </w:t>
            </w:r>
            <w:proofErr w:type="gramStart"/>
            <w:r w:rsidRPr="009E0CDC">
              <w:rPr>
                <w:rFonts w:ascii="Times New Roman" w:hAnsi="Times New Roman" w:cs="Times New Roman"/>
                <w:sz w:val="24"/>
              </w:rPr>
              <w:t>х/б</w:t>
            </w:r>
            <w:proofErr w:type="gramEnd"/>
          </w:p>
        </w:tc>
        <w:tc>
          <w:tcPr>
            <w:tcW w:w="1016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810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0CDC" w:rsidRPr="009E0CDC" w:rsidTr="009E0CDC">
        <w:trPr>
          <w:jc w:val="center"/>
        </w:trPr>
        <w:tc>
          <w:tcPr>
            <w:tcW w:w="560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955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Головной убор</w:t>
            </w:r>
          </w:p>
        </w:tc>
        <w:tc>
          <w:tcPr>
            <w:tcW w:w="1016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E0CDC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10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0CDC" w:rsidRPr="009E0CDC" w:rsidTr="009E0CDC">
        <w:trPr>
          <w:jc w:val="center"/>
        </w:trPr>
        <w:tc>
          <w:tcPr>
            <w:tcW w:w="560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955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линейка</w:t>
            </w:r>
          </w:p>
        </w:tc>
        <w:tc>
          <w:tcPr>
            <w:tcW w:w="1016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E0CDC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10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0CDC" w:rsidRPr="009E0CDC" w:rsidTr="009E0CDC">
        <w:trPr>
          <w:jc w:val="center"/>
        </w:trPr>
        <w:tc>
          <w:tcPr>
            <w:tcW w:w="560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9E0CDC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955" w:type="dxa"/>
            <w:vAlign w:val="center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карандаш</w:t>
            </w:r>
          </w:p>
        </w:tc>
        <w:tc>
          <w:tcPr>
            <w:tcW w:w="1016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E0CDC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10" w:type="dxa"/>
          </w:tcPr>
          <w:p w:rsidR="009E0CDC" w:rsidRPr="009E0CDC" w:rsidRDefault="009E0CDC" w:rsidP="009E0CD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E0C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0CDC" w:rsidRPr="009E0CDC" w:rsidTr="009E0CDC">
        <w:trPr>
          <w:jc w:val="center"/>
        </w:trPr>
        <w:tc>
          <w:tcPr>
            <w:tcW w:w="560" w:type="dxa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955" w:type="dxa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016" w:type="dxa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10" w:type="dxa"/>
          </w:tcPr>
          <w:p w:rsidR="009E0CDC" w:rsidRPr="009E0CDC" w:rsidRDefault="009E0CDC" w:rsidP="009E0CDC">
            <w:pPr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9E0CD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45BEC0B0" wp14:editId="41F30AB6">
            <wp:simplePos x="0" y="0"/>
            <wp:positionH relativeFrom="column">
              <wp:posOffset>3558540</wp:posOffset>
            </wp:positionH>
            <wp:positionV relativeFrom="paragraph">
              <wp:posOffset>58420</wp:posOffset>
            </wp:positionV>
            <wp:extent cx="1019175" cy="1381760"/>
            <wp:effectExtent l="0" t="0" r="9525" b="889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CD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23EEBBBD" wp14:editId="18A5106A">
            <wp:simplePos x="0" y="0"/>
            <wp:positionH relativeFrom="column">
              <wp:posOffset>-556261</wp:posOffset>
            </wp:positionH>
            <wp:positionV relativeFrom="paragraph">
              <wp:posOffset>172720</wp:posOffset>
            </wp:positionV>
            <wp:extent cx="1856431" cy="12668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3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  <w:r w:rsidRPr="009E0CD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 wp14:anchorId="0F736251" wp14:editId="588F6C8E">
            <wp:simplePos x="0" y="0"/>
            <wp:positionH relativeFrom="column">
              <wp:posOffset>5006340</wp:posOffset>
            </wp:positionH>
            <wp:positionV relativeFrom="paragraph">
              <wp:posOffset>190500</wp:posOffset>
            </wp:positionV>
            <wp:extent cx="895350" cy="13169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CDC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11446718" wp14:editId="0833BF97">
            <wp:simplePos x="0" y="0"/>
            <wp:positionH relativeFrom="column">
              <wp:posOffset>1463040</wp:posOffset>
            </wp:positionH>
            <wp:positionV relativeFrom="paragraph">
              <wp:posOffset>76200</wp:posOffset>
            </wp:positionV>
            <wp:extent cx="1868805" cy="13049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Pr="009E0CDC" w:rsidRDefault="009E0CDC" w:rsidP="009E0CDC">
      <w:pPr>
        <w:spacing w:after="0"/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9E0CDC" w:rsidRDefault="009E0CDC" w:rsidP="009E0CDC">
      <w:pPr>
        <w:rPr>
          <w:rFonts w:ascii="Times New Roman" w:hAnsi="Times New Roman" w:cs="Times New Roman"/>
          <w:b/>
          <w:sz w:val="28"/>
        </w:rPr>
      </w:pPr>
    </w:p>
    <w:p w:rsidR="009E0CDC" w:rsidRDefault="009E0CDC" w:rsidP="009E0CDC">
      <w:pPr>
        <w:rPr>
          <w:rFonts w:ascii="Times New Roman" w:hAnsi="Times New Roman" w:cs="Times New Roman"/>
          <w:b/>
          <w:sz w:val="28"/>
        </w:rPr>
      </w:pPr>
    </w:p>
    <w:p w:rsidR="009E0CDC" w:rsidRPr="009E0CDC" w:rsidRDefault="009E0CDC" w:rsidP="009E0CDC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9E0CDC">
        <w:rPr>
          <w:rFonts w:ascii="Times New Roman" w:hAnsi="Times New Roman" w:cs="Times New Roman"/>
          <w:b/>
          <w:sz w:val="24"/>
        </w:rPr>
        <w:t>Главный  эксперт Арутюнян Т.А.</w:t>
      </w:r>
    </w:p>
    <w:bookmarkEnd w:id="0"/>
    <w:p w:rsidR="009E0CDC" w:rsidRPr="00391FF3" w:rsidRDefault="009E0CDC" w:rsidP="008D7830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sectPr w:rsidR="009E0CDC" w:rsidRPr="003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03"/>
    <w:multiLevelType w:val="hybridMultilevel"/>
    <w:tmpl w:val="AFF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205"/>
    <w:multiLevelType w:val="hybridMultilevel"/>
    <w:tmpl w:val="AFF0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30"/>
    <w:rsid w:val="0007030F"/>
    <w:rsid w:val="00161160"/>
    <w:rsid w:val="001E4EFC"/>
    <w:rsid w:val="00314D05"/>
    <w:rsid w:val="00391FF3"/>
    <w:rsid w:val="00420610"/>
    <w:rsid w:val="007703EC"/>
    <w:rsid w:val="008D7830"/>
    <w:rsid w:val="00935A82"/>
    <w:rsid w:val="009E0CDC"/>
    <w:rsid w:val="009F43F4"/>
    <w:rsid w:val="00B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30"/>
    <w:pPr>
      <w:ind w:left="720"/>
      <w:contextualSpacing/>
    </w:pPr>
  </w:style>
  <w:style w:type="table" w:styleId="a4">
    <w:name w:val="Table Grid"/>
    <w:basedOn w:val="a1"/>
    <w:uiPriority w:val="59"/>
    <w:rsid w:val="008D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E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30"/>
    <w:pPr>
      <w:ind w:left="720"/>
      <w:contextualSpacing/>
    </w:pPr>
  </w:style>
  <w:style w:type="table" w:styleId="a4">
    <w:name w:val="Table Grid"/>
    <w:basedOn w:val="a1"/>
    <w:uiPriority w:val="59"/>
    <w:rsid w:val="008D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E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2019-10-12T04:31:00Z</cp:lastPrinted>
  <dcterms:created xsi:type="dcterms:W3CDTF">2019-10-12T04:39:00Z</dcterms:created>
  <dcterms:modified xsi:type="dcterms:W3CDTF">2019-10-12T05:16:00Z</dcterms:modified>
</cp:coreProperties>
</file>