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54" w:rsidRPr="002A5300" w:rsidRDefault="00EC71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5300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EC7154" w:rsidRPr="002A5300" w:rsidRDefault="00EC71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5300">
        <w:rPr>
          <w:rFonts w:ascii="Times New Roman" w:hAnsi="Times New Roman" w:cs="Times New Roman"/>
          <w:sz w:val="24"/>
          <w:szCs w:val="24"/>
        </w:rPr>
        <w:t xml:space="preserve">к Приказу Министерства </w:t>
      </w:r>
      <w:r w:rsidR="008A577E" w:rsidRPr="002A5300">
        <w:rPr>
          <w:rFonts w:ascii="Times New Roman" w:hAnsi="Times New Roman" w:cs="Times New Roman"/>
          <w:sz w:val="24"/>
          <w:szCs w:val="24"/>
        </w:rPr>
        <w:t>образования</w:t>
      </w:r>
    </w:p>
    <w:p w:rsidR="00EC7154" w:rsidRPr="002A5300" w:rsidRDefault="008A57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5300">
        <w:rPr>
          <w:rFonts w:ascii="Times New Roman" w:hAnsi="Times New Roman" w:cs="Times New Roman"/>
          <w:sz w:val="24"/>
          <w:szCs w:val="24"/>
        </w:rPr>
        <w:t>Республики Саха (Якутия)</w:t>
      </w:r>
    </w:p>
    <w:p w:rsidR="00EC7154" w:rsidRPr="002A5300" w:rsidRDefault="008A57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5300">
        <w:rPr>
          <w:rFonts w:ascii="Times New Roman" w:hAnsi="Times New Roman" w:cs="Times New Roman"/>
          <w:sz w:val="24"/>
          <w:szCs w:val="24"/>
        </w:rPr>
        <w:t xml:space="preserve">от </w:t>
      </w:r>
      <w:r w:rsidR="00BE681C">
        <w:rPr>
          <w:rFonts w:ascii="Times New Roman" w:hAnsi="Times New Roman" w:cs="Times New Roman"/>
          <w:sz w:val="24"/>
          <w:szCs w:val="24"/>
        </w:rPr>
        <w:t>25 декабря</w:t>
      </w:r>
      <w:r w:rsidRPr="002A5300">
        <w:rPr>
          <w:rFonts w:ascii="Times New Roman" w:hAnsi="Times New Roman" w:cs="Times New Roman"/>
          <w:sz w:val="24"/>
          <w:szCs w:val="24"/>
        </w:rPr>
        <w:t xml:space="preserve"> 2015 г. N </w:t>
      </w:r>
      <w:r w:rsidR="00BE681C">
        <w:rPr>
          <w:rFonts w:ascii="Times New Roman" w:hAnsi="Times New Roman" w:cs="Times New Roman"/>
          <w:sz w:val="24"/>
          <w:szCs w:val="24"/>
        </w:rPr>
        <w:t>01-16/6688</w:t>
      </w:r>
    </w:p>
    <w:p w:rsidR="00EC7154" w:rsidRPr="008A577E" w:rsidRDefault="00EC71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577E" w:rsidRDefault="008A577E" w:rsidP="002A53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Указания о порядке составления и представления отчета</w:t>
      </w:r>
    </w:p>
    <w:p w:rsidR="00EC7154" w:rsidRPr="008A577E" w:rsidRDefault="008A577E" w:rsidP="002A5300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«Отчет об использовании субвенции на реализацию государственного стандарта общего образования»</w:t>
      </w:r>
    </w:p>
    <w:p w:rsidR="00EC7154" w:rsidRPr="008A577E" w:rsidRDefault="00EC71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63B4" w:rsidRDefault="00E66F9E" w:rsidP="008A577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Квартальный</w:t>
      </w:r>
      <w:r w:rsidR="00EC7154" w:rsidRPr="008A577E">
        <w:rPr>
          <w:rFonts w:ascii="Times New Roman" w:hAnsi="Times New Roman" w:cs="Times New Roman"/>
          <w:sz w:val="28"/>
          <w:szCs w:val="28"/>
        </w:rPr>
        <w:t xml:space="preserve"> и годов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C7154" w:rsidRPr="008A5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A577E">
        <w:rPr>
          <w:rFonts w:ascii="Times New Roman" w:hAnsi="Times New Roman" w:cs="Times New Roman"/>
          <w:sz w:val="28"/>
          <w:szCs w:val="28"/>
        </w:rPr>
        <w:t>тчет об использовании субвенции на реализации государственно</w:t>
      </w:r>
      <w:r>
        <w:rPr>
          <w:rFonts w:ascii="Times New Roman" w:hAnsi="Times New Roman" w:cs="Times New Roman"/>
          <w:sz w:val="28"/>
          <w:szCs w:val="28"/>
        </w:rPr>
        <w:t>го стандарта общего образования</w:t>
      </w:r>
      <w:r w:rsidR="00EC7154" w:rsidRPr="008A577E">
        <w:rPr>
          <w:rFonts w:ascii="Times New Roman" w:hAnsi="Times New Roman" w:cs="Times New Roman"/>
          <w:sz w:val="28"/>
          <w:szCs w:val="28"/>
        </w:rPr>
        <w:t xml:space="preserve"> </w:t>
      </w:r>
      <w:r w:rsidR="006663B4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663B4">
        <w:rPr>
          <w:rFonts w:ascii="Times New Roman" w:hAnsi="Times New Roman" w:cs="Times New Roman"/>
          <w:sz w:val="28"/>
          <w:szCs w:val="28"/>
        </w:rPr>
        <w:t xml:space="preserve"> отчет) </w:t>
      </w:r>
      <w:r w:rsidR="00312885" w:rsidRPr="008A577E">
        <w:rPr>
          <w:rFonts w:ascii="Times New Roman" w:hAnsi="Times New Roman" w:cs="Times New Roman"/>
          <w:sz w:val="28"/>
          <w:szCs w:val="28"/>
        </w:rPr>
        <w:t>источником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обеспечения которой</w:t>
      </w:r>
      <w:r w:rsidR="00312885" w:rsidRPr="008A577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12885">
        <w:rPr>
          <w:rFonts w:ascii="Times New Roman" w:hAnsi="Times New Roman" w:cs="Times New Roman"/>
          <w:sz w:val="28"/>
          <w:szCs w:val="28"/>
        </w:rPr>
        <w:t xml:space="preserve">субвенция из государственного бюджета Республики Саха (Якутия) </w:t>
      </w:r>
      <w:r w:rsidR="00EC7154" w:rsidRPr="008A577E">
        <w:rPr>
          <w:rFonts w:ascii="Times New Roman" w:hAnsi="Times New Roman" w:cs="Times New Roman"/>
          <w:sz w:val="28"/>
          <w:szCs w:val="28"/>
        </w:rPr>
        <w:t xml:space="preserve">по </w:t>
      </w:r>
      <w:r w:rsidR="008A577E">
        <w:rPr>
          <w:rFonts w:ascii="Times New Roman" w:hAnsi="Times New Roman" w:cs="Times New Roman"/>
          <w:sz w:val="28"/>
          <w:szCs w:val="28"/>
        </w:rPr>
        <w:t xml:space="preserve">финансированию расходов </w:t>
      </w:r>
      <w:r w:rsidR="008A577E" w:rsidRPr="00F97586">
        <w:rPr>
          <w:rFonts w:ascii="Times New Roman" w:hAnsi="Times New Roman" w:cs="Times New Roman"/>
          <w:sz w:val="28"/>
          <w:szCs w:val="28"/>
        </w:rPr>
        <w:t>на обеспечение государственных гарантий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="006663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7154" w:rsidRPr="008A577E" w:rsidRDefault="006663B4" w:rsidP="008A577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Квартальный </w:t>
      </w:r>
      <w:r w:rsidR="00E66F9E">
        <w:rPr>
          <w:rFonts w:ascii="Times New Roman" w:hAnsi="Times New Roman" w:cs="Times New Roman"/>
          <w:sz w:val="28"/>
          <w:szCs w:val="28"/>
        </w:rPr>
        <w:t>о</w:t>
      </w:r>
      <w:r w:rsidR="00EC7154" w:rsidRPr="008A577E">
        <w:rPr>
          <w:rFonts w:ascii="Times New Roman" w:hAnsi="Times New Roman" w:cs="Times New Roman"/>
          <w:sz w:val="28"/>
          <w:szCs w:val="28"/>
        </w:rPr>
        <w:t>тчет составляется по состоянию на 1 апреля, 1 июля, 1 октября текущего финансового год</w:t>
      </w:r>
      <w:r>
        <w:rPr>
          <w:rFonts w:ascii="Times New Roman" w:hAnsi="Times New Roman" w:cs="Times New Roman"/>
          <w:sz w:val="28"/>
          <w:szCs w:val="28"/>
        </w:rPr>
        <w:t xml:space="preserve">а и представляется не позднее </w:t>
      </w:r>
      <w:r w:rsidR="00CC65DF" w:rsidRPr="00CC65DF">
        <w:rPr>
          <w:rFonts w:ascii="Times New Roman" w:hAnsi="Times New Roman" w:cs="Times New Roman"/>
          <w:sz w:val="28"/>
          <w:szCs w:val="28"/>
        </w:rPr>
        <w:t>1</w:t>
      </w:r>
      <w:r w:rsidR="00CC65DF">
        <w:rPr>
          <w:rFonts w:ascii="Times New Roman" w:hAnsi="Times New Roman" w:cs="Times New Roman"/>
          <w:sz w:val="28"/>
          <w:szCs w:val="28"/>
        </w:rPr>
        <w:t>5</w:t>
      </w:r>
      <w:r w:rsidR="00EC7154" w:rsidRPr="008A577E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периодом.</w:t>
      </w:r>
    </w:p>
    <w:p w:rsidR="00E66F9E" w:rsidRDefault="00E66F9E" w:rsidP="008A577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о</w:t>
      </w:r>
      <w:r w:rsidR="00EC7154" w:rsidRPr="008A577E">
        <w:rPr>
          <w:rFonts w:ascii="Times New Roman" w:hAnsi="Times New Roman" w:cs="Times New Roman"/>
          <w:sz w:val="28"/>
          <w:szCs w:val="28"/>
        </w:rPr>
        <w:t xml:space="preserve">тчет составляется по состоянию на 1 января года, следующего </w:t>
      </w:r>
      <w:proofErr w:type="gramStart"/>
      <w:r w:rsidR="00EC7154" w:rsidRPr="008A577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C7154" w:rsidRPr="008A577E">
        <w:rPr>
          <w:rFonts w:ascii="Times New Roman" w:hAnsi="Times New Roman" w:cs="Times New Roman"/>
          <w:sz w:val="28"/>
          <w:szCs w:val="28"/>
        </w:rPr>
        <w:t xml:space="preserve"> отчетны</w:t>
      </w:r>
      <w:r>
        <w:rPr>
          <w:rFonts w:ascii="Times New Roman" w:hAnsi="Times New Roman" w:cs="Times New Roman"/>
          <w:sz w:val="28"/>
          <w:szCs w:val="28"/>
        </w:rPr>
        <w:t>м, и представляется не позднее 2</w:t>
      </w:r>
      <w:r w:rsidR="00EC7154" w:rsidRPr="008A577E">
        <w:rPr>
          <w:rFonts w:ascii="Times New Roman" w:hAnsi="Times New Roman" w:cs="Times New Roman"/>
          <w:sz w:val="28"/>
          <w:szCs w:val="28"/>
        </w:rPr>
        <w:t>0 января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7154" w:rsidRPr="008A57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B5A" w:rsidRDefault="009B3B5A" w:rsidP="008A577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 «Сетевые данные»</w:t>
      </w:r>
      <w:r w:rsidR="00175DB3">
        <w:rPr>
          <w:rFonts w:ascii="Times New Roman" w:hAnsi="Times New Roman" w:cs="Times New Roman"/>
          <w:sz w:val="28"/>
          <w:szCs w:val="28"/>
        </w:rPr>
        <w:t xml:space="preserve"> </w:t>
      </w:r>
      <w:r w:rsidR="00EC7154" w:rsidRPr="008A577E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175DB3">
        <w:rPr>
          <w:rFonts w:ascii="Times New Roman" w:hAnsi="Times New Roman" w:cs="Times New Roman"/>
          <w:sz w:val="28"/>
          <w:szCs w:val="28"/>
        </w:rPr>
        <w:t>в единицах.</w:t>
      </w:r>
      <w:r w:rsidR="00A46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154" w:rsidRPr="008A577E" w:rsidRDefault="00175DB3" w:rsidP="008A577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46AED">
        <w:rPr>
          <w:rFonts w:ascii="Times New Roman" w:hAnsi="Times New Roman" w:cs="Times New Roman"/>
          <w:sz w:val="28"/>
          <w:szCs w:val="28"/>
        </w:rPr>
        <w:t xml:space="preserve">аздел 2 «Расходы бюджета» составляется </w:t>
      </w:r>
      <w:r w:rsidR="00EC7154" w:rsidRPr="008A577E">
        <w:rPr>
          <w:rFonts w:ascii="Times New Roman" w:hAnsi="Times New Roman" w:cs="Times New Roman"/>
          <w:sz w:val="28"/>
          <w:szCs w:val="28"/>
        </w:rPr>
        <w:t xml:space="preserve">нарастающим итогом с начала года в </w:t>
      </w:r>
      <w:proofErr w:type="gramStart"/>
      <w:r w:rsidR="007C2336">
        <w:rPr>
          <w:rFonts w:ascii="Times New Roman" w:hAnsi="Times New Roman" w:cs="Times New Roman"/>
          <w:sz w:val="28"/>
          <w:szCs w:val="28"/>
        </w:rPr>
        <w:t xml:space="preserve">тысячах </w:t>
      </w:r>
      <w:r w:rsidR="00E66F9E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="00EC7154" w:rsidRPr="008A577E">
        <w:rPr>
          <w:rFonts w:ascii="Times New Roman" w:hAnsi="Times New Roman" w:cs="Times New Roman"/>
          <w:sz w:val="28"/>
          <w:szCs w:val="28"/>
        </w:rPr>
        <w:t xml:space="preserve"> (с точностью до второго десятичного знака).</w:t>
      </w:r>
    </w:p>
    <w:p w:rsidR="007C2336" w:rsidRDefault="00175DB3" w:rsidP="008A577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C7154" w:rsidRPr="008A577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7C2336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="007C2336">
        <w:rPr>
          <w:rFonts w:ascii="Times New Roman" w:hAnsi="Times New Roman" w:cs="Times New Roman"/>
          <w:sz w:val="28"/>
          <w:szCs w:val="28"/>
        </w:rPr>
        <w:t xml:space="preserve"> 1 «Сетевые данные»: </w:t>
      </w:r>
    </w:p>
    <w:p w:rsidR="0062119A" w:rsidRDefault="00C53E31" w:rsidP="008A577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1BFC">
        <w:rPr>
          <w:rFonts w:ascii="Times New Roman" w:hAnsi="Times New Roman" w:cs="Times New Roman"/>
          <w:sz w:val="28"/>
          <w:szCs w:val="28"/>
        </w:rPr>
        <w:t>в</w:t>
      </w:r>
      <w:r w:rsidR="007C2336">
        <w:rPr>
          <w:rFonts w:ascii="Times New Roman" w:hAnsi="Times New Roman" w:cs="Times New Roman"/>
          <w:sz w:val="28"/>
          <w:szCs w:val="28"/>
        </w:rPr>
        <w:t xml:space="preserve"> графе 1 «Количество организаций»</w:t>
      </w:r>
      <w:r w:rsidR="0062119A">
        <w:rPr>
          <w:rFonts w:ascii="Times New Roman" w:hAnsi="Times New Roman" w:cs="Times New Roman"/>
          <w:sz w:val="28"/>
          <w:szCs w:val="28"/>
        </w:rPr>
        <w:t xml:space="preserve"> </w:t>
      </w:r>
      <w:r w:rsidR="00E66F9E">
        <w:rPr>
          <w:rFonts w:ascii="Times New Roman" w:hAnsi="Times New Roman" w:cs="Times New Roman"/>
          <w:sz w:val="28"/>
          <w:szCs w:val="28"/>
        </w:rPr>
        <w:t>указывается</w:t>
      </w:r>
      <w:r w:rsidR="007C2336">
        <w:rPr>
          <w:rFonts w:ascii="Times New Roman" w:hAnsi="Times New Roman" w:cs="Times New Roman"/>
          <w:sz w:val="28"/>
          <w:szCs w:val="28"/>
        </w:rPr>
        <w:t xml:space="preserve"> количество бюджетных, автономных и казенных </w:t>
      </w:r>
      <w:r w:rsidR="0062119A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7C2336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7C2336" w:rsidRPr="00E66F9E">
        <w:rPr>
          <w:rFonts w:ascii="Times New Roman" w:hAnsi="Times New Roman" w:cs="Times New Roman"/>
          <w:sz w:val="28"/>
          <w:szCs w:val="28"/>
        </w:rPr>
        <w:t xml:space="preserve">за отчетный </w:t>
      </w:r>
      <w:r w:rsidR="0062119A" w:rsidRPr="00E66F9E">
        <w:rPr>
          <w:rFonts w:ascii="Times New Roman" w:hAnsi="Times New Roman" w:cs="Times New Roman"/>
          <w:sz w:val="28"/>
          <w:szCs w:val="28"/>
        </w:rPr>
        <w:t>период.</w:t>
      </w:r>
    </w:p>
    <w:p w:rsidR="00EC7154" w:rsidRDefault="00C53E31" w:rsidP="0062119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1BFC">
        <w:rPr>
          <w:rFonts w:ascii="Times New Roman" w:hAnsi="Times New Roman" w:cs="Times New Roman"/>
          <w:sz w:val="28"/>
          <w:szCs w:val="28"/>
        </w:rPr>
        <w:t>в</w:t>
      </w:r>
      <w:r w:rsidR="0062119A">
        <w:rPr>
          <w:rFonts w:ascii="Times New Roman" w:hAnsi="Times New Roman" w:cs="Times New Roman"/>
          <w:sz w:val="28"/>
          <w:szCs w:val="28"/>
        </w:rPr>
        <w:t xml:space="preserve"> </w:t>
      </w:r>
      <w:r w:rsidR="002C3627">
        <w:rPr>
          <w:rFonts w:ascii="Times New Roman" w:hAnsi="Times New Roman" w:cs="Times New Roman"/>
          <w:sz w:val="28"/>
          <w:szCs w:val="28"/>
        </w:rPr>
        <w:t>графах</w:t>
      </w:r>
      <w:r w:rsidR="0062119A">
        <w:rPr>
          <w:rFonts w:ascii="Times New Roman" w:hAnsi="Times New Roman" w:cs="Times New Roman"/>
          <w:sz w:val="28"/>
          <w:szCs w:val="28"/>
        </w:rPr>
        <w:t xml:space="preserve"> 2 «Количество классов, классов-комплектов, дошкольных групп» </w:t>
      </w:r>
      <w:r w:rsidR="002C3627">
        <w:rPr>
          <w:rFonts w:ascii="Times New Roman" w:hAnsi="Times New Roman" w:cs="Times New Roman"/>
          <w:sz w:val="28"/>
          <w:szCs w:val="28"/>
        </w:rPr>
        <w:t xml:space="preserve">и 3 «Численность обучающихся» </w:t>
      </w:r>
      <w:r w:rsidR="0062119A">
        <w:rPr>
          <w:rFonts w:ascii="Times New Roman" w:hAnsi="Times New Roman" w:cs="Times New Roman"/>
          <w:sz w:val="28"/>
          <w:szCs w:val="28"/>
        </w:rPr>
        <w:t xml:space="preserve">показывается число </w:t>
      </w:r>
      <w:r w:rsidR="009B3B5A">
        <w:rPr>
          <w:rFonts w:ascii="Times New Roman" w:hAnsi="Times New Roman" w:cs="Times New Roman"/>
          <w:sz w:val="28"/>
          <w:szCs w:val="28"/>
        </w:rPr>
        <w:t xml:space="preserve">классов, </w:t>
      </w:r>
      <w:r w:rsidR="0062119A">
        <w:rPr>
          <w:rFonts w:ascii="Times New Roman" w:hAnsi="Times New Roman" w:cs="Times New Roman"/>
          <w:sz w:val="28"/>
          <w:szCs w:val="28"/>
        </w:rPr>
        <w:lastRenderedPageBreak/>
        <w:t xml:space="preserve">классов-комплектов и дошкольных групп, организованных при общеобразовательных организациях </w:t>
      </w:r>
      <w:r w:rsidR="002C3627">
        <w:rPr>
          <w:rFonts w:ascii="Times New Roman" w:hAnsi="Times New Roman" w:cs="Times New Roman"/>
          <w:sz w:val="28"/>
          <w:szCs w:val="28"/>
        </w:rPr>
        <w:t xml:space="preserve">и обучающихся </w:t>
      </w:r>
      <w:r w:rsidR="0062119A">
        <w:rPr>
          <w:rFonts w:ascii="Times New Roman" w:hAnsi="Times New Roman" w:cs="Times New Roman"/>
          <w:sz w:val="28"/>
          <w:szCs w:val="28"/>
        </w:rPr>
        <w:t xml:space="preserve">по данным </w:t>
      </w:r>
      <w:r>
        <w:rPr>
          <w:rFonts w:ascii="Times New Roman" w:hAnsi="Times New Roman" w:cs="Times New Roman"/>
          <w:sz w:val="28"/>
          <w:szCs w:val="28"/>
        </w:rPr>
        <w:t xml:space="preserve">ФСН </w:t>
      </w:r>
      <w:r w:rsidR="0062119A">
        <w:rPr>
          <w:rFonts w:ascii="Times New Roman" w:hAnsi="Times New Roman" w:cs="Times New Roman"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2119A">
        <w:rPr>
          <w:rFonts w:ascii="Times New Roman" w:hAnsi="Times New Roman" w:cs="Times New Roman"/>
          <w:sz w:val="28"/>
          <w:szCs w:val="28"/>
        </w:rPr>
        <w:t xml:space="preserve">ОШ-1 «Сведения </w:t>
      </w:r>
      <w:r w:rsidR="00A030EB">
        <w:rPr>
          <w:rFonts w:ascii="Times New Roman" w:hAnsi="Times New Roman" w:cs="Times New Roman"/>
          <w:sz w:val="28"/>
          <w:szCs w:val="28"/>
        </w:rPr>
        <w:t>об учреждении, реализующем программы общего образования»</w:t>
      </w:r>
      <w:r w:rsidR="0062119A">
        <w:rPr>
          <w:rFonts w:ascii="Times New Roman" w:hAnsi="Times New Roman" w:cs="Times New Roman"/>
          <w:sz w:val="28"/>
          <w:szCs w:val="28"/>
        </w:rPr>
        <w:t xml:space="preserve"> </w:t>
      </w:r>
      <w:r w:rsidR="00A030EB">
        <w:rPr>
          <w:rFonts w:ascii="Times New Roman" w:hAnsi="Times New Roman" w:cs="Times New Roman"/>
          <w:sz w:val="28"/>
          <w:szCs w:val="28"/>
        </w:rPr>
        <w:t xml:space="preserve">за </w:t>
      </w:r>
      <w:r w:rsidR="00AD10D4" w:rsidRPr="00E66F9E">
        <w:rPr>
          <w:rFonts w:ascii="Times New Roman" w:hAnsi="Times New Roman" w:cs="Times New Roman"/>
          <w:sz w:val="28"/>
          <w:szCs w:val="28"/>
        </w:rPr>
        <w:t>отчетный</w:t>
      </w:r>
      <w:r w:rsidR="00A030EB">
        <w:rPr>
          <w:rFonts w:ascii="Times New Roman" w:hAnsi="Times New Roman" w:cs="Times New Roman"/>
          <w:sz w:val="28"/>
          <w:szCs w:val="28"/>
        </w:rPr>
        <w:t xml:space="preserve"> период.  </w:t>
      </w:r>
    </w:p>
    <w:p w:rsidR="00A030EB" w:rsidRDefault="00C53E31" w:rsidP="0062119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A030EB">
        <w:rPr>
          <w:rFonts w:ascii="Times New Roman" w:hAnsi="Times New Roman" w:cs="Times New Roman"/>
          <w:sz w:val="28"/>
          <w:szCs w:val="28"/>
        </w:rPr>
        <w:t xml:space="preserve"> графе 4 «Количество штатных единиц» показывается </w:t>
      </w:r>
      <w:r w:rsidR="00DC3C4B">
        <w:rPr>
          <w:rFonts w:ascii="Times New Roman" w:hAnsi="Times New Roman" w:cs="Times New Roman"/>
          <w:sz w:val="28"/>
          <w:szCs w:val="28"/>
        </w:rPr>
        <w:t>количество штатных</w:t>
      </w:r>
      <w:r w:rsidR="00A030EB">
        <w:rPr>
          <w:rFonts w:ascii="Times New Roman" w:hAnsi="Times New Roman" w:cs="Times New Roman"/>
          <w:sz w:val="28"/>
          <w:szCs w:val="28"/>
        </w:rPr>
        <w:t xml:space="preserve"> ед</w:t>
      </w:r>
      <w:r w:rsidR="00DC3C4B">
        <w:rPr>
          <w:rFonts w:ascii="Times New Roman" w:hAnsi="Times New Roman" w:cs="Times New Roman"/>
          <w:sz w:val="28"/>
          <w:szCs w:val="28"/>
        </w:rPr>
        <w:t>иниц на основании утвержденных штатных расписаний</w:t>
      </w:r>
      <w:r w:rsidR="00A030EB">
        <w:rPr>
          <w:rFonts w:ascii="Times New Roman" w:hAnsi="Times New Roman" w:cs="Times New Roman"/>
          <w:sz w:val="28"/>
          <w:szCs w:val="28"/>
        </w:rPr>
        <w:t xml:space="preserve"> </w:t>
      </w:r>
      <w:r w:rsidR="00991BFC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3851C1">
        <w:rPr>
          <w:rFonts w:ascii="Times New Roman" w:hAnsi="Times New Roman" w:cs="Times New Roman"/>
          <w:sz w:val="28"/>
          <w:szCs w:val="28"/>
        </w:rPr>
        <w:t>с разбивкой</w:t>
      </w:r>
      <w:r w:rsidR="00991BFC">
        <w:rPr>
          <w:rFonts w:ascii="Times New Roman" w:hAnsi="Times New Roman" w:cs="Times New Roman"/>
          <w:sz w:val="28"/>
          <w:szCs w:val="28"/>
        </w:rPr>
        <w:t>:</w:t>
      </w:r>
      <w:r w:rsidR="00A03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0EB" w:rsidRDefault="00A030EB" w:rsidP="0062119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административно-управленческий персонал</w:t>
      </w:r>
      <w:r w:rsidR="00991BF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0EB" w:rsidRDefault="00A030EB" w:rsidP="0062119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персонал</w:t>
      </w:r>
      <w:r w:rsidR="00991BFC">
        <w:rPr>
          <w:rFonts w:ascii="Times New Roman" w:hAnsi="Times New Roman" w:cs="Times New Roman"/>
          <w:sz w:val="28"/>
          <w:szCs w:val="28"/>
        </w:rPr>
        <w:t xml:space="preserve"> </w:t>
      </w:r>
      <w:r w:rsidR="00E66F9E">
        <w:rPr>
          <w:rFonts w:ascii="Times New Roman" w:hAnsi="Times New Roman" w:cs="Times New Roman"/>
          <w:sz w:val="28"/>
          <w:szCs w:val="28"/>
        </w:rPr>
        <w:t>(</w:t>
      </w:r>
      <w:r w:rsidR="00991BFC">
        <w:rPr>
          <w:rFonts w:ascii="Times New Roman" w:hAnsi="Times New Roman" w:cs="Times New Roman"/>
          <w:sz w:val="28"/>
          <w:szCs w:val="28"/>
        </w:rPr>
        <w:t>с учетом педагогических ставок</w:t>
      </w:r>
      <w:r w:rsidR="00E66F9E">
        <w:rPr>
          <w:rFonts w:ascii="Times New Roman" w:hAnsi="Times New Roman" w:cs="Times New Roman"/>
          <w:sz w:val="28"/>
          <w:szCs w:val="28"/>
        </w:rPr>
        <w:t>)</w:t>
      </w:r>
      <w:r w:rsidR="00991BF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0EB" w:rsidRDefault="00DC3C4B" w:rsidP="0062119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педагогические ставки (у</w:t>
      </w:r>
      <w:r w:rsidR="00E66F9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итель)</w:t>
      </w:r>
      <w:r w:rsidR="00991BFC">
        <w:rPr>
          <w:rFonts w:ascii="Times New Roman" w:hAnsi="Times New Roman" w:cs="Times New Roman"/>
          <w:sz w:val="28"/>
          <w:szCs w:val="28"/>
        </w:rPr>
        <w:t>;</w:t>
      </w:r>
      <w:r w:rsidR="00A03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0EB" w:rsidRDefault="00991BFC" w:rsidP="0062119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учебно-вспомогательный персонал;</w:t>
      </w:r>
      <w:r w:rsidR="00A03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0EB" w:rsidRDefault="00A030EB" w:rsidP="0062119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обслуживающий и прочий персонал.</w:t>
      </w:r>
    </w:p>
    <w:p w:rsidR="00991BFC" w:rsidRDefault="00444E20" w:rsidP="0062119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графе 5 «Средняя</w:t>
      </w:r>
      <w:r w:rsidR="00C53E31">
        <w:rPr>
          <w:rFonts w:ascii="Times New Roman" w:hAnsi="Times New Roman" w:cs="Times New Roman"/>
          <w:sz w:val="28"/>
          <w:szCs w:val="28"/>
        </w:rPr>
        <w:t xml:space="preserve"> численность работников» показывается </w:t>
      </w:r>
      <w:r>
        <w:rPr>
          <w:rFonts w:ascii="Times New Roman" w:hAnsi="Times New Roman" w:cs="Times New Roman"/>
          <w:sz w:val="28"/>
          <w:szCs w:val="28"/>
        </w:rPr>
        <w:t xml:space="preserve">списочный состав (без внешних совместителей) и внешних совместителей </w:t>
      </w:r>
      <w:r w:rsidR="00C53E31">
        <w:rPr>
          <w:rFonts w:ascii="Times New Roman" w:hAnsi="Times New Roman" w:cs="Times New Roman"/>
          <w:sz w:val="28"/>
          <w:szCs w:val="28"/>
        </w:rPr>
        <w:t xml:space="preserve">в соответствии ФСН формы </w:t>
      </w:r>
      <w:r w:rsidR="003851C1">
        <w:rPr>
          <w:rFonts w:ascii="Times New Roman" w:hAnsi="Times New Roman" w:cs="Times New Roman"/>
          <w:sz w:val="28"/>
          <w:szCs w:val="28"/>
        </w:rPr>
        <w:t>№</w:t>
      </w:r>
      <w:proofErr w:type="spellStart"/>
      <w:r w:rsidR="00C53E31">
        <w:rPr>
          <w:rFonts w:ascii="Times New Roman" w:hAnsi="Times New Roman" w:cs="Times New Roman"/>
          <w:sz w:val="28"/>
          <w:szCs w:val="28"/>
        </w:rPr>
        <w:t>ЗП-образование</w:t>
      </w:r>
      <w:proofErr w:type="spellEnd"/>
      <w:r w:rsidR="00C53E31">
        <w:rPr>
          <w:rFonts w:ascii="Times New Roman" w:hAnsi="Times New Roman" w:cs="Times New Roman"/>
          <w:sz w:val="28"/>
          <w:szCs w:val="28"/>
        </w:rPr>
        <w:t xml:space="preserve"> «Сведения о </w:t>
      </w:r>
      <w:r w:rsidR="00E6658F">
        <w:rPr>
          <w:rFonts w:ascii="Times New Roman" w:hAnsi="Times New Roman" w:cs="Times New Roman"/>
          <w:sz w:val="28"/>
          <w:szCs w:val="28"/>
        </w:rPr>
        <w:t>численности и оплате труда работников сферы образования по категориям персонала»</w:t>
      </w:r>
      <w:r w:rsidR="00D328C7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="00E6658F">
        <w:rPr>
          <w:rFonts w:ascii="Times New Roman" w:hAnsi="Times New Roman" w:cs="Times New Roman"/>
          <w:sz w:val="28"/>
          <w:szCs w:val="28"/>
        </w:rPr>
        <w:t>.</w:t>
      </w:r>
    </w:p>
    <w:p w:rsidR="00A030EB" w:rsidRPr="008A577E" w:rsidRDefault="00A030EB" w:rsidP="0062119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1ADC" w:rsidRDefault="00175DB3" w:rsidP="008A577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C7154" w:rsidRPr="008A577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E6658F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="00E6658F">
        <w:rPr>
          <w:rFonts w:ascii="Times New Roman" w:hAnsi="Times New Roman" w:cs="Times New Roman"/>
          <w:sz w:val="28"/>
          <w:szCs w:val="28"/>
        </w:rPr>
        <w:t xml:space="preserve"> 2 «Расходы бюджета»</w:t>
      </w:r>
      <w:r w:rsidR="005A1ADC">
        <w:rPr>
          <w:rFonts w:ascii="Times New Roman" w:hAnsi="Times New Roman" w:cs="Times New Roman"/>
          <w:sz w:val="28"/>
          <w:szCs w:val="28"/>
        </w:rPr>
        <w:t>:</w:t>
      </w:r>
    </w:p>
    <w:p w:rsidR="005A1ADC" w:rsidRDefault="005A1ADC" w:rsidP="008A577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графе 7 «Остаток с</w:t>
      </w:r>
      <w:r w:rsidR="00444E20">
        <w:rPr>
          <w:rFonts w:ascii="Times New Roman" w:hAnsi="Times New Roman" w:cs="Times New Roman"/>
          <w:sz w:val="28"/>
          <w:szCs w:val="28"/>
        </w:rPr>
        <w:t>редств на начало года» показываю</w:t>
      </w:r>
      <w:r>
        <w:rPr>
          <w:rFonts w:ascii="Times New Roman" w:hAnsi="Times New Roman" w:cs="Times New Roman"/>
          <w:sz w:val="28"/>
          <w:szCs w:val="28"/>
        </w:rPr>
        <w:t xml:space="preserve">тся остатки средств субсидии в части субвенции на реализацию государственного стандарта общего образования по состоянию </w:t>
      </w:r>
      <w:r w:rsidR="00F12FCD">
        <w:rPr>
          <w:rFonts w:ascii="Times New Roman" w:hAnsi="Times New Roman" w:cs="Times New Roman"/>
          <w:sz w:val="28"/>
          <w:szCs w:val="28"/>
        </w:rPr>
        <w:t>на начало отчетного периода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FCD">
        <w:rPr>
          <w:rFonts w:ascii="Times New Roman" w:hAnsi="Times New Roman" w:cs="Times New Roman"/>
          <w:sz w:val="28"/>
          <w:szCs w:val="28"/>
          <w:u w:val="single"/>
        </w:rPr>
        <w:t>на лицевых счетах</w:t>
      </w:r>
      <w:r w:rsidRPr="005A1ADC">
        <w:rPr>
          <w:rFonts w:ascii="Times New Roman" w:hAnsi="Times New Roman" w:cs="Times New Roman"/>
          <w:sz w:val="28"/>
          <w:szCs w:val="28"/>
          <w:u w:val="single"/>
        </w:rPr>
        <w:t xml:space="preserve"> бюджетных и автономных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2FCD" w:rsidRDefault="009E3043" w:rsidP="008A577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графе 8 «Бюджетные ассигнования, утвержденные законом о бюджете, нормативными правовыми актами о бюджете» показывается </w:t>
      </w:r>
      <w:r w:rsidR="00F12FCD">
        <w:rPr>
          <w:rFonts w:ascii="Times New Roman" w:hAnsi="Times New Roman" w:cs="Times New Roman"/>
          <w:sz w:val="28"/>
          <w:szCs w:val="28"/>
        </w:rPr>
        <w:t xml:space="preserve">утвержденная  сумма средств </w:t>
      </w:r>
      <w:r w:rsidR="00EC7154" w:rsidRPr="008A577E">
        <w:rPr>
          <w:rFonts w:ascii="Times New Roman" w:hAnsi="Times New Roman" w:cs="Times New Roman"/>
          <w:sz w:val="28"/>
          <w:szCs w:val="28"/>
        </w:rPr>
        <w:t xml:space="preserve">по каждому направлению расходования средств </w:t>
      </w:r>
      <w:r w:rsidR="00F12FCD">
        <w:rPr>
          <w:rFonts w:ascii="Times New Roman" w:hAnsi="Times New Roman" w:cs="Times New Roman"/>
          <w:sz w:val="28"/>
          <w:szCs w:val="28"/>
        </w:rPr>
        <w:t xml:space="preserve">за </w:t>
      </w:r>
      <w:r w:rsidR="00175DB3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="002900C7">
        <w:rPr>
          <w:rFonts w:ascii="Times New Roman" w:hAnsi="Times New Roman" w:cs="Times New Roman"/>
          <w:sz w:val="28"/>
          <w:szCs w:val="28"/>
        </w:rPr>
        <w:t>год</w:t>
      </w:r>
      <w:r w:rsidR="00F12FCD">
        <w:rPr>
          <w:rFonts w:ascii="Times New Roman" w:hAnsi="Times New Roman" w:cs="Times New Roman"/>
          <w:sz w:val="28"/>
          <w:szCs w:val="28"/>
        </w:rPr>
        <w:t>;</w:t>
      </w:r>
    </w:p>
    <w:p w:rsidR="00F12FCD" w:rsidRDefault="00F12FCD" w:rsidP="008A577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графе 9 «Кассовый план за отчетный период»</w:t>
      </w:r>
      <w:r w:rsidR="00C17996">
        <w:rPr>
          <w:rFonts w:ascii="Times New Roman" w:hAnsi="Times New Roman" w:cs="Times New Roman"/>
          <w:sz w:val="28"/>
          <w:szCs w:val="28"/>
        </w:rPr>
        <w:t xml:space="preserve"> показывается кассовый план за </w:t>
      </w:r>
      <w:r w:rsidR="00C17996" w:rsidRPr="00175DB3">
        <w:rPr>
          <w:rFonts w:ascii="Times New Roman" w:hAnsi="Times New Roman" w:cs="Times New Roman"/>
          <w:sz w:val="28"/>
          <w:szCs w:val="28"/>
        </w:rPr>
        <w:t>отчетный период</w:t>
      </w:r>
      <w:r w:rsidR="00C17996">
        <w:rPr>
          <w:rFonts w:ascii="Times New Roman" w:hAnsi="Times New Roman" w:cs="Times New Roman"/>
          <w:sz w:val="28"/>
          <w:szCs w:val="28"/>
        </w:rPr>
        <w:t xml:space="preserve"> с на</w:t>
      </w:r>
      <w:r w:rsidR="00887490">
        <w:rPr>
          <w:rFonts w:ascii="Times New Roman" w:hAnsi="Times New Roman" w:cs="Times New Roman"/>
          <w:sz w:val="28"/>
          <w:szCs w:val="28"/>
        </w:rPr>
        <w:t>растающим итогом на начало года;</w:t>
      </w:r>
    </w:p>
    <w:p w:rsidR="00887490" w:rsidRDefault="002900C7" w:rsidP="008A577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графах 10, 11, 12, «Исполнено» показывается суммы кассовых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расходов и некассовых операций </w:t>
      </w:r>
      <w:r w:rsidRPr="00175DB3">
        <w:rPr>
          <w:rFonts w:ascii="Times New Roman" w:hAnsi="Times New Roman" w:cs="Times New Roman"/>
          <w:sz w:val="28"/>
          <w:szCs w:val="28"/>
        </w:rPr>
        <w:t>за отчетный период</w:t>
      </w:r>
      <w:r>
        <w:rPr>
          <w:rFonts w:ascii="Times New Roman" w:hAnsi="Times New Roman" w:cs="Times New Roman"/>
          <w:sz w:val="28"/>
          <w:szCs w:val="28"/>
        </w:rPr>
        <w:t xml:space="preserve"> с нарастающим итогом с начало года;</w:t>
      </w:r>
    </w:p>
    <w:p w:rsidR="00161C4F" w:rsidRDefault="002900C7" w:rsidP="008A577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1C4F">
        <w:rPr>
          <w:rFonts w:ascii="Times New Roman" w:hAnsi="Times New Roman" w:cs="Times New Roman"/>
          <w:sz w:val="28"/>
          <w:szCs w:val="28"/>
        </w:rPr>
        <w:t xml:space="preserve">в графе 15 «Фактические расходы» показывается начисленные (настоящие) расходы организации, подтвержденные соответствующими первичными документами за отчетный период с нарастающим </w:t>
      </w:r>
      <w:r w:rsidR="00E66F9E">
        <w:rPr>
          <w:rFonts w:ascii="Times New Roman" w:hAnsi="Times New Roman" w:cs="Times New Roman"/>
          <w:sz w:val="28"/>
          <w:szCs w:val="28"/>
        </w:rPr>
        <w:t>итогом с начала</w:t>
      </w:r>
      <w:r w:rsidR="00161C4F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61C4F" w:rsidRDefault="00161C4F" w:rsidP="00161C4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графе </w:t>
      </w:r>
      <w:r w:rsidR="00B94479"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 xml:space="preserve">«Кредиторская задолженность» </w:t>
      </w:r>
      <w:r w:rsidR="00DC3C4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задолженность на начало года + фактические расходы – кассовые расходы, в том числе просроченная кредиторская задолженность </w:t>
      </w:r>
      <w:r w:rsidR="00E66F9E">
        <w:rPr>
          <w:rFonts w:ascii="Times New Roman" w:hAnsi="Times New Roman" w:cs="Times New Roman"/>
          <w:sz w:val="28"/>
          <w:szCs w:val="28"/>
        </w:rPr>
        <w:t>(</w:t>
      </w:r>
      <w:r w:rsidR="00E5128F">
        <w:rPr>
          <w:rFonts w:ascii="Times New Roman" w:hAnsi="Times New Roman" w:cs="Times New Roman"/>
          <w:sz w:val="28"/>
          <w:szCs w:val="28"/>
        </w:rPr>
        <w:t xml:space="preserve">задолженность срок </w:t>
      </w:r>
      <w:proofErr w:type="gramStart"/>
      <w:r w:rsidR="00E5128F">
        <w:rPr>
          <w:rFonts w:ascii="Times New Roman" w:hAnsi="Times New Roman" w:cs="Times New Roman"/>
          <w:sz w:val="28"/>
          <w:szCs w:val="28"/>
        </w:rPr>
        <w:t>оплаты</w:t>
      </w:r>
      <w:proofErr w:type="gramEnd"/>
      <w:r w:rsidR="00E5128F">
        <w:rPr>
          <w:rFonts w:ascii="Times New Roman" w:hAnsi="Times New Roman" w:cs="Times New Roman"/>
          <w:sz w:val="28"/>
          <w:szCs w:val="28"/>
        </w:rPr>
        <w:t xml:space="preserve"> </w:t>
      </w:r>
      <w:r w:rsidR="00E66F9E">
        <w:rPr>
          <w:rFonts w:ascii="Times New Roman" w:hAnsi="Times New Roman" w:cs="Times New Roman"/>
          <w:sz w:val="28"/>
          <w:szCs w:val="28"/>
        </w:rPr>
        <w:t xml:space="preserve">которых, по  </w:t>
      </w:r>
      <w:r w:rsidR="00E5128F">
        <w:rPr>
          <w:rFonts w:ascii="Times New Roman" w:hAnsi="Times New Roman" w:cs="Times New Roman"/>
          <w:sz w:val="28"/>
          <w:szCs w:val="28"/>
        </w:rPr>
        <w:t>принят</w:t>
      </w:r>
      <w:r w:rsidR="00E66F9E">
        <w:rPr>
          <w:rFonts w:ascii="Times New Roman" w:hAnsi="Times New Roman" w:cs="Times New Roman"/>
          <w:sz w:val="28"/>
          <w:szCs w:val="28"/>
        </w:rPr>
        <w:t>ым бюджетным</w:t>
      </w:r>
      <w:r w:rsidR="00E5128F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E66F9E">
        <w:rPr>
          <w:rFonts w:ascii="Times New Roman" w:hAnsi="Times New Roman" w:cs="Times New Roman"/>
          <w:sz w:val="28"/>
          <w:szCs w:val="28"/>
        </w:rPr>
        <w:t>ам</w:t>
      </w:r>
      <w:r w:rsidR="00E5128F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договорами на отчетную дату истек</w:t>
      </w:r>
      <w:r w:rsidR="00E66F9E">
        <w:rPr>
          <w:rFonts w:ascii="Times New Roman" w:hAnsi="Times New Roman" w:cs="Times New Roman"/>
          <w:sz w:val="28"/>
          <w:szCs w:val="28"/>
        </w:rPr>
        <w:t>)</w:t>
      </w:r>
      <w:r w:rsidR="00E5128F">
        <w:rPr>
          <w:rFonts w:ascii="Times New Roman" w:hAnsi="Times New Roman" w:cs="Times New Roman"/>
          <w:sz w:val="28"/>
          <w:szCs w:val="28"/>
        </w:rPr>
        <w:t>.</w:t>
      </w:r>
    </w:p>
    <w:p w:rsidR="009B3B5A" w:rsidRDefault="00EC7154" w:rsidP="008A577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77E">
        <w:rPr>
          <w:rFonts w:ascii="Times New Roman" w:hAnsi="Times New Roman" w:cs="Times New Roman"/>
          <w:sz w:val="28"/>
          <w:szCs w:val="28"/>
        </w:rPr>
        <w:t xml:space="preserve">Отчет представляется </w:t>
      </w:r>
      <w:r w:rsidR="00175DB3">
        <w:rPr>
          <w:rFonts w:ascii="Times New Roman" w:hAnsi="Times New Roman" w:cs="Times New Roman"/>
          <w:sz w:val="28"/>
          <w:szCs w:val="28"/>
        </w:rPr>
        <w:t>в разрезе общеобразовательных организаций, кроме того</w:t>
      </w:r>
      <w:r w:rsidR="00D328C7">
        <w:rPr>
          <w:rFonts w:ascii="Times New Roman" w:hAnsi="Times New Roman" w:cs="Times New Roman"/>
          <w:sz w:val="28"/>
          <w:szCs w:val="28"/>
        </w:rPr>
        <w:t xml:space="preserve"> сводный отчет муниципального района и городского округа </w:t>
      </w:r>
      <w:r w:rsidRPr="008A577E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="00E66F9E">
        <w:rPr>
          <w:rFonts w:ascii="Times New Roman" w:hAnsi="Times New Roman" w:cs="Times New Roman"/>
          <w:sz w:val="28"/>
          <w:szCs w:val="28"/>
        </w:rPr>
        <w:t>(</w:t>
      </w:r>
      <w:r w:rsidR="00B94479">
        <w:rPr>
          <w:rFonts w:ascii="Times New Roman" w:hAnsi="Times New Roman" w:cs="Times New Roman"/>
          <w:sz w:val="28"/>
          <w:szCs w:val="28"/>
        </w:rPr>
        <w:t>с одновременным представлением</w:t>
      </w:r>
      <w:r w:rsidR="00CE7503">
        <w:rPr>
          <w:rFonts w:ascii="Times New Roman" w:hAnsi="Times New Roman" w:cs="Times New Roman"/>
          <w:sz w:val="28"/>
          <w:szCs w:val="28"/>
        </w:rPr>
        <w:t xml:space="preserve"> </w:t>
      </w:r>
      <w:r w:rsidR="00E66F9E">
        <w:rPr>
          <w:rFonts w:ascii="Times New Roman" w:hAnsi="Times New Roman" w:cs="Times New Roman"/>
          <w:sz w:val="28"/>
          <w:szCs w:val="28"/>
        </w:rPr>
        <w:t xml:space="preserve">в </w:t>
      </w:r>
      <w:r w:rsidR="00E5128F">
        <w:rPr>
          <w:rFonts w:ascii="Times New Roman" w:hAnsi="Times New Roman" w:cs="Times New Roman"/>
          <w:sz w:val="28"/>
          <w:szCs w:val="28"/>
        </w:rPr>
        <w:t>электронном виде</w:t>
      </w:r>
      <w:r w:rsidR="00E66F9E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E66F9E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E66F9E">
        <w:rPr>
          <w:rFonts w:ascii="Times New Roman" w:hAnsi="Times New Roman" w:cs="Times New Roman"/>
          <w:sz w:val="28"/>
          <w:szCs w:val="28"/>
        </w:rPr>
        <w:t xml:space="preserve">, </w:t>
      </w:r>
      <w:r w:rsidR="00B94479">
        <w:rPr>
          <w:rFonts w:ascii="Times New Roman" w:hAnsi="Times New Roman" w:cs="Times New Roman"/>
          <w:sz w:val="28"/>
          <w:szCs w:val="28"/>
        </w:rPr>
        <w:t>идентичный оригиналу</w:t>
      </w:r>
      <w:r w:rsidR="00E5128F">
        <w:rPr>
          <w:rFonts w:ascii="Times New Roman" w:hAnsi="Times New Roman" w:cs="Times New Roman"/>
          <w:sz w:val="28"/>
          <w:szCs w:val="28"/>
        </w:rPr>
        <w:t xml:space="preserve">)  </w:t>
      </w:r>
      <w:r w:rsidRPr="008A577E">
        <w:rPr>
          <w:rFonts w:ascii="Times New Roman" w:hAnsi="Times New Roman" w:cs="Times New Roman"/>
          <w:sz w:val="28"/>
          <w:szCs w:val="28"/>
        </w:rPr>
        <w:t xml:space="preserve">за подписью руководителя и главного бухгалтера (уполномоченных ими на то лиц) с расшифровкой подписей, </w:t>
      </w:r>
      <w:r w:rsidR="00E66F9E">
        <w:rPr>
          <w:rFonts w:ascii="Times New Roman" w:hAnsi="Times New Roman" w:cs="Times New Roman"/>
          <w:sz w:val="28"/>
          <w:szCs w:val="28"/>
        </w:rPr>
        <w:t>заверенной</w:t>
      </w:r>
      <w:r w:rsidRPr="008A577E">
        <w:rPr>
          <w:rFonts w:ascii="Times New Roman" w:hAnsi="Times New Roman" w:cs="Times New Roman"/>
          <w:sz w:val="28"/>
          <w:szCs w:val="28"/>
        </w:rPr>
        <w:t xml:space="preserve"> печатью, с обязательным указанием должности исполнителя, его подписи с расшифровкой фамилии, имени и отчества, а та</w:t>
      </w:r>
      <w:r w:rsidR="00E66F9E">
        <w:rPr>
          <w:rFonts w:ascii="Times New Roman" w:hAnsi="Times New Roman" w:cs="Times New Roman"/>
          <w:sz w:val="28"/>
          <w:szCs w:val="28"/>
        </w:rPr>
        <w:t>кже</w:t>
      </w:r>
      <w:proofErr w:type="gramEnd"/>
      <w:r w:rsidR="00E66F9E">
        <w:rPr>
          <w:rFonts w:ascii="Times New Roman" w:hAnsi="Times New Roman" w:cs="Times New Roman"/>
          <w:sz w:val="28"/>
          <w:szCs w:val="28"/>
        </w:rPr>
        <w:t xml:space="preserve"> номера контактного телефона. </w:t>
      </w:r>
    </w:p>
    <w:p w:rsidR="00EC7154" w:rsidRPr="008A577E" w:rsidRDefault="00E66F9E" w:rsidP="008A577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="00E5128F">
        <w:rPr>
          <w:rFonts w:ascii="Times New Roman" w:hAnsi="Times New Roman" w:cs="Times New Roman"/>
          <w:sz w:val="28"/>
          <w:szCs w:val="28"/>
        </w:rPr>
        <w:t>согласов</w:t>
      </w:r>
      <w:r>
        <w:rPr>
          <w:rFonts w:ascii="Times New Roman" w:hAnsi="Times New Roman" w:cs="Times New Roman"/>
          <w:sz w:val="28"/>
          <w:szCs w:val="28"/>
        </w:rPr>
        <w:t>ывается</w:t>
      </w:r>
      <w:r w:rsidR="00E5128F">
        <w:rPr>
          <w:rFonts w:ascii="Times New Roman" w:hAnsi="Times New Roman" w:cs="Times New Roman"/>
          <w:sz w:val="28"/>
          <w:szCs w:val="28"/>
        </w:rPr>
        <w:t xml:space="preserve"> с финансовым органом муниципального района (городского округа).</w:t>
      </w:r>
    </w:p>
    <w:p w:rsidR="001221E7" w:rsidRDefault="001221E7"/>
    <w:sectPr w:rsidR="001221E7" w:rsidSect="002B5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154"/>
    <w:rsid w:val="00000E56"/>
    <w:rsid w:val="00001C0F"/>
    <w:rsid w:val="0000288C"/>
    <w:rsid w:val="00004D01"/>
    <w:rsid w:val="00005153"/>
    <w:rsid w:val="00005695"/>
    <w:rsid w:val="00005C7E"/>
    <w:rsid w:val="00010CFC"/>
    <w:rsid w:val="00010FB8"/>
    <w:rsid w:val="0001144B"/>
    <w:rsid w:val="000115AC"/>
    <w:rsid w:val="000118B4"/>
    <w:rsid w:val="000124A4"/>
    <w:rsid w:val="00012609"/>
    <w:rsid w:val="000127E4"/>
    <w:rsid w:val="00012D8B"/>
    <w:rsid w:val="00013240"/>
    <w:rsid w:val="00014347"/>
    <w:rsid w:val="00015BC3"/>
    <w:rsid w:val="00016C49"/>
    <w:rsid w:val="00017B3A"/>
    <w:rsid w:val="00020B3F"/>
    <w:rsid w:val="0002388A"/>
    <w:rsid w:val="00023A4A"/>
    <w:rsid w:val="000241AC"/>
    <w:rsid w:val="00026433"/>
    <w:rsid w:val="00026EDC"/>
    <w:rsid w:val="000301CF"/>
    <w:rsid w:val="00030C2A"/>
    <w:rsid w:val="00031CF6"/>
    <w:rsid w:val="00032245"/>
    <w:rsid w:val="000327BE"/>
    <w:rsid w:val="00032926"/>
    <w:rsid w:val="0003318A"/>
    <w:rsid w:val="000347D6"/>
    <w:rsid w:val="00034DE9"/>
    <w:rsid w:val="00035E1B"/>
    <w:rsid w:val="00040159"/>
    <w:rsid w:val="00040902"/>
    <w:rsid w:val="00040B03"/>
    <w:rsid w:val="0004238B"/>
    <w:rsid w:val="00043A00"/>
    <w:rsid w:val="000465B8"/>
    <w:rsid w:val="00046608"/>
    <w:rsid w:val="00047121"/>
    <w:rsid w:val="000510A7"/>
    <w:rsid w:val="00053DAD"/>
    <w:rsid w:val="000546A5"/>
    <w:rsid w:val="00056581"/>
    <w:rsid w:val="00056685"/>
    <w:rsid w:val="00057260"/>
    <w:rsid w:val="000617D2"/>
    <w:rsid w:val="00061C65"/>
    <w:rsid w:val="00061E50"/>
    <w:rsid w:val="00063340"/>
    <w:rsid w:val="00064631"/>
    <w:rsid w:val="00064AEE"/>
    <w:rsid w:val="0006554D"/>
    <w:rsid w:val="00065B8B"/>
    <w:rsid w:val="00065DEB"/>
    <w:rsid w:val="0007088D"/>
    <w:rsid w:val="000722DC"/>
    <w:rsid w:val="00072410"/>
    <w:rsid w:val="00074201"/>
    <w:rsid w:val="00074570"/>
    <w:rsid w:val="00074803"/>
    <w:rsid w:val="0007499F"/>
    <w:rsid w:val="00074D2E"/>
    <w:rsid w:val="000752F6"/>
    <w:rsid w:val="000777AD"/>
    <w:rsid w:val="00080121"/>
    <w:rsid w:val="00080A44"/>
    <w:rsid w:val="00080B50"/>
    <w:rsid w:val="00080C6E"/>
    <w:rsid w:val="00083063"/>
    <w:rsid w:val="00086123"/>
    <w:rsid w:val="000867D7"/>
    <w:rsid w:val="000868CA"/>
    <w:rsid w:val="00086C52"/>
    <w:rsid w:val="00092715"/>
    <w:rsid w:val="00092C2A"/>
    <w:rsid w:val="00095875"/>
    <w:rsid w:val="00095EA8"/>
    <w:rsid w:val="0009798E"/>
    <w:rsid w:val="000A097A"/>
    <w:rsid w:val="000A0D11"/>
    <w:rsid w:val="000A0E79"/>
    <w:rsid w:val="000A4260"/>
    <w:rsid w:val="000A6FF0"/>
    <w:rsid w:val="000A73FC"/>
    <w:rsid w:val="000A7CAC"/>
    <w:rsid w:val="000A7E08"/>
    <w:rsid w:val="000B05F4"/>
    <w:rsid w:val="000B1164"/>
    <w:rsid w:val="000B3167"/>
    <w:rsid w:val="000B3642"/>
    <w:rsid w:val="000B4195"/>
    <w:rsid w:val="000B4424"/>
    <w:rsid w:val="000B4938"/>
    <w:rsid w:val="000B4A03"/>
    <w:rsid w:val="000B5995"/>
    <w:rsid w:val="000B5F7B"/>
    <w:rsid w:val="000B636B"/>
    <w:rsid w:val="000B63CD"/>
    <w:rsid w:val="000B6C41"/>
    <w:rsid w:val="000C1D66"/>
    <w:rsid w:val="000C4981"/>
    <w:rsid w:val="000C52E4"/>
    <w:rsid w:val="000C558C"/>
    <w:rsid w:val="000C63F9"/>
    <w:rsid w:val="000C790C"/>
    <w:rsid w:val="000C7919"/>
    <w:rsid w:val="000D3640"/>
    <w:rsid w:val="000D453C"/>
    <w:rsid w:val="000D4C7B"/>
    <w:rsid w:val="000D4CDF"/>
    <w:rsid w:val="000D54E2"/>
    <w:rsid w:val="000D55C6"/>
    <w:rsid w:val="000D5C6C"/>
    <w:rsid w:val="000D6087"/>
    <w:rsid w:val="000D78A1"/>
    <w:rsid w:val="000D7AC8"/>
    <w:rsid w:val="000E1092"/>
    <w:rsid w:val="000E2C5A"/>
    <w:rsid w:val="000E4330"/>
    <w:rsid w:val="000E5AB3"/>
    <w:rsid w:val="000E5CA0"/>
    <w:rsid w:val="000E61F0"/>
    <w:rsid w:val="000E7319"/>
    <w:rsid w:val="000E7867"/>
    <w:rsid w:val="000E79B8"/>
    <w:rsid w:val="000F0B95"/>
    <w:rsid w:val="000F3CBA"/>
    <w:rsid w:val="000F47FE"/>
    <w:rsid w:val="000F4E1F"/>
    <w:rsid w:val="000F53B7"/>
    <w:rsid w:val="000F5687"/>
    <w:rsid w:val="0010022E"/>
    <w:rsid w:val="00100499"/>
    <w:rsid w:val="00101C2E"/>
    <w:rsid w:val="00102ADC"/>
    <w:rsid w:val="00104D30"/>
    <w:rsid w:val="00104E6D"/>
    <w:rsid w:val="00105827"/>
    <w:rsid w:val="00106AC6"/>
    <w:rsid w:val="001076E1"/>
    <w:rsid w:val="001103A8"/>
    <w:rsid w:val="0011041A"/>
    <w:rsid w:val="00110DDE"/>
    <w:rsid w:val="001117BF"/>
    <w:rsid w:val="00112C3C"/>
    <w:rsid w:val="00112D1D"/>
    <w:rsid w:val="00114CB2"/>
    <w:rsid w:val="00115F5B"/>
    <w:rsid w:val="001160B2"/>
    <w:rsid w:val="001160E4"/>
    <w:rsid w:val="00116A96"/>
    <w:rsid w:val="00116E78"/>
    <w:rsid w:val="00117D64"/>
    <w:rsid w:val="00117D7B"/>
    <w:rsid w:val="001218C9"/>
    <w:rsid w:val="001221E7"/>
    <w:rsid w:val="001223A0"/>
    <w:rsid w:val="00123746"/>
    <w:rsid w:val="00123EF8"/>
    <w:rsid w:val="001258A9"/>
    <w:rsid w:val="0012666C"/>
    <w:rsid w:val="001267BF"/>
    <w:rsid w:val="0013055D"/>
    <w:rsid w:val="00130F69"/>
    <w:rsid w:val="00132998"/>
    <w:rsid w:val="00133FAB"/>
    <w:rsid w:val="001349E4"/>
    <w:rsid w:val="00135170"/>
    <w:rsid w:val="0013521C"/>
    <w:rsid w:val="00135424"/>
    <w:rsid w:val="0013623A"/>
    <w:rsid w:val="00143375"/>
    <w:rsid w:val="00144219"/>
    <w:rsid w:val="001442D1"/>
    <w:rsid w:val="00144460"/>
    <w:rsid w:val="00144AEA"/>
    <w:rsid w:val="00145CA4"/>
    <w:rsid w:val="001468C6"/>
    <w:rsid w:val="00147D4E"/>
    <w:rsid w:val="0015191B"/>
    <w:rsid w:val="00151BC6"/>
    <w:rsid w:val="00151EFC"/>
    <w:rsid w:val="00152678"/>
    <w:rsid w:val="00152FD0"/>
    <w:rsid w:val="0015333E"/>
    <w:rsid w:val="00154678"/>
    <w:rsid w:val="00160D74"/>
    <w:rsid w:val="00161C4F"/>
    <w:rsid w:val="00162873"/>
    <w:rsid w:val="00162B7C"/>
    <w:rsid w:val="00162F27"/>
    <w:rsid w:val="00164211"/>
    <w:rsid w:val="0016443B"/>
    <w:rsid w:val="0016572F"/>
    <w:rsid w:val="0016578C"/>
    <w:rsid w:val="00166F99"/>
    <w:rsid w:val="001678F9"/>
    <w:rsid w:val="001708E1"/>
    <w:rsid w:val="00170A99"/>
    <w:rsid w:val="0017108B"/>
    <w:rsid w:val="00171815"/>
    <w:rsid w:val="00171A71"/>
    <w:rsid w:val="0017209C"/>
    <w:rsid w:val="001724EA"/>
    <w:rsid w:val="00173ADD"/>
    <w:rsid w:val="00173C0B"/>
    <w:rsid w:val="00173D1E"/>
    <w:rsid w:val="00175DB3"/>
    <w:rsid w:val="001760C6"/>
    <w:rsid w:val="00176333"/>
    <w:rsid w:val="001768C4"/>
    <w:rsid w:val="00176BE3"/>
    <w:rsid w:val="00176F44"/>
    <w:rsid w:val="00176F7A"/>
    <w:rsid w:val="00177453"/>
    <w:rsid w:val="001775BD"/>
    <w:rsid w:val="0018037A"/>
    <w:rsid w:val="0018053C"/>
    <w:rsid w:val="00180AFB"/>
    <w:rsid w:val="0018161F"/>
    <w:rsid w:val="0018191F"/>
    <w:rsid w:val="00182084"/>
    <w:rsid w:val="00183827"/>
    <w:rsid w:val="00183C52"/>
    <w:rsid w:val="001847AC"/>
    <w:rsid w:val="0018558F"/>
    <w:rsid w:val="001869D6"/>
    <w:rsid w:val="00187FC9"/>
    <w:rsid w:val="00190A6A"/>
    <w:rsid w:val="00190A87"/>
    <w:rsid w:val="001928AC"/>
    <w:rsid w:val="00193368"/>
    <w:rsid w:val="001944D2"/>
    <w:rsid w:val="0019466F"/>
    <w:rsid w:val="00195F43"/>
    <w:rsid w:val="00196214"/>
    <w:rsid w:val="0019796F"/>
    <w:rsid w:val="001A2800"/>
    <w:rsid w:val="001A2876"/>
    <w:rsid w:val="001A3F32"/>
    <w:rsid w:val="001A4283"/>
    <w:rsid w:val="001A45F6"/>
    <w:rsid w:val="001A4D2E"/>
    <w:rsid w:val="001A50B6"/>
    <w:rsid w:val="001A55C4"/>
    <w:rsid w:val="001A5DEA"/>
    <w:rsid w:val="001A7231"/>
    <w:rsid w:val="001A729D"/>
    <w:rsid w:val="001B1796"/>
    <w:rsid w:val="001B33DD"/>
    <w:rsid w:val="001B3A75"/>
    <w:rsid w:val="001B577C"/>
    <w:rsid w:val="001B76B8"/>
    <w:rsid w:val="001B7CC8"/>
    <w:rsid w:val="001C0141"/>
    <w:rsid w:val="001C0BD9"/>
    <w:rsid w:val="001C0D55"/>
    <w:rsid w:val="001C2180"/>
    <w:rsid w:val="001C312D"/>
    <w:rsid w:val="001C3D15"/>
    <w:rsid w:val="001C52C5"/>
    <w:rsid w:val="001C5C67"/>
    <w:rsid w:val="001C6EFF"/>
    <w:rsid w:val="001C739B"/>
    <w:rsid w:val="001C741C"/>
    <w:rsid w:val="001C7463"/>
    <w:rsid w:val="001D147C"/>
    <w:rsid w:val="001D290F"/>
    <w:rsid w:val="001D2C1B"/>
    <w:rsid w:val="001D50DF"/>
    <w:rsid w:val="001D52A4"/>
    <w:rsid w:val="001D59A8"/>
    <w:rsid w:val="001D5CDE"/>
    <w:rsid w:val="001D64CB"/>
    <w:rsid w:val="001D6D07"/>
    <w:rsid w:val="001D7AEA"/>
    <w:rsid w:val="001E0696"/>
    <w:rsid w:val="001E078F"/>
    <w:rsid w:val="001E2869"/>
    <w:rsid w:val="001E2A86"/>
    <w:rsid w:val="001E33B5"/>
    <w:rsid w:val="001E3578"/>
    <w:rsid w:val="001E534C"/>
    <w:rsid w:val="001E5832"/>
    <w:rsid w:val="001E6A9B"/>
    <w:rsid w:val="001E6B87"/>
    <w:rsid w:val="001E6CF8"/>
    <w:rsid w:val="001E75FB"/>
    <w:rsid w:val="001E7D55"/>
    <w:rsid w:val="001F1E50"/>
    <w:rsid w:val="001F3088"/>
    <w:rsid w:val="001F315E"/>
    <w:rsid w:val="001F5286"/>
    <w:rsid w:val="001F6436"/>
    <w:rsid w:val="001F683C"/>
    <w:rsid w:val="001F6BC5"/>
    <w:rsid w:val="001F6EEC"/>
    <w:rsid w:val="001F7D35"/>
    <w:rsid w:val="00201120"/>
    <w:rsid w:val="0020215C"/>
    <w:rsid w:val="00202198"/>
    <w:rsid w:val="0020434F"/>
    <w:rsid w:val="00206117"/>
    <w:rsid w:val="00206632"/>
    <w:rsid w:val="00206B93"/>
    <w:rsid w:val="00206CBD"/>
    <w:rsid w:val="002076FE"/>
    <w:rsid w:val="00213132"/>
    <w:rsid w:val="002134C0"/>
    <w:rsid w:val="0021354C"/>
    <w:rsid w:val="0021387B"/>
    <w:rsid w:val="00213E17"/>
    <w:rsid w:val="00214ADB"/>
    <w:rsid w:val="00215177"/>
    <w:rsid w:val="0021530B"/>
    <w:rsid w:val="0021583B"/>
    <w:rsid w:val="00216879"/>
    <w:rsid w:val="00217BAF"/>
    <w:rsid w:val="00217C30"/>
    <w:rsid w:val="00220026"/>
    <w:rsid w:val="002200CF"/>
    <w:rsid w:val="00220AF6"/>
    <w:rsid w:val="002212BE"/>
    <w:rsid w:val="002224E1"/>
    <w:rsid w:val="00223094"/>
    <w:rsid w:val="00223315"/>
    <w:rsid w:val="00224AE8"/>
    <w:rsid w:val="00224D89"/>
    <w:rsid w:val="002260F6"/>
    <w:rsid w:val="00230633"/>
    <w:rsid w:val="00231057"/>
    <w:rsid w:val="0023153E"/>
    <w:rsid w:val="00232184"/>
    <w:rsid w:val="002325EB"/>
    <w:rsid w:val="00233901"/>
    <w:rsid w:val="002347E7"/>
    <w:rsid w:val="002366BD"/>
    <w:rsid w:val="0023710D"/>
    <w:rsid w:val="0023742E"/>
    <w:rsid w:val="00237A88"/>
    <w:rsid w:val="00240B20"/>
    <w:rsid w:val="00240FF5"/>
    <w:rsid w:val="00241214"/>
    <w:rsid w:val="00244DBD"/>
    <w:rsid w:val="00245016"/>
    <w:rsid w:val="002455C7"/>
    <w:rsid w:val="00250F82"/>
    <w:rsid w:val="0025157A"/>
    <w:rsid w:val="0025183B"/>
    <w:rsid w:val="00253CB9"/>
    <w:rsid w:val="00254B11"/>
    <w:rsid w:val="002567EC"/>
    <w:rsid w:val="00256B3B"/>
    <w:rsid w:val="00257EC0"/>
    <w:rsid w:val="00260733"/>
    <w:rsid w:val="002607F7"/>
    <w:rsid w:val="00261859"/>
    <w:rsid w:val="0026232F"/>
    <w:rsid w:val="002623EE"/>
    <w:rsid w:val="00262ED3"/>
    <w:rsid w:val="0026357A"/>
    <w:rsid w:val="0026517F"/>
    <w:rsid w:val="00265ADE"/>
    <w:rsid w:val="00266B76"/>
    <w:rsid w:val="00266E3B"/>
    <w:rsid w:val="00266E6D"/>
    <w:rsid w:val="00267EB8"/>
    <w:rsid w:val="0027145C"/>
    <w:rsid w:val="00271E13"/>
    <w:rsid w:val="00272466"/>
    <w:rsid w:val="002726CA"/>
    <w:rsid w:val="002736AE"/>
    <w:rsid w:val="00273B17"/>
    <w:rsid w:val="00273DC6"/>
    <w:rsid w:val="002740DC"/>
    <w:rsid w:val="00276350"/>
    <w:rsid w:val="00277946"/>
    <w:rsid w:val="00280958"/>
    <w:rsid w:val="00280E0A"/>
    <w:rsid w:val="00282309"/>
    <w:rsid w:val="00284E59"/>
    <w:rsid w:val="00286A92"/>
    <w:rsid w:val="00287696"/>
    <w:rsid w:val="002900C7"/>
    <w:rsid w:val="00290FBB"/>
    <w:rsid w:val="002919CC"/>
    <w:rsid w:val="002922FC"/>
    <w:rsid w:val="002929A8"/>
    <w:rsid w:val="002931B9"/>
    <w:rsid w:val="00293D1E"/>
    <w:rsid w:val="00294069"/>
    <w:rsid w:val="0029515D"/>
    <w:rsid w:val="00296A56"/>
    <w:rsid w:val="00296CAE"/>
    <w:rsid w:val="00297D2E"/>
    <w:rsid w:val="002A071B"/>
    <w:rsid w:val="002A1A7F"/>
    <w:rsid w:val="002A2E98"/>
    <w:rsid w:val="002A2EFE"/>
    <w:rsid w:val="002A3D5B"/>
    <w:rsid w:val="002A42F4"/>
    <w:rsid w:val="002A4453"/>
    <w:rsid w:val="002A4819"/>
    <w:rsid w:val="002A497E"/>
    <w:rsid w:val="002A5300"/>
    <w:rsid w:val="002A5A2F"/>
    <w:rsid w:val="002A5B58"/>
    <w:rsid w:val="002A6A4A"/>
    <w:rsid w:val="002A6F1F"/>
    <w:rsid w:val="002B23EC"/>
    <w:rsid w:val="002B2494"/>
    <w:rsid w:val="002B3B93"/>
    <w:rsid w:val="002B571B"/>
    <w:rsid w:val="002B5ADE"/>
    <w:rsid w:val="002B5EE1"/>
    <w:rsid w:val="002B68A0"/>
    <w:rsid w:val="002C1237"/>
    <w:rsid w:val="002C1356"/>
    <w:rsid w:val="002C18BF"/>
    <w:rsid w:val="002C1B5C"/>
    <w:rsid w:val="002C21B3"/>
    <w:rsid w:val="002C3627"/>
    <w:rsid w:val="002C37D0"/>
    <w:rsid w:val="002C39DA"/>
    <w:rsid w:val="002C5E9E"/>
    <w:rsid w:val="002C63B4"/>
    <w:rsid w:val="002C68A7"/>
    <w:rsid w:val="002C6E0C"/>
    <w:rsid w:val="002C6E1B"/>
    <w:rsid w:val="002C77CF"/>
    <w:rsid w:val="002C79A4"/>
    <w:rsid w:val="002C7B7B"/>
    <w:rsid w:val="002D02D7"/>
    <w:rsid w:val="002D1483"/>
    <w:rsid w:val="002D20A1"/>
    <w:rsid w:val="002D39DA"/>
    <w:rsid w:val="002D4807"/>
    <w:rsid w:val="002D4BD7"/>
    <w:rsid w:val="002D79E6"/>
    <w:rsid w:val="002E0C63"/>
    <w:rsid w:val="002E0FA8"/>
    <w:rsid w:val="002E177B"/>
    <w:rsid w:val="002E2F5F"/>
    <w:rsid w:val="002E51FC"/>
    <w:rsid w:val="002E617C"/>
    <w:rsid w:val="002E6CE2"/>
    <w:rsid w:val="002F193F"/>
    <w:rsid w:val="002F1A3B"/>
    <w:rsid w:val="002F373E"/>
    <w:rsid w:val="002F49E2"/>
    <w:rsid w:val="002F4E23"/>
    <w:rsid w:val="002F517D"/>
    <w:rsid w:val="002F737F"/>
    <w:rsid w:val="002F7C7F"/>
    <w:rsid w:val="0030133F"/>
    <w:rsid w:val="003014EF"/>
    <w:rsid w:val="00301626"/>
    <w:rsid w:val="00302724"/>
    <w:rsid w:val="00305412"/>
    <w:rsid w:val="003054F7"/>
    <w:rsid w:val="00305532"/>
    <w:rsid w:val="00305961"/>
    <w:rsid w:val="00305E6D"/>
    <w:rsid w:val="00306CA9"/>
    <w:rsid w:val="003074C4"/>
    <w:rsid w:val="003079F6"/>
    <w:rsid w:val="00307A50"/>
    <w:rsid w:val="00307ECC"/>
    <w:rsid w:val="0031013F"/>
    <w:rsid w:val="00312885"/>
    <w:rsid w:val="003129A3"/>
    <w:rsid w:val="003130FD"/>
    <w:rsid w:val="0031347A"/>
    <w:rsid w:val="00314520"/>
    <w:rsid w:val="00316215"/>
    <w:rsid w:val="0031736D"/>
    <w:rsid w:val="00317467"/>
    <w:rsid w:val="0032231E"/>
    <w:rsid w:val="0032270B"/>
    <w:rsid w:val="00322DC5"/>
    <w:rsid w:val="00323042"/>
    <w:rsid w:val="0032332F"/>
    <w:rsid w:val="00323560"/>
    <w:rsid w:val="00325353"/>
    <w:rsid w:val="00326D7D"/>
    <w:rsid w:val="00330175"/>
    <w:rsid w:val="00332205"/>
    <w:rsid w:val="00332BB9"/>
    <w:rsid w:val="00332E08"/>
    <w:rsid w:val="003350D9"/>
    <w:rsid w:val="00335633"/>
    <w:rsid w:val="00335BF4"/>
    <w:rsid w:val="00335C33"/>
    <w:rsid w:val="00337489"/>
    <w:rsid w:val="003434EC"/>
    <w:rsid w:val="00343680"/>
    <w:rsid w:val="0034397F"/>
    <w:rsid w:val="0034730A"/>
    <w:rsid w:val="00350AD9"/>
    <w:rsid w:val="003521A7"/>
    <w:rsid w:val="00352B82"/>
    <w:rsid w:val="00355848"/>
    <w:rsid w:val="0035633A"/>
    <w:rsid w:val="003572B7"/>
    <w:rsid w:val="00363627"/>
    <w:rsid w:val="00363C69"/>
    <w:rsid w:val="003643E9"/>
    <w:rsid w:val="00364EB2"/>
    <w:rsid w:val="003656EF"/>
    <w:rsid w:val="00371660"/>
    <w:rsid w:val="00371981"/>
    <w:rsid w:val="00371F05"/>
    <w:rsid w:val="00373068"/>
    <w:rsid w:val="00373343"/>
    <w:rsid w:val="00374C08"/>
    <w:rsid w:val="0037579C"/>
    <w:rsid w:val="003758C1"/>
    <w:rsid w:val="00375A78"/>
    <w:rsid w:val="00376492"/>
    <w:rsid w:val="00376BE4"/>
    <w:rsid w:val="003801D3"/>
    <w:rsid w:val="0038082C"/>
    <w:rsid w:val="00383B99"/>
    <w:rsid w:val="00383BC2"/>
    <w:rsid w:val="00384C63"/>
    <w:rsid w:val="003851C1"/>
    <w:rsid w:val="003854E8"/>
    <w:rsid w:val="003867F5"/>
    <w:rsid w:val="003867F8"/>
    <w:rsid w:val="00386FE3"/>
    <w:rsid w:val="00390144"/>
    <w:rsid w:val="00390400"/>
    <w:rsid w:val="00391616"/>
    <w:rsid w:val="003926AB"/>
    <w:rsid w:val="003932CB"/>
    <w:rsid w:val="003952D3"/>
    <w:rsid w:val="00396E7E"/>
    <w:rsid w:val="003973E7"/>
    <w:rsid w:val="00397455"/>
    <w:rsid w:val="003A0E57"/>
    <w:rsid w:val="003A3324"/>
    <w:rsid w:val="003A3A88"/>
    <w:rsid w:val="003A430C"/>
    <w:rsid w:val="003A4318"/>
    <w:rsid w:val="003A4C44"/>
    <w:rsid w:val="003A4D07"/>
    <w:rsid w:val="003A737C"/>
    <w:rsid w:val="003A787F"/>
    <w:rsid w:val="003B020A"/>
    <w:rsid w:val="003B08C2"/>
    <w:rsid w:val="003B0E08"/>
    <w:rsid w:val="003B10B7"/>
    <w:rsid w:val="003B16B6"/>
    <w:rsid w:val="003B1AED"/>
    <w:rsid w:val="003B1B25"/>
    <w:rsid w:val="003B2866"/>
    <w:rsid w:val="003B314F"/>
    <w:rsid w:val="003B3946"/>
    <w:rsid w:val="003B3CEC"/>
    <w:rsid w:val="003B4154"/>
    <w:rsid w:val="003B597A"/>
    <w:rsid w:val="003B5B37"/>
    <w:rsid w:val="003B5B3B"/>
    <w:rsid w:val="003B623B"/>
    <w:rsid w:val="003B7577"/>
    <w:rsid w:val="003B7610"/>
    <w:rsid w:val="003C113B"/>
    <w:rsid w:val="003C1464"/>
    <w:rsid w:val="003C3654"/>
    <w:rsid w:val="003C7C27"/>
    <w:rsid w:val="003C7EE7"/>
    <w:rsid w:val="003D1326"/>
    <w:rsid w:val="003D272C"/>
    <w:rsid w:val="003D46BF"/>
    <w:rsid w:val="003D78CA"/>
    <w:rsid w:val="003E00F0"/>
    <w:rsid w:val="003E26FE"/>
    <w:rsid w:val="003E4881"/>
    <w:rsid w:val="003E4D4F"/>
    <w:rsid w:val="003E58A6"/>
    <w:rsid w:val="003E67C6"/>
    <w:rsid w:val="003E7F6C"/>
    <w:rsid w:val="003F062E"/>
    <w:rsid w:val="003F2236"/>
    <w:rsid w:val="003F2392"/>
    <w:rsid w:val="003F30A2"/>
    <w:rsid w:val="003F336C"/>
    <w:rsid w:val="003F535B"/>
    <w:rsid w:val="003F5B3D"/>
    <w:rsid w:val="003F63F3"/>
    <w:rsid w:val="003F733C"/>
    <w:rsid w:val="003F743D"/>
    <w:rsid w:val="00400974"/>
    <w:rsid w:val="0040140E"/>
    <w:rsid w:val="00401512"/>
    <w:rsid w:val="00401CD9"/>
    <w:rsid w:val="00401DFB"/>
    <w:rsid w:val="00402304"/>
    <w:rsid w:val="004024A8"/>
    <w:rsid w:val="004027F2"/>
    <w:rsid w:val="004039F5"/>
    <w:rsid w:val="004041F8"/>
    <w:rsid w:val="004045D3"/>
    <w:rsid w:val="00407CFF"/>
    <w:rsid w:val="00407D23"/>
    <w:rsid w:val="0041002C"/>
    <w:rsid w:val="00411E3A"/>
    <w:rsid w:val="00414495"/>
    <w:rsid w:val="00414A35"/>
    <w:rsid w:val="004166C7"/>
    <w:rsid w:val="00416CB1"/>
    <w:rsid w:val="0041768C"/>
    <w:rsid w:val="00420358"/>
    <w:rsid w:val="00420738"/>
    <w:rsid w:val="00423EEA"/>
    <w:rsid w:val="00423F67"/>
    <w:rsid w:val="0042458C"/>
    <w:rsid w:val="0042522F"/>
    <w:rsid w:val="00425C02"/>
    <w:rsid w:val="004276DA"/>
    <w:rsid w:val="00430881"/>
    <w:rsid w:val="00430AB9"/>
    <w:rsid w:val="00430B32"/>
    <w:rsid w:val="00431C26"/>
    <w:rsid w:val="00431F50"/>
    <w:rsid w:val="00433290"/>
    <w:rsid w:val="004336DF"/>
    <w:rsid w:val="0043486B"/>
    <w:rsid w:val="00435969"/>
    <w:rsid w:val="00437997"/>
    <w:rsid w:val="004410C0"/>
    <w:rsid w:val="0044134D"/>
    <w:rsid w:val="00441F7A"/>
    <w:rsid w:val="004428F0"/>
    <w:rsid w:val="0044430F"/>
    <w:rsid w:val="00444376"/>
    <w:rsid w:val="004449B2"/>
    <w:rsid w:val="00444E20"/>
    <w:rsid w:val="004471F7"/>
    <w:rsid w:val="0044729E"/>
    <w:rsid w:val="00447648"/>
    <w:rsid w:val="0045052A"/>
    <w:rsid w:val="004508B9"/>
    <w:rsid w:val="004531B9"/>
    <w:rsid w:val="00454108"/>
    <w:rsid w:val="0045472D"/>
    <w:rsid w:val="00454F16"/>
    <w:rsid w:val="0045650C"/>
    <w:rsid w:val="0045652D"/>
    <w:rsid w:val="004574DD"/>
    <w:rsid w:val="00460EFD"/>
    <w:rsid w:val="004616B3"/>
    <w:rsid w:val="004625E3"/>
    <w:rsid w:val="00462E74"/>
    <w:rsid w:val="00464FF1"/>
    <w:rsid w:val="00465588"/>
    <w:rsid w:val="00466540"/>
    <w:rsid w:val="00466E22"/>
    <w:rsid w:val="00467222"/>
    <w:rsid w:val="00467271"/>
    <w:rsid w:val="00467775"/>
    <w:rsid w:val="00470432"/>
    <w:rsid w:val="004707C5"/>
    <w:rsid w:val="00471EAD"/>
    <w:rsid w:val="004724AA"/>
    <w:rsid w:val="00472E4A"/>
    <w:rsid w:val="004739D2"/>
    <w:rsid w:val="00474128"/>
    <w:rsid w:val="004746E0"/>
    <w:rsid w:val="00476A2C"/>
    <w:rsid w:val="00476BBB"/>
    <w:rsid w:val="00476E10"/>
    <w:rsid w:val="004779C6"/>
    <w:rsid w:val="0048007F"/>
    <w:rsid w:val="00481C09"/>
    <w:rsid w:val="00482387"/>
    <w:rsid w:val="004826AB"/>
    <w:rsid w:val="00482F39"/>
    <w:rsid w:val="00483B31"/>
    <w:rsid w:val="00485B16"/>
    <w:rsid w:val="004860DD"/>
    <w:rsid w:val="0048644B"/>
    <w:rsid w:val="00486C43"/>
    <w:rsid w:val="00487190"/>
    <w:rsid w:val="00491AC8"/>
    <w:rsid w:val="00491D47"/>
    <w:rsid w:val="00492060"/>
    <w:rsid w:val="004923D7"/>
    <w:rsid w:val="00492A46"/>
    <w:rsid w:val="00492BF2"/>
    <w:rsid w:val="004938AB"/>
    <w:rsid w:val="00495388"/>
    <w:rsid w:val="004965C9"/>
    <w:rsid w:val="00497004"/>
    <w:rsid w:val="004970B4"/>
    <w:rsid w:val="00497715"/>
    <w:rsid w:val="00497809"/>
    <w:rsid w:val="004A12F6"/>
    <w:rsid w:val="004A16BC"/>
    <w:rsid w:val="004A39DE"/>
    <w:rsid w:val="004A3E76"/>
    <w:rsid w:val="004A4AE4"/>
    <w:rsid w:val="004A4DE1"/>
    <w:rsid w:val="004A592D"/>
    <w:rsid w:val="004A61A4"/>
    <w:rsid w:val="004A6695"/>
    <w:rsid w:val="004A67C1"/>
    <w:rsid w:val="004B0D4D"/>
    <w:rsid w:val="004B1355"/>
    <w:rsid w:val="004B1946"/>
    <w:rsid w:val="004B1DF5"/>
    <w:rsid w:val="004B282C"/>
    <w:rsid w:val="004B2FE4"/>
    <w:rsid w:val="004B551E"/>
    <w:rsid w:val="004B601D"/>
    <w:rsid w:val="004B6B7B"/>
    <w:rsid w:val="004B6D0E"/>
    <w:rsid w:val="004B752E"/>
    <w:rsid w:val="004B7B59"/>
    <w:rsid w:val="004C02C8"/>
    <w:rsid w:val="004C0357"/>
    <w:rsid w:val="004C03F6"/>
    <w:rsid w:val="004C1037"/>
    <w:rsid w:val="004C21F3"/>
    <w:rsid w:val="004C3337"/>
    <w:rsid w:val="004C3EBD"/>
    <w:rsid w:val="004C5066"/>
    <w:rsid w:val="004C6098"/>
    <w:rsid w:val="004C69ED"/>
    <w:rsid w:val="004C6F28"/>
    <w:rsid w:val="004C7B6F"/>
    <w:rsid w:val="004D1BFC"/>
    <w:rsid w:val="004D2755"/>
    <w:rsid w:val="004D2F2F"/>
    <w:rsid w:val="004D3141"/>
    <w:rsid w:val="004D5B6F"/>
    <w:rsid w:val="004D7283"/>
    <w:rsid w:val="004E0C51"/>
    <w:rsid w:val="004E1542"/>
    <w:rsid w:val="004E1B7E"/>
    <w:rsid w:val="004E2937"/>
    <w:rsid w:val="004E2E2A"/>
    <w:rsid w:val="004E3C01"/>
    <w:rsid w:val="004E5D4E"/>
    <w:rsid w:val="004E71F9"/>
    <w:rsid w:val="004F0318"/>
    <w:rsid w:val="004F35E2"/>
    <w:rsid w:val="004F36CD"/>
    <w:rsid w:val="004F54F4"/>
    <w:rsid w:val="004F620A"/>
    <w:rsid w:val="004F6BFD"/>
    <w:rsid w:val="004F6E98"/>
    <w:rsid w:val="004F7F7B"/>
    <w:rsid w:val="00501584"/>
    <w:rsid w:val="005019B1"/>
    <w:rsid w:val="00501DA0"/>
    <w:rsid w:val="00503560"/>
    <w:rsid w:val="00503D91"/>
    <w:rsid w:val="0050479B"/>
    <w:rsid w:val="0050529D"/>
    <w:rsid w:val="0050583F"/>
    <w:rsid w:val="005073C9"/>
    <w:rsid w:val="00510215"/>
    <w:rsid w:val="0051236A"/>
    <w:rsid w:val="005127DC"/>
    <w:rsid w:val="005135C3"/>
    <w:rsid w:val="00515238"/>
    <w:rsid w:val="00515A13"/>
    <w:rsid w:val="00515B6F"/>
    <w:rsid w:val="00515B7E"/>
    <w:rsid w:val="00516F29"/>
    <w:rsid w:val="00516F6E"/>
    <w:rsid w:val="00517456"/>
    <w:rsid w:val="00521352"/>
    <w:rsid w:val="00521DC2"/>
    <w:rsid w:val="00521EBA"/>
    <w:rsid w:val="00525BD7"/>
    <w:rsid w:val="00526F75"/>
    <w:rsid w:val="0053265D"/>
    <w:rsid w:val="00532786"/>
    <w:rsid w:val="005328B0"/>
    <w:rsid w:val="005332E0"/>
    <w:rsid w:val="00534152"/>
    <w:rsid w:val="0053419F"/>
    <w:rsid w:val="0053566A"/>
    <w:rsid w:val="00537587"/>
    <w:rsid w:val="00537997"/>
    <w:rsid w:val="00537AF7"/>
    <w:rsid w:val="00542448"/>
    <w:rsid w:val="00542599"/>
    <w:rsid w:val="00542B2D"/>
    <w:rsid w:val="00542B45"/>
    <w:rsid w:val="00543094"/>
    <w:rsid w:val="0054473C"/>
    <w:rsid w:val="00545816"/>
    <w:rsid w:val="00546B6A"/>
    <w:rsid w:val="005470E6"/>
    <w:rsid w:val="005478A7"/>
    <w:rsid w:val="00550572"/>
    <w:rsid w:val="00552274"/>
    <w:rsid w:val="005532F2"/>
    <w:rsid w:val="005533B9"/>
    <w:rsid w:val="00553DD4"/>
    <w:rsid w:val="00556093"/>
    <w:rsid w:val="005604B0"/>
    <w:rsid w:val="00560FF4"/>
    <w:rsid w:val="005617B6"/>
    <w:rsid w:val="00564D39"/>
    <w:rsid w:val="00566A7B"/>
    <w:rsid w:val="005672BF"/>
    <w:rsid w:val="0056794E"/>
    <w:rsid w:val="00570B45"/>
    <w:rsid w:val="0057188A"/>
    <w:rsid w:val="0057283E"/>
    <w:rsid w:val="00572B0D"/>
    <w:rsid w:val="005737B4"/>
    <w:rsid w:val="00573C6F"/>
    <w:rsid w:val="00573D5F"/>
    <w:rsid w:val="0057459E"/>
    <w:rsid w:val="00574AC1"/>
    <w:rsid w:val="00574F5B"/>
    <w:rsid w:val="0057616E"/>
    <w:rsid w:val="00576327"/>
    <w:rsid w:val="00576A03"/>
    <w:rsid w:val="0057713F"/>
    <w:rsid w:val="00577533"/>
    <w:rsid w:val="00577729"/>
    <w:rsid w:val="005804C0"/>
    <w:rsid w:val="00581883"/>
    <w:rsid w:val="00584E49"/>
    <w:rsid w:val="00585107"/>
    <w:rsid w:val="005853CE"/>
    <w:rsid w:val="00585793"/>
    <w:rsid w:val="00585A9F"/>
    <w:rsid w:val="00585BCE"/>
    <w:rsid w:val="00585E52"/>
    <w:rsid w:val="005860B2"/>
    <w:rsid w:val="005901EB"/>
    <w:rsid w:val="0059047F"/>
    <w:rsid w:val="00592C0B"/>
    <w:rsid w:val="005930BF"/>
    <w:rsid w:val="0059694B"/>
    <w:rsid w:val="005969E3"/>
    <w:rsid w:val="00597508"/>
    <w:rsid w:val="005A1658"/>
    <w:rsid w:val="005A1ADC"/>
    <w:rsid w:val="005A1DB2"/>
    <w:rsid w:val="005A2F53"/>
    <w:rsid w:val="005A40BE"/>
    <w:rsid w:val="005A42F2"/>
    <w:rsid w:val="005A5304"/>
    <w:rsid w:val="005A57F5"/>
    <w:rsid w:val="005A6201"/>
    <w:rsid w:val="005A67D6"/>
    <w:rsid w:val="005A6940"/>
    <w:rsid w:val="005A6BEF"/>
    <w:rsid w:val="005A7A8A"/>
    <w:rsid w:val="005B057A"/>
    <w:rsid w:val="005B0D19"/>
    <w:rsid w:val="005B1975"/>
    <w:rsid w:val="005B227D"/>
    <w:rsid w:val="005B439B"/>
    <w:rsid w:val="005B54B8"/>
    <w:rsid w:val="005B57E7"/>
    <w:rsid w:val="005B7992"/>
    <w:rsid w:val="005C0061"/>
    <w:rsid w:val="005C0FA6"/>
    <w:rsid w:val="005C10DF"/>
    <w:rsid w:val="005C260C"/>
    <w:rsid w:val="005C2A16"/>
    <w:rsid w:val="005C34EA"/>
    <w:rsid w:val="005C35B0"/>
    <w:rsid w:val="005C3765"/>
    <w:rsid w:val="005C45DF"/>
    <w:rsid w:val="005C6789"/>
    <w:rsid w:val="005C6ACF"/>
    <w:rsid w:val="005C7088"/>
    <w:rsid w:val="005C7FB6"/>
    <w:rsid w:val="005D11CF"/>
    <w:rsid w:val="005D2050"/>
    <w:rsid w:val="005D266A"/>
    <w:rsid w:val="005D5F50"/>
    <w:rsid w:val="005D671C"/>
    <w:rsid w:val="005D7E60"/>
    <w:rsid w:val="005E1E61"/>
    <w:rsid w:val="005E3D08"/>
    <w:rsid w:val="005E5DC4"/>
    <w:rsid w:val="005E6CD7"/>
    <w:rsid w:val="005E7393"/>
    <w:rsid w:val="005F13F5"/>
    <w:rsid w:val="005F1500"/>
    <w:rsid w:val="005F16A3"/>
    <w:rsid w:val="005F34FD"/>
    <w:rsid w:val="005F3748"/>
    <w:rsid w:val="005F3B0C"/>
    <w:rsid w:val="005F4481"/>
    <w:rsid w:val="005F45FF"/>
    <w:rsid w:val="005F6010"/>
    <w:rsid w:val="005F72C6"/>
    <w:rsid w:val="0060041A"/>
    <w:rsid w:val="006031A1"/>
    <w:rsid w:val="00605BB7"/>
    <w:rsid w:val="0060619F"/>
    <w:rsid w:val="00606A72"/>
    <w:rsid w:val="00607A98"/>
    <w:rsid w:val="0061030C"/>
    <w:rsid w:val="00611036"/>
    <w:rsid w:val="00611060"/>
    <w:rsid w:val="00611A8F"/>
    <w:rsid w:val="00611B40"/>
    <w:rsid w:val="00611C8E"/>
    <w:rsid w:val="006122CD"/>
    <w:rsid w:val="00613F45"/>
    <w:rsid w:val="00615CA9"/>
    <w:rsid w:val="00615E72"/>
    <w:rsid w:val="006164E0"/>
    <w:rsid w:val="00620B5B"/>
    <w:rsid w:val="0062119A"/>
    <w:rsid w:val="0062209C"/>
    <w:rsid w:val="0062216B"/>
    <w:rsid w:val="006226A2"/>
    <w:rsid w:val="00625030"/>
    <w:rsid w:val="00625620"/>
    <w:rsid w:val="00626282"/>
    <w:rsid w:val="00626D58"/>
    <w:rsid w:val="00630318"/>
    <w:rsid w:val="00630BBF"/>
    <w:rsid w:val="00630E28"/>
    <w:rsid w:val="00632480"/>
    <w:rsid w:val="0063404B"/>
    <w:rsid w:val="00634E03"/>
    <w:rsid w:val="006357F5"/>
    <w:rsid w:val="0063677D"/>
    <w:rsid w:val="00637311"/>
    <w:rsid w:val="00640767"/>
    <w:rsid w:val="00640BF4"/>
    <w:rsid w:val="006428A0"/>
    <w:rsid w:val="00643678"/>
    <w:rsid w:val="00643AE0"/>
    <w:rsid w:val="00644BF8"/>
    <w:rsid w:val="0064527B"/>
    <w:rsid w:val="006457CE"/>
    <w:rsid w:val="00646CCC"/>
    <w:rsid w:val="00646F4C"/>
    <w:rsid w:val="0064710D"/>
    <w:rsid w:val="00647F16"/>
    <w:rsid w:val="00651DC7"/>
    <w:rsid w:val="00652136"/>
    <w:rsid w:val="0065271B"/>
    <w:rsid w:val="00652885"/>
    <w:rsid w:val="006529C6"/>
    <w:rsid w:val="00657BF6"/>
    <w:rsid w:val="00663670"/>
    <w:rsid w:val="00665F3A"/>
    <w:rsid w:val="006663B4"/>
    <w:rsid w:val="0066673D"/>
    <w:rsid w:val="00667102"/>
    <w:rsid w:val="006671F6"/>
    <w:rsid w:val="0066731B"/>
    <w:rsid w:val="00672237"/>
    <w:rsid w:val="00673A89"/>
    <w:rsid w:val="00674490"/>
    <w:rsid w:val="006746D6"/>
    <w:rsid w:val="00675554"/>
    <w:rsid w:val="00675B60"/>
    <w:rsid w:val="00677DE0"/>
    <w:rsid w:val="00680F52"/>
    <w:rsid w:val="00681ECC"/>
    <w:rsid w:val="00683085"/>
    <w:rsid w:val="00684B56"/>
    <w:rsid w:val="00686610"/>
    <w:rsid w:val="00686B86"/>
    <w:rsid w:val="00690A3E"/>
    <w:rsid w:val="006911B6"/>
    <w:rsid w:val="00691FB7"/>
    <w:rsid w:val="006923D2"/>
    <w:rsid w:val="006927B9"/>
    <w:rsid w:val="00692CE3"/>
    <w:rsid w:val="00693C4D"/>
    <w:rsid w:val="006949F7"/>
    <w:rsid w:val="00695038"/>
    <w:rsid w:val="00695C18"/>
    <w:rsid w:val="006A0773"/>
    <w:rsid w:val="006A0B7F"/>
    <w:rsid w:val="006A0D74"/>
    <w:rsid w:val="006A1201"/>
    <w:rsid w:val="006A187C"/>
    <w:rsid w:val="006A279F"/>
    <w:rsid w:val="006A27C8"/>
    <w:rsid w:val="006A2D89"/>
    <w:rsid w:val="006A40B6"/>
    <w:rsid w:val="006A41FD"/>
    <w:rsid w:val="006A52DE"/>
    <w:rsid w:val="006A6590"/>
    <w:rsid w:val="006B12CF"/>
    <w:rsid w:val="006B1623"/>
    <w:rsid w:val="006B2851"/>
    <w:rsid w:val="006B288F"/>
    <w:rsid w:val="006B36B6"/>
    <w:rsid w:val="006B377A"/>
    <w:rsid w:val="006B3BE4"/>
    <w:rsid w:val="006B52E7"/>
    <w:rsid w:val="006B5963"/>
    <w:rsid w:val="006B5990"/>
    <w:rsid w:val="006B6228"/>
    <w:rsid w:val="006B64DA"/>
    <w:rsid w:val="006B6746"/>
    <w:rsid w:val="006B711C"/>
    <w:rsid w:val="006B7AED"/>
    <w:rsid w:val="006C03D5"/>
    <w:rsid w:val="006C25BD"/>
    <w:rsid w:val="006C293A"/>
    <w:rsid w:val="006C4823"/>
    <w:rsid w:val="006C4A8E"/>
    <w:rsid w:val="006C5390"/>
    <w:rsid w:val="006C58B7"/>
    <w:rsid w:val="006C6981"/>
    <w:rsid w:val="006C69C1"/>
    <w:rsid w:val="006C6A71"/>
    <w:rsid w:val="006D0C6A"/>
    <w:rsid w:val="006D3E3C"/>
    <w:rsid w:val="006D4D0C"/>
    <w:rsid w:val="006D5711"/>
    <w:rsid w:val="006D7BB1"/>
    <w:rsid w:val="006E1B87"/>
    <w:rsid w:val="006E1D2E"/>
    <w:rsid w:val="006E216F"/>
    <w:rsid w:val="006E2C90"/>
    <w:rsid w:val="006E2E01"/>
    <w:rsid w:val="006E3404"/>
    <w:rsid w:val="006E3800"/>
    <w:rsid w:val="006E3EEB"/>
    <w:rsid w:val="006E5B2D"/>
    <w:rsid w:val="006E7826"/>
    <w:rsid w:val="006F083A"/>
    <w:rsid w:val="006F1230"/>
    <w:rsid w:val="006F428E"/>
    <w:rsid w:val="006F610B"/>
    <w:rsid w:val="006F7AC5"/>
    <w:rsid w:val="006F7DAA"/>
    <w:rsid w:val="00700872"/>
    <w:rsid w:val="00700C18"/>
    <w:rsid w:val="007013C2"/>
    <w:rsid w:val="00702569"/>
    <w:rsid w:val="007038B6"/>
    <w:rsid w:val="007041BB"/>
    <w:rsid w:val="007043AB"/>
    <w:rsid w:val="0070490E"/>
    <w:rsid w:val="0070505E"/>
    <w:rsid w:val="00705446"/>
    <w:rsid w:val="00705ED6"/>
    <w:rsid w:val="0070722B"/>
    <w:rsid w:val="00707AA4"/>
    <w:rsid w:val="00707E39"/>
    <w:rsid w:val="007102C0"/>
    <w:rsid w:val="00711C75"/>
    <w:rsid w:val="0071342D"/>
    <w:rsid w:val="00714724"/>
    <w:rsid w:val="00714D7D"/>
    <w:rsid w:val="00715DC7"/>
    <w:rsid w:val="00716B27"/>
    <w:rsid w:val="00717784"/>
    <w:rsid w:val="007179CC"/>
    <w:rsid w:val="00717C52"/>
    <w:rsid w:val="007202B9"/>
    <w:rsid w:val="007219B3"/>
    <w:rsid w:val="0072331C"/>
    <w:rsid w:val="00723B27"/>
    <w:rsid w:val="00724424"/>
    <w:rsid w:val="00724FB6"/>
    <w:rsid w:val="00725462"/>
    <w:rsid w:val="00725C12"/>
    <w:rsid w:val="00725D78"/>
    <w:rsid w:val="00726D91"/>
    <w:rsid w:val="00730C63"/>
    <w:rsid w:val="00731438"/>
    <w:rsid w:val="007318E8"/>
    <w:rsid w:val="00731901"/>
    <w:rsid w:val="00733641"/>
    <w:rsid w:val="00733831"/>
    <w:rsid w:val="00734FC9"/>
    <w:rsid w:val="00735B28"/>
    <w:rsid w:val="00735C97"/>
    <w:rsid w:val="00735EFC"/>
    <w:rsid w:val="0073677D"/>
    <w:rsid w:val="007404AE"/>
    <w:rsid w:val="0074087F"/>
    <w:rsid w:val="00740DB8"/>
    <w:rsid w:val="00741295"/>
    <w:rsid w:val="00743B4B"/>
    <w:rsid w:val="00743EE8"/>
    <w:rsid w:val="00745BAB"/>
    <w:rsid w:val="00746D94"/>
    <w:rsid w:val="007477C8"/>
    <w:rsid w:val="00750833"/>
    <w:rsid w:val="0075234A"/>
    <w:rsid w:val="00753EA7"/>
    <w:rsid w:val="00755625"/>
    <w:rsid w:val="00756608"/>
    <w:rsid w:val="00756B59"/>
    <w:rsid w:val="0076037C"/>
    <w:rsid w:val="00760FB6"/>
    <w:rsid w:val="0076277E"/>
    <w:rsid w:val="007642DA"/>
    <w:rsid w:val="00764A97"/>
    <w:rsid w:val="0076562E"/>
    <w:rsid w:val="007664E7"/>
    <w:rsid w:val="00770861"/>
    <w:rsid w:val="00771189"/>
    <w:rsid w:val="007723EB"/>
    <w:rsid w:val="007750D2"/>
    <w:rsid w:val="007758B2"/>
    <w:rsid w:val="00776B38"/>
    <w:rsid w:val="00776D98"/>
    <w:rsid w:val="00776F93"/>
    <w:rsid w:val="007774D0"/>
    <w:rsid w:val="00780AF5"/>
    <w:rsid w:val="00782325"/>
    <w:rsid w:val="007829EF"/>
    <w:rsid w:val="007833CD"/>
    <w:rsid w:val="00783C4C"/>
    <w:rsid w:val="00783E01"/>
    <w:rsid w:val="0078423F"/>
    <w:rsid w:val="00784546"/>
    <w:rsid w:val="0078490C"/>
    <w:rsid w:val="00784EFE"/>
    <w:rsid w:val="007851D9"/>
    <w:rsid w:val="00785E6A"/>
    <w:rsid w:val="0078616D"/>
    <w:rsid w:val="007871AF"/>
    <w:rsid w:val="00787581"/>
    <w:rsid w:val="00790061"/>
    <w:rsid w:val="0079144E"/>
    <w:rsid w:val="007914EC"/>
    <w:rsid w:val="00791DC7"/>
    <w:rsid w:val="00792CBD"/>
    <w:rsid w:val="00794953"/>
    <w:rsid w:val="007954BB"/>
    <w:rsid w:val="007956E2"/>
    <w:rsid w:val="00797C65"/>
    <w:rsid w:val="007A17E9"/>
    <w:rsid w:val="007A24DF"/>
    <w:rsid w:val="007A2C2B"/>
    <w:rsid w:val="007A2E56"/>
    <w:rsid w:val="007A5450"/>
    <w:rsid w:val="007A6A81"/>
    <w:rsid w:val="007A6EF7"/>
    <w:rsid w:val="007A6F18"/>
    <w:rsid w:val="007A73E1"/>
    <w:rsid w:val="007A7A36"/>
    <w:rsid w:val="007A7FCC"/>
    <w:rsid w:val="007B19CC"/>
    <w:rsid w:val="007B1D64"/>
    <w:rsid w:val="007B2201"/>
    <w:rsid w:val="007B40CA"/>
    <w:rsid w:val="007B44B9"/>
    <w:rsid w:val="007B6FED"/>
    <w:rsid w:val="007B7790"/>
    <w:rsid w:val="007B7E5E"/>
    <w:rsid w:val="007B7E80"/>
    <w:rsid w:val="007B7EE1"/>
    <w:rsid w:val="007C0121"/>
    <w:rsid w:val="007C1010"/>
    <w:rsid w:val="007C1BD4"/>
    <w:rsid w:val="007C2336"/>
    <w:rsid w:val="007C26FC"/>
    <w:rsid w:val="007C2943"/>
    <w:rsid w:val="007C3032"/>
    <w:rsid w:val="007C353D"/>
    <w:rsid w:val="007C3627"/>
    <w:rsid w:val="007C5B4F"/>
    <w:rsid w:val="007C5BCA"/>
    <w:rsid w:val="007C5CF5"/>
    <w:rsid w:val="007C61A5"/>
    <w:rsid w:val="007C6C32"/>
    <w:rsid w:val="007C7007"/>
    <w:rsid w:val="007C7710"/>
    <w:rsid w:val="007D00F8"/>
    <w:rsid w:val="007D079B"/>
    <w:rsid w:val="007D2BA4"/>
    <w:rsid w:val="007D2DA2"/>
    <w:rsid w:val="007D33BA"/>
    <w:rsid w:val="007D39F6"/>
    <w:rsid w:val="007D45C2"/>
    <w:rsid w:val="007D567D"/>
    <w:rsid w:val="007D6631"/>
    <w:rsid w:val="007D75AA"/>
    <w:rsid w:val="007E0796"/>
    <w:rsid w:val="007E1B67"/>
    <w:rsid w:val="007E224E"/>
    <w:rsid w:val="007E2562"/>
    <w:rsid w:val="007E2741"/>
    <w:rsid w:val="007E3556"/>
    <w:rsid w:val="007E4728"/>
    <w:rsid w:val="007E4BFB"/>
    <w:rsid w:val="007E5184"/>
    <w:rsid w:val="007E6071"/>
    <w:rsid w:val="007E636B"/>
    <w:rsid w:val="007E6D78"/>
    <w:rsid w:val="007F1D5F"/>
    <w:rsid w:val="007F42DC"/>
    <w:rsid w:val="007F4348"/>
    <w:rsid w:val="007F4C66"/>
    <w:rsid w:val="007F59B3"/>
    <w:rsid w:val="007F5A03"/>
    <w:rsid w:val="007F6216"/>
    <w:rsid w:val="007F6DE1"/>
    <w:rsid w:val="007F6E56"/>
    <w:rsid w:val="00800C3E"/>
    <w:rsid w:val="008026E9"/>
    <w:rsid w:val="00803CC2"/>
    <w:rsid w:val="008052A5"/>
    <w:rsid w:val="00805495"/>
    <w:rsid w:val="00805806"/>
    <w:rsid w:val="008104A9"/>
    <w:rsid w:val="008108FF"/>
    <w:rsid w:val="008112DE"/>
    <w:rsid w:val="0081180E"/>
    <w:rsid w:val="00813D00"/>
    <w:rsid w:val="0081476F"/>
    <w:rsid w:val="00814A50"/>
    <w:rsid w:val="00815519"/>
    <w:rsid w:val="008158EE"/>
    <w:rsid w:val="00817D5A"/>
    <w:rsid w:val="00820D57"/>
    <w:rsid w:val="00820DC0"/>
    <w:rsid w:val="0082327E"/>
    <w:rsid w:val="0082367D"/>
    <w:rsid w:val="00823B50"/>
    <w:rsid w:val="00825569"/>
    <w:rsid w:val="0082585A"/>
    <w:rsid w:val="008274E2"/>
    <w:rsid w:val="0082751D"/>
    <w:rsid w:val="00827DF6"/>
    <w:rsid w:val="0083013F"/>
    <w:rsid w:val="008307BA"/>
    <w:rsid w:val="008324FE"/>
    <w:rsid w:val="0083272E"/>
    <w:rsid w:val="00832AD0"/>
    <w:rsid w:val="00833A21"/>
    <w:rsid w:val="00833CF7"/>
    <w:rsid w:val="00833D71"/>
    <w:rsid w:val="00834139"/>
    <w:rsid w:val="00834360"/>
    <w:rsid w:val="00834A0F"/>
    <w:rsid w:val="00837D86"/>
    <w:rsid w:val="008400DA"/>
    <w:rsid w:val="00840C6E"/>
    <w:rsid w:val="00840CF2"/>
    <w:rsid w:val="00841576"/>
    <w:rsid w:val="0084286A"/>
    <w:rsid w:val="00842944"/>
    <w:rsid w:val="008430A5"/>
    <w:rsid w:val="00843486"/>
    <w:rsid w:val="008443BA"/>
    <w:rsid w:val="008455F0"/>
    <w:rsid w:val="00850650"/>
    <w:rsid w:val="00850DE0"/>
    <w:rsid w:val="00851640"/>
    <w:rsid w:val="008517FF"/>
    <w:rsid w:val="0085221F"/>
    <w:rsid w:val="0085236C"/>
    <w:rsid w:val="0085273C"/>
    <w:rsid w:val="00854227"/>
    <w:rsid w:val="00854243"/>
    <w:rsid w:val="00854401"/>
    <w:rsid w:val="00855AC9"/>
    <w:rsid w:val="00856957"/>
    <w:rsid w:val="00856C12"/>
    <w:rsid w:val="008578B2"/>
    <w:rsid w:val="00862E63"/>
    <w:rsid w:val="00862F5E"/>
    <w:rsid w:val="00863C40"/>
    <w:rsid w:val="00864DE4"/>
    <w:rsid w:val="00864E18"/>
    <w:rsid w:val="00867FE4"/>
    <w:rsid w:val="00871090"/>
    <w:rsid w:val="0087137E"/>
    <w:rsid w:val="00873A9B"/>
    <w:rsid w:val="00874238"/>
    <w:rsid w:val="008753D7"/>
    <w:rsid w:val="0088071E"/>
    <w:rsid w:val="008809C1"/>
    <w:rsid w:val="00881370"/>
    <w:rsid w:val="008829AE"/>
    <w:rsid w:val="00882D1B"/>
    <w:rsid w:val="00883422"/>
    <w:rsid w:val="008839CB"/>
    <w:rsid w:val="00883E07"/>
    <w:rsid w:val="00884302"/>
    <w:rsid w:val="00885391"/>
    <w:rsid w:val="008866F1"/>
    <w:rsid w:val="00887490"/>
    <w:rsid w:val="00887945"/>
    <w:rsid w:val="0089040C"/>
    <w:rsid w:val="00891178"/>
    <w:rsid w:val="008913A5"/>
    <w:rsid w:val="00893446"/>
    <w:rsid w:val="008958BE"/>
    <w:rsid w:val="00897A42"/>
    <w:rsid w:val="008A2145"/>
    <w:rsid w:val="008A2ED2"/>
    <w:rsid w:val="008A3FC7"/>
    <w:rsid w:val="008A41AE"/>
    <w:rsid w:val="008A577E"/>
    <w:rsid w:val="008A5C8C"/>
    <w:rsid w:val="008A66FE"/>
    <w:rsid w:val="008A7F5B"/>
    <w:rsid w:val="008B0A87"/>
    <w:rsid w:val="008B1FC4"/>
    <w:rsid w:val="008B1FF0"/>
    <w:rsid w:val="008B2CC5"/>
    <w:rsid w:val="008B33F4"/>
    <w:rsid w:val="008B3764"/>
    <w:rsid w:val="008B3AB9"/>
    <w:rsid w:val="008B568E"/>
    <w:rsid w:val="008B619D"/>
    <w:rsid w:val="008B641D"/>
    <w:rsid w:val="008B64BB"/>
    <w:rsid w:val="008C277F"/>
    <w:rsid w:val="008C340A"/>
    <w:rsid w:val="008C3563"/>
    <w:rsid w:val="008C43C1"/>
    <w:rsid w:val="008C4909"/>
    <w:rsid w:val="008C7926"/>
    <w:rsid w:val="008C7C12"/>
    <w:rsid w:val="008D1C1F"/>
    <w:rsid w:val="008D1C97"/>
    <w:rsid w:val="008D2133"/>
    <w:rsid w:val="008D27B6"/>
    <w:rsid w:val="008D2BC2"/>
    <w:rsid w:val="008D2E50"/>
    <w:rsid w:val="008D3A90"/>
    <w:rsid w:val="008D56DE"/>
    <w:rsid w:val="008D5F90"/>
    <w:rsid w:val="008D68B1"/>
    <w:rsid w:val="008D7891"/>
    <w:rsid w:val="008E02E0"/>
    <w:rsid w:val="008E0483"/>
    <w:rsid w:val="008E04EC"/>
    <w:rsid w:val="008E0A3C"/>
    <w:rsid w:val="008E0B0C"/>
    <w:rsid w:val="008E0D39"/>
    <w:rsid w:val="008E1764"/>
    <w:rsid w:val="008E1F05"/>
    <w:rsid w:val="008E267E"/>
    <w:rsid w:val="008E29B5"/>
    <w:rsid w:val="008E3CA1"/>
    <w:rsid w:val="008E441C"/>
    <w:rsid w:val="008E4576"/>
    <w:rsid w:val="008E473B"/>
    <w:rsid w:val="008E5729"/>
    <w:rsid w:val="008E5F8A"/>
    <w:rsid w:val="008E6B2A"/>
    <w:rsid w:val="008E6E9D"/>
    <w:rsid w:val="008E6FA0"/>
    <w:rsid w:val="008F075C"/>
    <w:rsid w:val="008F0952"/>
    <w:rsid w:val="008F09C6"/>
    <w:rsid w:val="008F0F50"/>
    <w:rsid w:val="008F1C48"/>
    <w:rsid w:val="008F241C"/>
    <w:rsid w:val="008F284D"/>
    <w:rsid w:val="008F2CC0"/>
    <w:rsid w:val="008F2D3A"/>
    <w:rsid w:val="008F72C6"/>
    <w:rsid w:val="008F7C3F"/>
    <w:rsid w:val="0090160F"/>
    <w:rsid w:val="009016AD"/>
    <w:rsid w:val="0090202E"/>
    <w:rsid w:val="00902266"/>
    <w:rsid w:val="00902B0F"/>
    <w:rsid w:val="00903398"/>
    <w:rsid w:val="009035B4"/>
    <w:rsid w:val="00903874"/>
    <w:rsid w:val="00910824"/>
    <w:rsid w:val="009112FF"/>
    <w:rsid w:val="0091138C"/>
    <w:rsid w:val="009118D6"/>
    <w:rsid w:val="00912548"/>
    <w:rsid w:val="009128B5"/>
    <w:rsid w:val="00912F6F"/>
    <w:rsid w:val="00913121"/>
    <w:rsid w:val="00913EFF"/>
    <w:rsid w:val="00915A0D"/>
    <w:rsid w:val="00920E8B"/>
    <w:rsid w:val="00921120"/>
    <w:rsid w:val="00921FB2"/>
    <w:rsid w:val="00922AE2"/>
    <w:rsid w:val="00924049"/>
    <w:rsid w:val="00925484"/>
    <w:rsid w:val="009261CE"/>
    <w:rsid w:val="00926235"/>
    <w:rsid w:val="00927323"/>
    <w:rsid w:val="0092732F"/>
    <w:rsid w:val="009311C8"/>
    <w:rsid w:val="009327EF"/>
    <w:rsid w:val="00932DB0"/>
    <w:rsid w:val="00934722"/>
    <w:rsid w:val="00934B7C"/>
    <w:rsid w:val="00934BB8"/>
    <w:rsid w:val="00935F8D"/>
    <w:rsid w:val="0093644B"/>
    <w:rsid w:val="009364E6"/>
    <w:rsid w:val="0093770B"/>
    <w:rsid w:val="00937A90"/>
    <w:rsid w:val="00937B5D"/>
    <w:rsid w:val="00937FCD"/>
    <w:rsid w:val="009409B8"/>
    <w:rsid w:val="009412FB"/>
    <w:rsid w:val="00941C91"/>
    <w:rsid w:val="009428D9"/>
    <w:rsid w:val="00942D1E"/>
    <w:rsid w:val="009449A5"/>
    <w:rsid w:val="00945EFC"/>
    <w:rsid w:val="00946226"/>
    <w:rsid w:val="009463C3"/>
    <w:rsid w:val="0094689C"/>
    <w:rsid w:val="009472CC"/>
    <w:rsid w:val="00947B5C"/>
    <w:rsid w:val="00947BBF"/>
    <w:rsid w:val="00947CD8"/>
    <w:rsid w:val="009504D0"/>
    <w:rsid w:val="009521FB"/>
    <w:rsid w:val="00954CCC"/>
    <w:rsid w:val="00957D26"/>
    <w:rsid w:val="00961345"/>
    <w:rsid w:val="00962320"/>
    <w:rsid w:val="009624C5"/>
    <w:rsid w:val="009637DE"/>
    <w:rsid w:val="00966BE5"/>
    <w:rsid w:val="00967966"/>
    <w:rsid w:val="00967C09"/>
    <w:rsid w:val="00970F9B"/>
    <w:rsid w:val="00970FBA"/>
    <w:rsid w:val="009712CB"/>
    <w:rsid w:val="00973AE8"/>
    <w:rsid w:val="00974D2A"/>
    <w:rsid w:val="00975A6B"/>
    <w:rsid w:val="00976461"/>
    <w:rsid w:val="0097648B"/>
    <w:rsid w:val="00977AD0"/>
    <w:rsid w:val="00980CAE"/>
    <w:rsid w:val="00981153"/>
    <w:rsid w:val="00982238"/>
    <w:rsid w:val="00982292"/>
    <w:rsid w:val="00982676"/>
    <w:rsid w:val="0098280B"/>
    <w:rsid w:val="00982F26"/>
    <w:rsid w:val="00983247"/>
    <w:rsid w:val="009833CA"/>
    <w:rsid w:val="00983C30"/>
    <w:rsid w:val="00985131"/>
    <w:rsid w:val="00985950"/>
    <w:rsid w:val="00986A36"/>
    <w:rsid w:val="00986F00"/>
    <w:rsid w:val="009912E0"/>
    <w:rsid w:val="00991358"/>
    <w:rsid w:val="00991BFC"/>
    <w:rsid w:val="009938C3"/>
    <w:rsid w:val="00993BA6"/>
    <w:rsid w:val="0099466F"/>
    <w:rsid w:val="009950AF"/>
    <w:rsid w:val="00995A91"/>
    <w:rsid w:val="0099644E"/>
    <w:rsid w:val="009A0212"/>
    <w:rsid w:val="009A0E09"/>
    <w:rsid w:val="009A1316"/>
    <w:rsid w:val="009A1665"/>
    <w:rsid w:val="009A2D94"/>
    <w:rsid w:val="009A2D99"/>
    <w:rsid w:val="009A4371"/>
    <w:rsid w:val="009A4649"/>
    <w:rsid w:val="009A4837"/>
    <w:rsid w:val="009A6A9F"/>
    <w:rsid w:val="009A6E20"/>
    <w:rsid w:val="009B0ED6"/>
    <w:rsid w:val="009B1B9B"/>
    <w:rsid w:val="009B223A"/>
    <w:rsid w:val="009B3B5A"/>
    <w:rsid w:val="009B3E82"/>
    <w:rsid w:val="009B49FA"/>
    <w:rsid w:val="009B65DC"/>
    <w:rsid w:val="009B666D"/>
    <w:rsid w:val="009B77AE"/>
    <w:rsid w:val="009C1FD2"/>
    <w:rsid w:val="009C299A"/>
    <w:rsid w:val="009C2EF3"/>
    <w:rsid w:val="009C32E0"/>
    <w:rsid w:val="009C3D03"/>
    <w:rsid w:val="009C3E81"/>
    <w:rsid w:val="009C431E"/>
    <w:rsid w:val="009C4991"/>
    <w:rsid w:val="009C7159"/>
    <w:rsid w:val="009D0B13"/>
    <w:rsid w:val="009D0FAF"/>
    <w:rsid w:val="009D116E"/>
    <w:rsid w:val="009D2312"/>
    <w:rsid w:val="009D235C"/>
    <w:rsid w:val="009D27DF"/>
    <w:rsid w:val="009D38F4"/>
    <w:rsid w:val="009D5FCF"/>
    <w:rsid w:val="009D615A"/>
    <w:rsid w:val="009D642C"/>
    <w:rsid w:val="009D75A5"/>
    <w:rsid w:val="009D7C01"/>
    <w:rsid w:val="009E0A01"/>
    <w:rsid w:val="009E1962"/>
    <w:rsid w:val="009E1C79"/>
    <w:rsid w:val="009E21CF"/>
    <w:rsid w:val="009E2750"/>
    <w:rsid w:val="009E3043"/>
    <w:rsid w:val="009E3400"/>
    <w:rsid w:val="009E46E5"/>
    <w:rsid w:val="009E5BD4"/>
    <w:rsid w:val="009E5D8C"/>
    <w:rsid w:val="009E6F4E"/>
    <w:rsid w:val="009F04EA"/>
    <w:rsid w:val="009F0AC4"/>
    <w:rsid w:val="009F29B6"/>
    <w:rsid w:val="009F35F1"/>
    <w:rsid w:val="009F43A1"/>
    <w:rsid w:val="009F512F"/>
    <w:rsid w:val="009F6983"/>
    <w:rsid w:val="009F774E"/>
    <w:rsid w:val="009F79CB"/>
    <w:rsid w:val="00A000DD"/>
    <w:rsid w:val="00A011DD"/>
    <w:rsid w:val="00A01D4F"/>
    <w:rsid w:val="00A02397"/>
    <w:rsid w:val="00A030EB"/>
    <w:rsid w:val="00A0344B"/>
    <w:rsid w:val="00A038EE"/>
    <w:rsid w:val="00A04220"/>
    <w:rsid w:val="00A04939"/>
    <w:rsid w:val="00A04B87"/>
    <w:rsid w:val="00A05088"/>
    <w:rsid w:val="00A050E3"/>
    <w:rsid w:val="00A0619C"/>
    <w:rsid w:val="00A0656C"/>
    <w:rsid w:val="00A066F6"/>
    <w:rsid w:val="00A07049"/>
    <w:rsid w:val="00A079C5"/>
    <w:rsid w:val="00A07ED5"/>
    <w:rsid w:val="00A1063A"/>
    <w:rsid w:val="00A13CB1"/>
    <w:rsid w:val="00A15595"/>
    <w:rsid w:val="00A1586A"/>
    <w:rsid w:val="00A159C9"/>
    <w:rsid w:val="00A15C7A"/>
    <w:rsid w:val="00A166EA"/>
    <w:rsid w:val="00A17E6A"/>
    <w:rsid w:val="00A202E9"/>
    <w:rsid w:val="00A207F6"/>
    <w:rsid w:val="00A21375"/>
    <w:rsid w:val="00A22607"/>
    <w:rsid w:val="00A23881"/>
    <w:rsid w:val="00A24445"/>
    <w:rsid w:val="00A24D16"/>
    <w:rsid w:val="00A24DC8"/>
    <w:rsid w:val="00A25182"/>
    <w:rsid w:val="00A2630F"/>
    <w:rsid w:val="00A27C7E"/>
    <w:rsid w:val="00A30C94"/>
    <w:rsid w:val="00A30DE4"/>
    <w:rsid w:val="00A31153"/>
    <w:rsid w:val="00A3123E"/>
    <w:rsid w:val="00A3277B"/>
    <w:rsid w:val="00A32965"/>
    <w:rsid w:val="00A32CC0"/>
    <w:rsid w:val="00A34EE1"/>
    <w:rsid w:val="00A35818"/>
    <w:rsid w:val="00A35B1F"/>
    <w:rsid w:val="00A405C3"/>
    <w:rsid w:val="00A414DD"/>
    <w:rsid w:val="00A4345B"/>
    <w:rsid w:val="00A43C32"/>
    <w:rsid w:val="00A44CDA"/>
    <w:rsid w:val="00A45870"/>
    <w:rsid w:val="00A458C5"/>
    <w:rsid w:val="00A45AA5"/>
    <w:rsid w:val="00A45C8C"/>
    <w:rsid w:val="00A46AED"/>
    <w:rsid w:val="00A47093"/>
    <w:rsid w:val="00A5258F"/>
    <w:rsid w:val="00A539C8"/>
    <w:rsid w:val="00A54743"/>
    <w:rsid w:val="00A54A87"/>
    <w:rsid w:val="00A55D0E"/>
    <w:rsid w:val="00A561F3"/>
    <w:rsid w:val="00A56603"/>
    <w:rsid w:val="00A57591"/>
    <w:rsid w:val="00A57920"/>
    <w:rsid w:val="00A57AC1"/>
    <w:rsid w:val="00A606C8"/>
    <w:rsid w:val="00A6122F"/>
    <w:rsid w:val="00A612FE"/>
    <w:rsid w:val="00A6153A"/>
    <w:rsid w:val="00A6247D"/>
    <w:rsid w:val="00A63177"/>
    <w:rsid w:val="00A6459E"/>
    <w:rsid w:val="00A655C3"/>
    <w:rsid w:val="00A66438"/>
    <w:rsid w:val="00A66FC1"/>
    <w:rsid w:val="00A67C41"/>
    <w:rsid w:val="00A67EF0"/>
    <w:rsid w:val="00A71596"/>
    <w:rsid w:val="00A720CD"/>
    <w:rsid w:val="00A72453"/>
    <w:rsid w:val="00A724AC"/>
    <w:rsid w:val="00A72511"/>
    <w:rsid w:val="00A72B5A"/>
    <w:rsid w:val="00A73C64"/>
    <w:rsid w:val="00A74BC0"/>
    <w:rsid w:val="00A755C0"/>
    <w:rsid w:val="00A7617D"/>
    <w:rsid w:val="00A773E6"/>
    <w:rsid w:val="00A77AF6"/>
    <w:rsid w:val="00A77C9A"/>
    <w:rsid w:val="00A80EF0"/>
    <w:rsid w:val="00A810E7"/>
    <w:rsid w:val="00A81866"/>
    <w:rsid w:val="00A819FD"/>
    <w:rsid w:val="00A81BE9"/>
    <w:rsid w:val="00A8247E"/>
    <w:rsid w:val="00A83560"/>
    <w:rsid w:val="00A83753"/>
    <w:rsid w:val="00A83960"/>
    <w:rsid w:val="00A83D46"/>
    <w:rsid w:val="00A83E06"/>
    <w:rsid w:val="00A83E50"/>
    <w:rsid w:val="00A866CD"/>
    <w:rsid w:val="00A8732B"/>
    <w:rsid w:val="00A87EB5"/>
    <w:rsid w:val="00A9049B"/>
    <w:rsid w:val="00A937AC"/>
    <w:rsid w:val="00A94BAB"/>
    <w:rsid w:val="00A97193"/>
    <w:rsid w:val="00AA190D"/>
    <w:rsid w:val="00AA320B"/>
    <w:rsid w:val="00AA4A6D"/>
    <w:rsid w:val="00AA64DE"/>
    <w:rsid w:val="00AA6F82"/>
    <w:rsid w:val="00AA72F9"/>
    <w:rsid w:val="00AB138F"/>
    <w:rsid w:val="00AB1574"/>
    <w:rsid w:val="00AB173A"/>
    <w:rsid w:val="00AB23B7"/>
    <w:rsid w:val="00AB2808"/>
    <w:rsid w:val="00AB2F21"/>
    <w:rsid w:val="00AB32D0"/>
    <w:rsid w:val="00AB3998"/>
    <w:rsid w:val="00AB3C14"/>
    <w:rsid w:val="00AB50B5"/>
    <w:rsid w:val="00AB581F"/>
    <w:rsid w:val="00AB5852"/>
    <w:rsid w:val="00AB590F"/>
    <w:rsid w:val="00AB6002"/>
    <w:rsid w:val="00AB64DB"/>
    <w:rsid w:val="00AB660C"/>
    <w:rsid w:val="00AB7987"/>
    <w:rsid w:val="00AC0496"/>
    <w:rsid w:val="00AC1222"/>
    <w:rsid w:val="00AC132E"/>
    <w:rsid w:val="00AC20EA"/>
    <w:rsid w:val="00AC21E2"/>
    <w:rsid w:val="00AC2B10"/>
    <w:rsid w:val="00AC30E3"/>
    <w:rsid w:val="00AC504E"/>
    <w:rsid w:val="00AC5895"/>
    <w:rsid w:val="00AC6212"/>
    <w:rsid w:val="00AC6CB2"/>
    <w:rsid w:val="00AC7579"/>
    <w:rsid w:val="00AD10D4"/>
    <w:rsid w:val="00AD1A20"/>
    <w:rsid w:val="00AD1B2A"/>
    <w:rsid w:val="00AD1C8C"/>
    <w:rsid w:val="00AD3ECD"/>
    <w:rsid w:val="00AD5B79"/>
    <w:rsid w:val="00AD611E"/>
    <w:rsid w:val="00AD6291"/>
    <w:rsid w:val="00AD793A"/>
    <w:rsid w:val="00AE0310"/>
    <w:rsid w:val="00AE1E1C"/>
    <w:rsid w:val="00AE2315"/>
    <w:rsid w:val="00AE2543"/>
    <w:rsid w:val="00AE25BF"/>
    <w:rsid w:val="00AE29B5"/>
    <w:rsid w:val="00AE3990"/>
    <w:rsid w:val="00AE4609"/>
    <w:rsid w:val="00AE5520"/>
    <w:rsid w:val="00AE5B54"/>
    <w:rsid w:val="00AE66EF"/>
    <w:rsid w:val="00AE7C94"/>
    <w:rsid w:val="00AF049B"/>
    <w:rsid w:val="00AF0781"/>
    <w:rsid w:val="00AF1987"/>
    <w:rsid w:val="00AF1D77"/>
    <w:rsid w:val="00AF245A"/>
    <w:rsid w:val="00AF2E22"/>
    <w:rsid w:val="00AF3964"/>
    <w:rsid w:val="00AF3C8F"/>
    <w:rsid w:val="00AF55C9"/>
    <w:rsid w:val="00AF59A5"/>
    <w:rsid w:val="00AF76C2"/>
    <w:rsid w:val="00B00003"/>
    <w:rsid w:val="00B02732"/>
    <w:rsid w:val="00B041DA"/>
    <w:rsid w:val="00B04807"/>
    <w:rsid w:val="00B06177"/>
    <w:rsid w:val="00B126F4"/>
    <w:rsid w:val="00B13292"/>
    <w:rsid w:val="00B14415"/>
    <w:rsid w:val="00B1469B"/>
    <w:rsid w:val="00B149C4"/>
    <w:rsid w:val="00B168CE"/>
    <w:rsid w:val="00B16A15"/>
    <w:rsid w:val="00B170DE"/>
    <w:rsid w:val="00B20A33"/>
    <w:rsid w:val="00B20CD8"/>
    <w:rsid w:val="00B218CD"/>
    <w:rsid w:val="00B23C4C"/>
    <w:rsid w:val="00B240B6"/>
    <w:rsid w:val="00B24574"/>
    <w:rsid w:val="00B2530E"/>
    <w:rsid w:val="00B265D7"/>
    <w:rsid w:val="00B272E7"/>
    <w:rsid w:val="00B30D67"/>
    <w:rsid w:val="00B30D6F"/>
    <w:rsid w:val="00B316FE"/>
    <w:rsid w:val="00B32089"/>
    <w:rsid w:val="00B323CE"/>
    <w:rsid w:val="00B336FD"/>
    <w:rsid w:val="00B33A2A"/>
    <w:rsid w:val="00B33A86"/>
    <w:rsid w:val="00B35196"/>
    <w:rsid w:val="00B35259"/>
    <w:rsid w:val="00B4088D"/>
    <w:rsid w:val="00B41BE8"/>
    <w:rsid w:val="00B44FA5"/>
    <w:rsid w:val="00B4536A"/>
    <w:rsid w:val="00B45AD5"/>
    <w:rsid w:val="00B467DA"/>
    <w:rsid w:val="00B4693E"/>
    <w:rsid w:val="00B46EFD"/>
    <w:rsid w:val="00B47485"/>
    <w:rsid w:val="00B50F59"/>
    <w:rsid w:val="00B517EC"/>
    <w:rsid w:val="00B5192F"/>
    <w:rsid w:val="00B5352D"/>
    <w:rsid w:val="00B54C7A"/>
    <w:rsid w:val="00B55704"/>
    <w:rsid w:val="00B55FC0"/>
    <w:rsid w:val="00B560F8"/>
    <w:rsid w:val="00B573F4"/>
    <w:rsid w:val="00B60735"/>
    <w:rsid w:val="00B607E1"/>
    <w:rsid w:val="00B607E2"/>
    <w:rsid w:val="00B60E1B"/>
    <w:rsid w:val="00B61687"/>
    <w:rsid w:val="00B622E4"/>
    <w:rsid w:val="00B62AFC"/>
    <w:rsid w:val="00B64B4D"/>
    <w:rsid w:val="00B65014"/>
    <w:rsid w:val="00B650E0"/>
    <w:rsid w:val="00B65B10"/>
    <w:rsid w:val="00B65F2D"/>
    <w:rsid w:val="00B7098B"/>
    <w:rsid w:val="00B715C6"/>
    <w:rsid w:val="00B71734"/>
    <w:rsid w:val="00B725FF"/>
    <w:rsid w:val="00B72CF1"/>
    <w:rsid w:val="00B73B91"/>
    <w:rsid w:val="00B73C78"/>
    <w:rsid w:val="00B73F15"/>
    <w:rsid w:val="00B749E4"/>
    <w:rsid w:val="00B7580B"/>
    <w:rsid w:val="00B75F92"/>
    <w:rsid w:val="00B76BE7"/>
    <w:rsid w:val="00B77EE8"/>
    <w:rsid w:val="00B81D15"/>
    <w:rsid w:val="00B81D7E"/>
    <w:rsid w:val="00B841E1"/>
    <w:rsid w:val="00B8472D"/>
    <w:rsid w:val="00B84E74"/>
    <w:rsid w:val="00B86FF4"/>
    <w:rsid w:val="00B9030D"/>
    <w:rsid w:val="00B91416"/>
    <w:rsid w:val="00B9165A"/>
    <w:rsid w:val="00B925B5"/>
    <w:rsid w:val="00B94095"/>
    <w:rsid w:val="00B94479"/>
    <w:rsid w:val="00B949C5"/>
    <w:rsid w:val="00B94EC2"/>
    <w:rsid w:val="00B9581F"/>
    <w:rsid w:val="00B95D50"/>
    <w:rsid w:val="00B96838"/>
    <w:rsid w:val="00B968A8"/>
    <w:rsid w:val="00BA1519"/>
    <w:rsid w:val="00BA3483"/>
    <w:rsid w:val="00BA55ED"/>
    <w:rsid w:val="00BA6EAC"/>
    <w:rsid w:val="00BB1862"/>
    <w:rsid w:val="00BB1892"/>
    <w:rsid w:val="00BB5013"/>
    <w:rsid w:val="00BB5CDF"/>
    <w:rsid w:val="00BB6436"/>
    <w:rsid w:val="00BB68D3"/>
    <w:rsid w:val="00BB72C4"/>
    <w:rsid w:val="00BB74F9"/>
    <w:rsid w:val="00BC24EA"/>
    <w:rsid w:val="00BC2AEB"/>
    <w:rsid w:val="00BC4732"/>
    <w:rsid w:val="00BC4F9F"/>
    <w:rsid w:val="00BC5D86"/>
    <w:rsid w:val="00BC6386"/>
    <w:rsid w:val="00BC666B"/>
    <w:rsid w:val="00BC6AE7"/>
    <w:rsid w:val="00BC6EEA"/>
    <w:rsid w:val="00BD1168"/>
    <w:rsid w:val="00BD247A"/>
    <w:rsid w:val="00BD2A81"/>
    <w:rsid w:val="00BD4114"/>
    <w:rsid w:val="00BD4682"/>
    <w:rsid w:val="00BD4D99"/>
    <w:rsid w:val="00BD6F70"/>
    <w:rsid w:val="00BD746C"/>
    <w:rsid w:val="00BE1A2C"/>
    <w:rsid w:val="00BE1CFB"/>
    <w:rsid w:val="00BE367C"/>
    <w:rsid w:val="00BE5128"/>
    <w:rsid w:val="00BE681C"/>
    <w:rsid w:val="00BE7AC0"/>
    <w:rsid w:val="00BF0AD4"/>
    <w:rsid w:val="00BF0EC7"/>
    <w:rsid w:val="00BF11CB"/>
    <w:rsid w:val="00BF1938"/>
    <w:rsid w:val="00BF21CD"/>
    <w:rsid w:val="00BF2C8D"/>
    <w:rsid w:val="00BF4317"/>
    <w:rsid w:val="00BF4E37"/>
    <w:rsid w:val="00BF55DB"/>
    <w:rsid w:val="00BF62AB"/>
    <w:rsid w:val="00BF6AA0"/>
    <w:rsid w:val="00BF6BD0"/>
    <w:rsid w:val="00BF6C13"/>
    <w:rsid w:val="00BF7493"/>
    <w:rsid w:val="00C00B7F"/>
    <w:rsid w:val="00C03D11"/>
    <w:rsid w:val="00C04D31"/>
    <w:rsid w:val="00C04D34"/>
    <w:rsid w:val="00C05080"/>
    <w:rsid w:val="00C0572A"/>
    <w:rsid w:val="00C0644B"/>
    <w:rsid w:val="00C1049C"/>
    <w:rsid w:val="00C10D85"/>
    <w:rsid w:val="00C115F8"/>
    <w:rsid w:val="00C13389"/>
    <w:rsid w:val="00C13F36"/>
    <w:rsid w:val="00C1478E"/>
    <w:rsid w:val="00C16F77"/>
    <w:rsid w:val="00C17996"/>
    <w:rsid w:val="00C17DA6"/>
    <w:rsid w:val="00C21077"/>
    <w:rsid w:val="00C22DEC"/>
    <w:rsid w:val="00C30054"/>
    <w:rsid w:val="00C30427"/>
    <w:rsid w:val="00C32400"/>
    <w:rsid w:val="00C32BDC"/>
    <w:rsid w:val="00C3408D"/>
    <w:rsid w:val="00C35091"/>
    <w:rsid w:val="00C354F7"/>
    <w:rsid w:val="00C36965"/>
    <w:rsid w:val="00C373DC"/>
    <w:rsid w:val="00C379BF"/>
    <w:rsid w:val="00C37EBF"/>
    <w:rsid w:val="00C412D4"/>
    <w:rsid w:val="00C4147C"/>
    <w:rsid w:val="00C418CD"/>
    <w:rsid w:val="00C44C33"/>
    <w:rsid w:val="00C45B92"/>
    <w:rsid w:val="00C46BEF"/>
    <w:rsid w:val="00C46F78"/>
    <w:rsid w:val="00C47BE2"/>
    <w:rsid w:val="00C50175"/>
    <w:rsid w:val="00C50514"/>
    <w:rsid w:val="00C51167"/>
    <w:rsid w:val="00C53E31"/>
    <w:rsid w:val="00C55DD9"/>
    <w:rsid w:val="00C56DAA"/>
    <w:rsid w:val="00C57638"/>
    <w:rsid w:val="00C57D12"/>
    <w:rsid w:val="00C57D1C"/>
    <w:rsid w:val="00C60185"/>
    <w:rsid w:val="00C608C6"/>
    <w:rsid w:val="00C61915"/>
    <w:rsid w:val="00C61B9E"/>
    <w:rsid w:val="00C6291E"/>
    <w:rsid w:val="00C6470A"/>
    <w:rsid w:val="00C64AD9"/>
    <w:rsid w:val="00C64BB7"/>
    <w:rsid w:val="00C665D6"/>
    <w:rsid w:val="00C67635"/>
    <w:rsid w:val="00C705C6"/>
    <w:rsid w:val="00C707A4"/>
    <w:rsid w:val="00C7272B"/>
    <w:rsid w:val="00C72D7E"/>
    <w:rsid w:val="00C731E6"/>
    <w:rsid w:val="00C74072"/>
    <w:rsid w:val="00C754AE"/>
    <w:rsid w:val="00C75675"/>
    <w:rsid w:val="00C75693"/>
    <w:rsid w:val="00C76FDB"/>
    <w:rsid w:val="00C77BBB"/>
    <w:rsid w:val="00C77C10"/>
    <w:rsid w:val="00C803C4"/>
    <w:rsid w:val="00C807F1"/>
    <w:rsid w:val="00C80DBE"/>
    <w:rsid w:val="00C80FE0"/>
    <w:rsid w:val="00C825DF"/>
    <w:rsid w:val="00C82D00"/>
    <w:rsid w:val="00C82EE0"/>
    <w:rsid w:val="00C83EDD"/>
    <w:rsid w:val="00C85220"/>
    <w:rsid w:val="00C86D24"/>
    <w:rsid w:val="00C87103"/>
    <w:rsid w:val="00C87A26"/>
    <w:rsid w:val="00C901FB"/>
    <w:rsid w:val="00C90E41"/>
    <w:rsid w:val="00C9117D"/>
    <w:rsid w:val="00C92C1F"/>
    <w:rsid w:val="00C9357F"/>
    <w:rsid w:val="00C94474"/>
    <w:rsid w:val="00C959D2"/>
    <w:rsid w:val="00C96631"/>
    <w:rsid w:val="00C9782D"/>
    <w:rsid w:val="00C97ED5"/>
    <w:rsid w:val="00CA09D8"/>
    <w:rsid w:val="00CA0C75"/>
    <w:rsid w:val="00CA109D"/>
    <w:rsid w:val="00CA1616"/>
    <w:rsid w:val="00CA21E8"/>
    <w:rsid w:val="00CA40BB"/>
    <w:rsid w:val="00CA44F0"/>
    <w:rsid w:val="00CB161D"/>
    <w:rsid w:val="00CB1890"/>
    <w:rsid w:val="00CB2217"/>
    <w:rsid w:val="00CB321C"/>
    <w:rsid w:val="00CB4041"/>
    <w:rsid w:val="00CB466A"/>
    <w:rsid w:val="00CB517D"/>
    <w:rsid w:val="00CB5340"/>
    <w:rsid w:val="00CB5DBA"/>
    <w:rsid w:val="00CB63FA"/>
    <w:rsid w:val="00CB6988"/>
    <w:rsid w:val="00CB746B"/>
    <w:rsid w:val="00CC0716"/>
    <w:rsid w:val="00CC1149"/>
    <w:rsid w:val="00CC194F"/>
    <w:rsid w:val="00CC1A77"/>
    <w:rsid w:val="00CC1DE4"/>
    <w:rsid w:val="00CC2655"/>
    <w:rsid w:val="00CC2A99"/>
    <w:rsid w:val="00CC36FE"/>
    <w:rsid w:val="00CC3B36"/>
    <w:rsid w:val="00CC49F1"/>
    <w:rsid w:val="00CC4A73"/>
    <w:rsid w:val="00CC6250"/>
    <w:rsid w:val="00CC65DF"/>
    <w:rsid w:val="00CC6BE3"/>
    <w:rsid w:val="00CC7786"/>
    <w:rsid w:val="00CD2140"/>
    <w:rsid w:val="00CD4427"/>
    <w:rsid w:val="00CD44B2"/>
    <w:rsid w:val="00CD4944"/>
    <w:rsid w:val="00CD4979"/>
    <w:rsid w:val="00CD522A"/>
    <w:rsid w:val="00CD7771"/>
    <w:rsid w:val="00CE03DE"/>
    <w:rsid w:val="00CE061D"/>
    <w:rsid w:val="00CE07DE"/>
    <w:rsid w:val="00CE0A77"/>
    <w:rsid w:val="00CE1762"/>
    <w:rsid w:val="00CE2E7B"/>
    <w:rsid w:val="00CE32B8"/>
    <w:rsid w:val="00CE368F"/>
    <w:rsid w:val="00CE3A95"/>
    <w:rsid w:val="00CE47D9"/>
    <w:rsid w:val="00CE484B"/>
    <w:rsid w:val="00CE4D3A"/>
    <w:rsid w:val="00CE54E8"/>
    <w:rsid w:val="00CE555A"/>
    <w:rsid w:val="00CE6570"/>
    <w:rsid w:val="00CE6C1F"/>
    <w:rsid w:val="00CE6E0A"/>
    <w:rsid w:val="00CE71C8"/>
    <w:rsid w:val="00CE7503"/>
    <w:rsid w:val="00CE793F"/>
    <w:rsid w:val="00CF001E"/>
    <w:rsid w:val="00CF0749"/>
    <w:rsid w:val="00CF193F"/>
    <w:rsid w:val="00CF24EA"/>
    <w:rsid w:val="00CF2615"/>
    <w:rsid w:val="00CF2AB6"/>
    <w:rsid w:val="00CF5797"/>
    <w:rsid w:val="00CF59F9"/>
    <w:rsid w:val="00CF5C2E"/>
    <w:rsid w:val="00CF73D4"/>
    <w:rsid w:val="00CF74D4"/>
    <w:rsid w:val="00CF7BDB"/>
    <w:rsid w:val="00D00E48"/>
    <w:rsid w:val="00D02A66"/>
    <w:rsid w:val="00D02EA6"/>
    <w:rsid w:val="00D0420A"/>
    <w:rsid w:val="00D076D8"/>
    <w:rsid w:val="00D10F30"/>
    <w:rsid w:val="00D1478F"/>
    <w:rsid w:val="00D14C72"/>
    <w:rsid w:val="00D15D1B"/>
    <w:rsid w:val="00D17661"/>
    <w:rsid w:val="00D200BD"/>
    <w:rsid w:val="00D202D2"/>
    <w:rsid w:val="00D20E9C"/>
    <w:rsid w:val="00D24AAE"/>
    <w:rsid w:val="00D25644"/>
    <w:rsid w:val="00D25AF2"/>
    <w:rsid w:val="00D261BD"/>
    <w:rsid w:val="00D276AB"/>
    <w:rsid w:val="00D27810"/>
    <w:rsid w:val="00D27C60"/>
    <w:rsid w:val="00D310A2"/>
    <w:rsid w:val="00D314E5"/>
    <w:rsid w:val="00D320DA"/>
    <w:rsid w:val="00D328C7"/>
    <w:rsid w:val="00D329A7"/>
    <w:rsid w:val="00D32CC8"/>
    <w:rsid w:val="00D32E2E"/>
    <w:rsid w:val="00D330C9"/>
    <w:rsid w:val="00D33EEE"/>
    <w:rsid w:val="00D34524"/>
    <w:rsid w:val="00D34595"/>
    <w:rsid w:val="00D36D95"/>
    <w:rsid w:val="00D3778F"/>
    <w:rsid w:val="00D4190C"/>
    <w:rsid w:val="00D41A9B"/>
    <w:rsid w:val="00D42224"/>
    <w:rsid w:val="00D4332A"/>
    <w:rsid w:val="00D43845"/>
    <w:rsid w:val="00D43C9B"/>
    <w:rsid w:val="00D450CE"/>
    <w:rsid w:val="00D4558D"/>
    <w:rsid w:val="00D46563"/>
    <w:rsid w:val="00D467EF"/>
    <w:rsid w:val="00D47A7C"/>
    <w:rsid w:val="00D50A81"/>
    <w:rsid w:val="00D519CD"/>
    <w:rsid w:val="00D520A8"/>
    <w:rsid w:val="00D52C00"/>
    <w:rsid w:val="00D54609"/>
    <w:rsid w:val="00D54B65"/>
    <w:rsid w:val="00D57275"/>
    <w:rsid w:val="00D60081"/>
    <w:rsid w:val="00D6036F"/>
    <w:rsid w:val="00D608C9"/>
    <w:rsid w:val="00D617EF"/>
    <w:rsid w:val="00D61C84"/>
    <w:rsid w:val="00D63D8F"/>
    <w:rsid w:val="00D6402F"/>
    <w:rsid w:val="00D64090"/>
    <w:rsid w:val="00D64447"/>
    <w:rsid w:val="00D64F39"/>
    <w:rsid w:val="00D64F45"/>
    <w:rsid w:val="00D6519F"/>
    <w:rsid w:val="00D656AA"/>
    <w:rsid w:val="00D65CF3"/>
    <w:rsid w:val="00D66A44"/>
    <w:rsid w:val="00D66DD3"/>
    <w:rsid w:val="00D66F7C"/>
    <w:rsid w:val="00D67B96"/>
    <w:rsid w:val="00D709A6"/>
    <w:rsid w:val="00D7155F"/>
    <w:rsid w:val="00D7163D"/>
    <w:rsid w:val="00D739C8"/>
    <w:rsid w:val="00D73BF5"/>
    <w:rsid w:val="00D745EB"/>
    <w:rsid w:val="00D74CC7"/>
    <w:rsid w:val="00D80E1D"/>
    <w:rsid w:val="00D810DE"/>
    <w:rsid w:val="00D81165"/>
    <w:rsid w:val="00D81CD4"/>
    <w:rsid w:val="00D82B84"/>
    <w:rsid w:val="00D878DF"/>
    <w:rsid w:val="00D92C96"/>
    <w:rsid w:val="00D940A4"/>
    <w:rsid w:val="00D9555B"/>
    <w:rsid w:val="00D9561D"/>
    <w:rsid w:val="00D96D99"/>
    <w:rsid w:val="00D97684"/>
    <w:rsid w:val="00D97C01"/>
    <w:rsid w:val="00DA0338"/>
    <w:rsid w:val="00DA0D80"/>
    <w:rsid w:val="00DA0D86"/>
    <w:rsid w:val="00DA0FE7"/>
    <w:rsid w:val="00DA144F"/>
    <w:rsid w:val="00DA1804"/>
    <w:rsid w:val="00DA1DE4"/>
    <w:rsid w:val="00DA27D7"/>
    <w:rsid w:val="00DA4396"/>
    <w:rsid w:val="00DA43F3"/>
    <w:rsid w:val="00DA49BF"/>
    <w:rsid w:val="00DA5B08"/>
    <w:rsid w:val="00DA78BB"/>
    <w:rsid w:val="00DA78C5"/>
    <w:rsid w:val="00DA78F1"/>
    <w:rsid w:val="00DA7B40"/>
    <w:rsid w:val="00DB351F"/>
    <w:rsid w:val="00DB69D3"/>
    <w:rsid w:val="00DB7D6B"/>
    <w:rsid w:val="00DB7E38"/>
    <w:rsid w:val="00DC0B06"/>
    <w:rsid w:val="00DC1F3D"/>
    <w:rsid w:val="00DC3C4B"/>
    <w:rsid w:val="00DC4524"/>
    <w:rsid w:val="00DC56B5"/>
    <w:rsid w:val="00DC5715"/>
    <w:rsid w:val="00DC588A"/>
    <w:rsid w:val="00DC6154"/>
    <w:rsid w:val="00DC68E1"/>
    <w:rsid w:val="00DC69EC"/>
    <w:rsid w:val="00DC739A"/>
    <w:rsid w:val="00DC7ACF"/>
    <w:rsid w:val="00DC7CA5"/>
    <w:rsid w:val="00DD12D6"/>
    <w:rsid w:val="00DD2CEC"/>
    <w:rsid w:val="00DD34EF"/>
    <w:rsid w:val="00DD3738"/>
    <w:rsid w:val="00DD40B4"/>
    <w:rsid w:val="00DD5152"/>
    <w:rsid w:val="00DD53A1"/>
    <w:rsid w:val="00DD5A6C"/>
    <w:rsid w:val="00DD61E2"/>
    <w:rsid w:val="00DD64C4"/>
    <w:rsid w:val="00DD6D2F"/>
    <w:rsid w:val="00DD767E"/>
    <w:rsid w:val="00DE00A6"/>
    <w:rsid w:val="00DE1C6A"/>
    <w:rsid w:val="00DE1E65"/>
    <w:rsid w:val="00DE1FF3"/>
    <w:rsid w:val="00DE2AE9"/>
    <w:rsid w:val="00DE3218"/>
    <w:rsid w:val="00DE3F77"/>
    <w:rsid w:val="00DE419E"/>
    <w:rsid w:val="00DE5C39"/>
    <w:rsid w:val="00DE7EA0"/>
    <w:rsid w:val="00DF114A"/>
    <w:rsid w:val="00DF2180"/>
    <w:rsid w:val="00DF2892"/>
    <w:rsid w:val="00DF34F1"/>
    <w:rsid w:val="00DF51DF"/>
    <w:rsid w:val="00DF59D8"/>
    <w:rsid w:val="00DF6854"/>
    <w:rsid w:val="00DF7DD8"/>
    <w:rsid w:val="00E00435"/>
    <w:rsid w:val="00E00C89"/>
    <w:rsid w:val="00E02BB9"/>
    <w:rsid w:val="00E02E12"/>
    <w:rsid w:val="00E02F37"/>
    <w:rsid w:val="00E030E0"/>
    <w:rsid w:val="00E0484B"/>
    <w:rsid w:val="00E04E88"/>
    <w:rsid w:val="00E0535F"/>
    <w:rsid w:val="00E05686"/>
    <w:rsid w:val="00E06ACA"/>
    <w:rsid w:val="00E1160A"/>
    <w:rsid w:val="00E11A30"/>
    <w:rsid w:val="00E1380B"/>
    <w:rsid w:val="00E13EC1"/>
    <w:rsid w:val="00E158E0"/>
    <w:rsid w:val="00E1592D"/>
    <w:rsid w:val="00E1619B"/>
    <w:rsid w:val="00E16A25"/>
    <w:rsid w:val="00E17571"/>
    <w:rsid w:val="00E17F23"/>
    <w:rsid w:val="00E20D26"/>
    <w:rsid w:val="00E21FAA"/>
    <w:rsid w:val="00E22A3F"/>
    <w:rsid w:val="00E22DD6"/>
    <w:rsid w:val="00E23C83"/>
    <w:rsid w:val="00E24482"/>
    <w:rsid w:val="00E2495E"/>
    <w:rsid w:val="00E24A84"/>
    <w:rsid w:val="00E24EF3"/>
    <w:rsid w:val="00E25A16"/>
    <w:rsid w:val="00E25D05"/>
    <w:rsid w:val="00E32A4E"/>
    <w:rsid w:val="00E33386"/>
    <w:rsid w:val="00E3380A"/>
    <w:rsid w:val="00E35614"/>
    <w:rsid w:val="00E35704"/>
    <w:rsid w:val="00E35A18"/>
    <w:rsid w:val="00E35C82"/>
    <w:rsid w:val="00E35EB8"/>
    <w:rsid w:val="00E37CA3"/>
    <w:rsid w:val="00E41332"/>
    <w:rsid w:val="00E41659"/>
    <w:rsid w:val="00E41899"/>
    <w:rsid w:val="00E41EEE"/>
    <w:rsid w:val="00E42E41"/>
    <w:rsid w:val="00E435A8"/>
    <w:rsid w:val="00E43948"/>
    <w:rsid w:val="00E43D53"/>
    <w:rsid w:val="00E43FA2"/>
    <w:rsid w:val="00E4437C"/>
    <w:rsid w:val="00E44813"/>
    <w:rsid w:val="00E459A8"/>
    <w:rsid w:val="00E47BE5"/>
    <w:rsid w:val="00E507E4"/>
    <w:rsid w:val="00E50A23"/>
    <w:rsid w:val="00E5128F"/>
    <w:rsid w:val="00E51692"/>
    <w:rsid w:val="00E51BE6"/>
    <w:rsid w:val="00E51BE9"/>
    <w:rsid w:val="00E51C66"/>
    <w:rsid w:val="00E52DE2"/>
    <w:rsid w:val="00E52F5F"/>
    <w:rsid w:val="00E54350"/>
    <w:rsid w:val="00E5575B"/>
    <w:rsid w:val="00E55F75"/>
    <w:rsid w:val="00E57222"/>
    <w:rsid w:val="00E5741F"/>
    <w:rsid w:val="00E60125"/>
    <w:rsid w:val="00E60255"/>
    <w:rsid w:val="00E60FE0"/>
    <w:rsid w:val="00E61D65"/>
    <w:rsid w:val="00E63296"/>
    <w:rsid w:val="00E64886"/>
    <w:rsid w:val="00E64A70"/>
    <w:rsid w:val="00E658D1"/>
    <w:rsid w:val="00E65EB5"/>
    <w:rsid w:val="00E6658F"/>
    <w:rsid w:val="00E66F9E"/>
    <w:rsid w:val="00E703D6"/>
    <w:rsid w:val="00E705D8"/>
    <w:rsid w:val="00E70B5C"/>
    <w:rsid w:val="00E70EF7"/>
    <w:rsid w:val="00E70F69"/>
    <w:rsid w:val="00E714F1"/>
    <w:rsid w:val="00E71ACF"/>
    <w:rsid w:val="00E71B56"/>
    <w:rsid w:val="00E7257B"/>
    <w:rsid w:val="00E73F88"/>
    <w:rsid w:val="00E74392"/>
    <w:rsid w:val="00E744AF"/>
    <w:rsid w:val="00E74C4B"/>
    <w:rsid w:val="00E74CED"/>
    <w:rsid w:val="00E75938"/>
    <w:rsid w:val="00E75EB1"/>
    <w:rsid w:val="00E76BB2"/>
    <w:rsid w:val="00E76F5D"/>
    <w:rsid w:val="00E77A93"/>
    <w:rsid w:val="00E80143"/>
    <w:rsid w:val="00E81713"/>
    <w:rsid w:val="00E82160"/>
    <w:rsid w:val="00E82F5A"/>
    <w:rsid w:val="00E83C56"/>
    <w:rsid w:val="00E84090"/>
    <w:rsid w:val="00E87679"/>
    <w:rsid w:val="00E87D0B"/>
    <w:rsid w:val="00E87DD3"/>
    <w:rsid w:val="00E9176D"/>
    <w:rsid w:val="00E941C0"/>
    <w:rsid w:val="00E949D9"/>
    <w:rsid w:val="00E94E5B"/>
    <w:rsid w:val="00E95271"/>
    <w:rsid w:val="00E957B7"/>
    <w:rsid w:val="00E963B4"/>
    <w:rsid w:val="00E96407"/>
    <w:rsid w:val="00E96917"/>
    <w:rsid w:val="00E96F6B"/>
    <w:rsid w:val="00EA326E"/>
    <w:rsid w:val="00EA3BCA"/>
    <w:rsid w:val="00EA4F23"/>
    <w:rsid w:val="00EA5D02"/>
    <w:rsid w:val="00EA67F6"/>
    <w:rsid w:val="00EA6F0A"/>
    <w:rsid w:val="00EA7001"/>
    <w:rsid w:val="00EA7CDB"/>
    <w:rsid w:val="00EA7E79"/>
    <w:rsid w:val="00EB2A1A"/>
    <w:rsid w:val="00EB432D"/>
    <w:rsid w:val="00EB4D39"/>
    <w:rsid w:val="00EB6539"/>
    <w:rsid w:val="00EB6901"/>
    <w:rsid w:val="00EB6FAB"/>
    <w:rsid w:val="00EB74F0"/>
    <w:rsid w:val="00EB7B79"/>
    <w:rsid w:val="00EC1DE0"/>
    <w:rsid w:val="00EC3462"/>
    <w:rsid w:val="00EC5E79"/>
    <w:rsid w:val="00EC7154"/>
    <w:rsid w:val="00EC7473"/>
    <w:rsid w:val="00EC7ADD"/>
    <w:rsid w:val="00ED03C5"/>
    <w:rsid w:val="00ED07AC"/>
    <w:rsid w:val="00ED09BC"/>
    <w:rsid w:val="00ED2421"/>
    <w:rsid w:val="00ED3BED"/>
    <w:rsid w:val="00ED4AA8"/>
    <w:rsid w:val="00ED519D"/>
    <w:rsid w:val="00ED577F"/>
    <w:rsid w:val="00ED6E74"/>
    <w:rsid w:val="00ED7EBB"/>
    <w:rsid w:val="00EE125A"/>
    <w:rsid w:val="00EE1C1C"/>
    <w:rsid w:val="00EE1C8A"/>
    <w:rsid w:val="00EE28FB"/>
    <w:rsid w:val="00EE2E12"/>
    <w:rsid w:val="00EE4292"/>
    <w:rsid w:val="00EE720F"/>
    <w:rsid w:val="00EF021A"/>
    <w:rsid w:val="00EF0462"/>
    <w:rsid w:val="00EF0BA1"/>
    <w:rsid w:val="00EF1BC6"/>
    <w:rsid w:val="00EF1D29"/>
    <w:rsid w:val="00EF1E46"/>
    <w:rsid w:val="00EF211B"/>
    <w:rsid w:val="00EF240E"/>
    <w:rsid w:val="00EF3585"/>
    <w:rsid w:val="00EF3EE3"/>
    <w:rsid w:val="00EF4400"/>
    <w:rsid w:val="00EF47C1"/>
    <w:rsid w:val="00EF49DB"/>
    <w:rsid w:val="00EF5495"/>
    <w:rsid w:val="00EF55AA"/>
    <w:rsid w:val="00EF6859"/>
    <w:rsid w:val="00EF758E"/>
    <w:rsid w:val="00EF7B0D"/>
    <w:rsid w:val="00F000C5"/>
    <w:rsid w:val="00F00816"/>
    <w:rsid w:val="00F01409"/>
    <w:rsid w:val="00F016CB"/>
    <w:rsid w:val="00F01A4B"/>
    <w:rsid w:val="00F01DCF"/>
    <w:rsid w:val="00F02CF5"/>
    <w:rsid w:val="00F0433C"/>
    <w:rsid w:val="00F047BB"/>
    <w:rsid w:val="00F05DDE"/>
    <w:rsid w:val="00F063C5"/>
    <w:rsid w:val="00F12FCD"/>
    <w:rsid w:val="00F132A8"/>
    <w:rsid w:val="00F148D5"/>
    <w:rsid w:val="00F14FCA"/>
    <w:rsid w:val="00F15798"/>
    <w:rsid w:val="00F16BD8"/>
    <w:rsid w:val="00F16CB1"/>
    <w:rsid w:val="00F175C1"/>
    <w:rsid w:val="00F17E5F"/>
    <w:rsid w:val="00F205EC"/>
    <w:rsid w:val="00F2076A"/>
    <w:rsid w:val="00F2086B"/>
    <w:rsid w:val="00F20C15"/>
    <w:rsid w:val="00F23381"/>
    <w:rsid w:val="00F25357"/>
    <w:rsid w:val="00F256F4"/>
    <w:rsid w:val="00F2642D"/>
    <w:rsid w:val="00F26BF6"/>
    <w:rsid w:val="00F26FF2"/>
    <w:rsid w:val="00F306A9"/>
    <w:rsid w:val="00F3285A"/>
    <w:rsid w:val="00F32D5A"/>
    <w:rsid w:val="00F32DA2"/>
    <w:rsid w:val="00F32F22"/>
    <w:rsid w:val="00F35D41"/>
    <w:rsid w:val="00F36035"/>
    <w:rsid w:val="00F36E84"/>
    <w:rsid w:val="00F374E1"/>
    <w:rsid w:val="00F376F6"/>
    <w:rsid w:val="00F410F6"/>
    <w:rsid w:val="00F41560"/>
    <w:rsid w:val="00F41B0E"/>
    <w:rsid w:val="00F434FF"/>
    <w:rsid w:val="00F46464"/>
    <w:rsid w:val="00F5209A"/>
    <w:rsid w:val="00F52552"/>
    <w:rsid w:val="00F52774"/>
    <w:rsid w:val="00F54ECB"/>
    <w:rsid w:val="00F55C77"/>
    <w:rsid w:val="00F56420"/>
    <w:rsid w:val="00F56A80"/>
    <w:rsid w:val="00F5765A"/>
    <w:rsid w:val="00F5799B"/>
    <w:rsid w:val="00F6052B"/>
    <w:rsid w:val="00F605D2"/>
    <w:rsid w:val="00F6161F"/>
    <w:rsid w:val="00F617A6"/>
    <w:rsid w:val="00F61ACD"/>
    <w:rsid w:val="00F6399D"/>
    <w:rsid w:val="00F6452F"/>
    <w:rsid w:val="00F65586"/>
    <w:rsid w:val="00F66978"/>
    <w:rsid w:val="00F674D0"/>
    <w:rsid w:val="00F7182D"/>
    <w:rsid w:val="00F72B08"/>
    <w:rsid w:val="00F7353F"/>
    <w:rsid w:val="00F74754"/>
    <w:rsid w:val="00F74F8B"/>
    <w:rsid w:val="00F75215"/>
    <w:rsid w:val="00F77BEC"/>
    <w:rsid w:val="00F80556"/>
    <w:rsid w:val="00F80C87"/>
    <w:rsid w:val="00F80CA4"/>
    <w:rsid w:val="00F80D77"/>
    <w:rsid w:val="00F80EAA"/>
    <w:rsid w:val="00F829D9"/>
    <w:rsid w:val="00F8449D"/>
    <w:rsid w:val="00F84FE7"/>
    <w:rsid w:val="00F852AB"/>
    <w:rsid w:val="00F866A2"/>
    <w:rsid w:val="00F86A14"/>
    <w:rsid w:val="00F90BB7"/>
    <w:rsid w:val="00F90D95"/>
    <w:rsid w:val="00F91030"/>
    <w:rsid w:val="00F91D86"/>
    <w:rsid w:val="00F93337"/>
    <w:rsid w:val="00F93AE8"/>
    <w:rsid w:val="00F943B1"/>
    <w:rsid w:val="00F95500"/>
    <w:rsid w:val="00F957C7"/>
    <w:rsid w:val="00F95DBE"/>
    <w:rsid w:val="00F96C53"/>
    <w:rsid w:val="00F97C90"/>
    <w:rsid w:val="00F97E30"/>
    <w:rsid w:val="00FA0C7C"/>
    <w:rsid w:val="00FA1910"/>
    <w:rsid w:val="00FA2A88"/>
    <w:rsid w:val="00FA31B9"/>
    <w:rsid w:val="00FA477D"/>
    <w:rsid w:val="00FA6721"/>
    <w:rsid w:val="00FA708A"/>
    <w:rsid w:val="00FA744B"/>
    <w:rsid w:val="00FB076E"/>
    <w:rsid w:val="00FB2230"/>
    <w:rsid w:val="00FB39D0"/>
    <w:rsid w:val="00FB4500"/>
    <w:rsid w:val="00FB5B52"/>
    <w:rsid w:val="00FB7152"/>
    <w:rsid w:val="00FB74E6"/>
    <w:rsid w:val="00FB7509"/>
    <w:rsid w:val="00FB77BA"/>
    <w:rsid w:val="00FB7A32"/>
    <w:rsid w:val="00FC146B"/>
    <w:rsid w:val="00FC17E2"/>
    <w:rsid w:val="00FC1B44"/>
    <w:rsid w:val="00FC1BCC"/>
    <w:rsid w:val="00FC20C7"/>
    <w:rsid w:val="00FC2BC5"/>
    <w:rsid w:val="00FC2C72"/>
    <w:rsid w:val="00FC3A2D"/>
    <w:rsid w:val="00FC4CC3"/>
    <w:rsid w:val="00FC4CDB"/>
    <w:rsid w:val="00FC551C"/>
    <w:rsid w:val="00FC7484"/>
    <w:rsid w:val="00FD2BC4"/>
    <w:rsid w:val="00FD3976"/>
    <w:rsid w:val="00FD400D"/>
    <w:rsid w:val="00FD46C2"/>
    <w:rsid w:val="00FD4DDD"/>
    <w:rsid w:val="00FD58DC"/>
    <w:rsid w:val="00FD5E09"/>
    <w:rsid w:val="00FD5FC9"/>
    <w:rsid w:val="00FD664A"/>
    <w:rsid w:val="00FD6DB0"/>
    <w:rsid w:val="00FD7033"/>
    <w:rsid w:val="00FD7B1F"/>
    <w:rsid w:val="00FD7C59"/>
    <w:rsid w:val="00FE1821"/>
    <w:rsid w:val="00FE2CA5"/>
    <w:rsid w:val="00FE461B"/>
    <w:rsid w:val="00FE5CB6"/>
    <w:rsid w:val="00FE7C03"/>
    <w:rsid w:val="00FF04ED"/>
    <w:rsid w:val="00FF17A9"/>
    <w:rsid w:val="00FF1F88"/>
    <w:rsid w:val="00FF254A"/>
    <w:rsid w:val="00FF45A6"/>
    <w:rsid w:val="00FF6226"/>
    <w:rsid w:val="00FF6ABA"/>
    <w:rsid w:val="00FF742D"/>
    <w:rsid w:val="00FF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7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A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snv</dc:creator>
  <cp:keywords/>
  <dc:description/>
  <cp:lastModifiedBy>snv</cp:lastModifiedBy>
  <cp:revision>23</cp:revision>
  <cp:lastPrinted>2015-12-22T05:10:00Z</cp:lastPrinted>
  <dcterms:created xsi:type="dcterms:W3CDTF">2015-10-21T11:06:00Z</dcterms:created>
  <dcterms:modified xsi:type="dcterms:W3CDTF">2015-12-28T01:17:00Z</dcterms:modified>
</cp:coreProperties>
</file>