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CE" w:rsidRPr="004A1ECE" w:rsidRDefault="00D07D1A" w:rsidP="004A1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Приложение №2</w:t>
      </w:r>
      <w:r w:rsidR="004A1ECE" w:rsidRPr="004A1EC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к приказу</w:t>
      </w:r>
      <w:r w:rsidR="00967E8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УО г. Якутска</w:t>
      </w:r>
    </w:p>
    <w:p w:rsidR="0004390A" w:rsidRDefault="00AE01E3" w:rsidP="00AE01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AE01E3">
        <w:rPr>
          <w:rFonts w:ascii="Times New Roman" w:hAnsi="Times New Roman" w:cs="Times New Roman"/>
          <w:color w:val="000000"/>
          <w:sz w:val="20"/>
        </w:rPr>
        <w:t xml:space="preserve">Управления образования </w:t>
      </w:r>
    </w:p>
    <w:p w:rsidR="00AE01E3" w:rsidRPr="00AE01E3" w:rsidRDefault="00AE01E3" w:rsidP="00AE01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E01E3">
        <w:rPr>
          <w:rFonts w:ascii="Times New Roman" w:hAnsi="Times New Roman" w:cs="Times New Roman"/>
          <w:color w:val="000000"/>
          <w:sz w:val="20"/>
        </w:rPr>
        <w:t xml:space="preserve">Окружной администрации </w:t>
      </w:r>
      <w:r w:rsidR="0004390A">
        <w:rPr>
          <w:rFonts w:ascii="Times New Roman" w:hAnsi="Times New Roman" w:cs="Times New Roman"/>
          <w:color w:val="000000"/>
          <w:sz w:val="20"/>
        </w:rPr>
        <w:t>ГО «город Якутск»</w:t>
      </w:r>
    </w:p>
    <w:p w:rsidR="00AE01E3" w:rsidRPr="00AE01E3" w:rsidRDefault="00AE01E3" w:rsidP="00AE01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E01E3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</w:t>
      </w:r>
      <w:r w:rsidR="000A57FF">
        <w:rPr>
          <w:rFonts w:ascii="Times New Roman" w:hAnsi="Times New Roman" w:cs="Times New Roman"/>
          <w:color w:val="000000"/>
          <w:sz w:val="20"/>
        </w:rPr>
        <w:t>№</w:t>
      </w:r>
      <w:r w:rsidRPr="00AE01E3">
        <w:rPr>
          <w:rFonts w:ascii="Times New Roman" w:hAnsi="Times New Roman" w:cs="Times New Roman"/>
          <w:color w:val="000000"/>
          <w:sz w:val="20"/>
        </w:rPr>
        <w:t xml:space="preserve">  </w:t>
      </w:r>
      <w:r w:rsidR="00F06EEE" w:rsidRPr="00F06EEE">
        <w:rPr>
          <w:rFonts w:ascii="Times New Roman" w:hAnsi="Times New Roman" w:cs="Times New Roman"/>
          <w:color w:val="000000"/>
          <w:sz w:val="20"/>
          <w:u w:val="single"/>
        </w:rPr>
        <w:t>01-10/752</w:t>
      </w:r>
      <w:r w:rsidR="00F06EEE" w:rsidRPr="00F06EEE">
        <w:rPr>
          <w:rFonts w:ascii="Times New Roman" w:hAnsi="Times New Roman" w:cs="Times New Roman"/>
          <w:color w:val="000000"/>
          <w:sz w:val="20"/>
        </w:rPr>
        <w:t xml:space="preserve"> </w:t>
      </w:r>
      <w:r w:rsidR="000A57FF">
        <w:rPr>
          <w:rFonts w:ascii="Times New Roman" w:hAnsi="Times New Roman" w:cs="Times New Roman"/>
          <w:color w:val="000000"/>
          <w:sz w:val="20"/>
        </w:rPr>
        <w:t xml:space="preserve"> </w:t>
      </w:r>
      <w:r w:rsidR="00F06EEE" w:rsidRPr="00F06EEE">
        <w:rPr>
          <w:rFonts w:ascii="Times New Roman" w:hAnsi="Times New Roman" w:cs="Times New Roman"/>
          <w:color w:val="000000"/>
          <w:sz w:val="20"/>
        </w:rPr>
        <w:t xml:space="preserve">от  </w:t>
      </w:r>
      <w:r w:rsidR="00F06EEE" w:rsidRPr="00F06EEE">
        <w:rPr>
          <w:rFonts w:ascii="Times New Roman" w:hAnsi="Times New Roman" w:cs="Times New Roman"/>
          <w:color w:val="000000"/>
          <w:sz w:val="20"/>
          <w:u w:val="single"/>
        </w:rPr>
        <w:t>19</w:t>
      </w:r>
      <w:r w:rsidR="00F06EEE">
        <w:rPr>
          <w:color w:val="000000"/>
          <w:sz w:val="20"/>
        </w:rPr>
        <w:t xml:space="preserve"> </w:t>
      </w:r>
      <w:r w:rsidR="00F06EEE" w:rsidRPr="00AE01E3">
        <w:rPr>
          <w:color w:val="000000"/>
          <w:sz w:val="20"/>
        </w:rPr>
        <w:t xml:space="preserve"> </w:t>
      </w:r>
      <w:r w:rsidR="008C26B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сентября</w:t>
      </w:r>
      <w:r w:rsidRPr="00AE01E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2018г.</w:t>
      </w:r>
    </w:p>
    <w:p w:rsidR="00AE01E3" w:rsidRDefault="00AE01E3" w:rsidP="004A1E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E01E3" w:rsidRDefault="00AE01E3" w:rsidP="004A1E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A1ECE" w:rsidRPr="004A1ECE" w:rsidRDefault="004A1ECE" w:rsidP="004A1E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A1E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</w:t>
      </w:r>
      <w:r w:rsidR="00336AF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оложение о П</w:t>
      </w:r>
      <w:r w:rsidRPr="004A1E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ортфолио дошкольника. </w:t>
      </w:r>
    </w:p>
    <w:p w:rsidR="004A1ECE" w:rsidRPr="004A1ECE" w:rsidRDefault="004A1ECE" w:rsidP="004A1E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A1E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Рекомендации по составлению портфолио для дошкольника.</w:t>
      </w:r>
    </w:p>
    <w:p w:rsidR="004A1ECE" w:rsidRPr="004A1ECE" w:rsidRDefault="004A1ECE" w:rsidP="004A1E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5"/>
      </w:tblGrid>
      <w:tr w:rsidR="004A1ECE" w:rsidRPr="004A1ECE" w:rsidTr="00413039">
        <w:trPr>
          <w:tblCellSpacing w:w="15" w:type="dxa"/>
        </w:trPr>
        <w:tc>
          <w:tcPr>
            <w:tcW w:w="4970" w:type="pct"/>
            <w:shd w:val="clear" w:color="auto" w:fill="FFFFFF"/>
            <w:hideMark/>
          </w:tcPr>
          <w:p w:rsidR="00746550" w:rsidRPr="00746550" w:rsidRDefault="00746550" w:rsidP="00746550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46550">
              <w:rPr>
                <w:rStyle w:val="c1"/>
                <w:color w:val="373737"/>
                <w:szCs w:val="28"/>
                <w:shd w:val="clear" w:color="auto" w:fill="FFFFFF"/>
              </w:rPr>
              <w:t>Современное  дошкольное образование претерпевает большие изменения. Они связаны с отказом от учебно-дисциплинарной модели воспитания и обращению к личностно-ориентированному стилю общения с детьми.</w:t>
            </w:r>
          </w:p>
          <w:p w:rsidR="00746550" w:rsidRDefault="00746550" w:rsidP="00746550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333333"/>
                <w:szCs w:val="28"/>
                <w:shd w:val="clear" w:color="auto" w:fill="FFFFFF"/>
              </w:rPr>
            </w:pPr>
            <w:r w:rsidRPr="00746550">
              <w:rPr>
                <w:rStyle w:val="c1"/>
                <w:color w:val="373737"/>
                <w:szCs w:val="28"/>
                <w:shd w:val="clear" w:color="auto" w:fill="FFFFFF"/>
              </w:rPr>
              <w:t>В Ф</w:t>
            </w:r>
            <w:r>
              <w:rPr>
                <w:rStyle w:val="c1"/>
                <w:color w:val="373737"/>
                <w:szCs w:val="28"/>
                <w:shd w:val="clear" w:color="auto" w:fill="FFFFFF"/>
              </w:rPr>
              <w:t>едеральном государственном образовательном стандарте</w:t>
            </w:r>
            <w:r w:rsidRPr="00746550">
              <w:rPr>
                <w:rStyle w:val="c1"/>
                <w:color w:val="373737"/>
                <w:szCs w:val="28"/>
                <w:shd w:val="clear" w:color="auto" w:fill="FFFFFF"/>
              </w:rPr>
              <w:t xml:space="preserve"> </w:t>
            </w:r>
            <w:r>
              <w:rPr>
                <w:rStyle w:val="c1"/>
                <w:color w:val="373737"/>
                <w:szCs w:val="28"/>
                <w:shd w:val="clear" w:color="auto" w:fill="FFFFFF"/>
              </w:rPr>
              <w:t>дошкольного образования</w:t>
            </w:r>
            <w:r w:rsidRPr="00746550">
              <w:rPr>
                <w:rStyle w:val="c1"/>
                <w:color w:val="373737"/>
                <w:szCs w:val="28"/>
                <w:shd w:val="clear" w:color="auto" w:fill="FFFFFF"/>
              </w:rPr>
              <w:t xml:space="preserve"> большое внимание отводится индивидуализации дошкольного образования.  Портфолио дошкольника является средством</w:t>
            </w:r>
            <w:r>
              <w:rPr>
                <w:rStyle w:val="c1"/>
                <w:color w:val="373737"/>
                <w:szCs w:val="28"/>
                <w:shd w:val="clear" w:color="auto" w:fill="FFFFFF"/>
              </w:rPr>
              <w:t xml:space="preserve"> обеспечения преемственности основных образовательных программ дошкольного</w:t>
            </w:r>
            <w:r w:rsidR="003542B3">
              <w:rPr>
                <w:rStyle w:val="c1"/>
                <w:color w:val="373737"/>
                <w:szCs w:val="28"/>
                <w:shd w:val="clear" w:color="auto" w:fill="FFFFFF"/>
              </w:rPr>
              <w:t xml:space="preserve"> и </w:t>
            </w:r>
            <w:r>
              <w:rPr>
                <w:rStyle w:val="c1"/>
                <w:color w:val="333333"/>
                <w:szCs w:val="28"/>
                <w:shd w:val="clear" w:color="auto" w:fill="FFFFFF"/>
              </w:rPr>
              <w:t>начального общего образования</w:t>
            </w:r>
            <w:r w:rsidRPr="00746550">
              <w:rPr>
                <w:rStyle w:val="c1"/>
                <w:color w:val="333333"/>
                <w:szCs w:val="28"/>
                <w:shd w:val="clear" w:color="auto" w:fill="FFFFFF"/>
              </w:rPr>
              <w:t>.</w:t>
            </w:r>
            <w:r>
              <w:rPr>
                <w:rStyle w:val="c1"/>
                <w:color w:val="333333"/>
                <w:szCs w:val="28"/>
                <w:shd w:val="clear" w:color="auto" w:fill="FFFFFF"/>
              </w:rPr>
              <w:t xml:space="preserve"> </w:t>
            </w:r>
          </w:p>
          <w:p w:rsidR="004A1ECE" w:rsidRPr="004A1ECE" w:rsidRDefault="00746550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4A1ECE" w:rsidRPr="006C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цели и задачи ведения портфолио дошкольника в детском саду:</w:t>
            </w: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условия для формирования индивидуальной траектории развития ребёнка</w:t>
            </w:r>
            <w:r w:rsidR="006C1863" w:rsidRPr="006C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создать для каждого воспитанника ситуацию переживания успеха;</w:t>
            </w: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поддерживать интерес ребенка к определенному (различным видам) виду деятельности;</w:t>
            </w: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поощрять его активность и самостоятельность;</w:t>
            </w: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навыки учебной деятельности;</w:t>
            </w: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собрать, систематизировать и зафиксировать результаты развития дошкольника, его усилия, прогресс и достижения,  </w:t>
            </w:r>
            <w:r w:rsidR="006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областях;</w:t>
            </w:r>
          </w:p>
          <w:p w:rsidR="006C1863" w:rsidRDefault="004A1ECE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демонстрировать весь спектр его  способностей, интересо</w:t>
            </w:r>
            <w:r w:rsidR="006C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склонностей, знаний и умений;</w:t>
            </w:r>
          </w:p>
          <w:p w:rsidR="004A1ECE" w:rsidRPr="004A1ECE" w:rsidRDefault="006C1863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A1ECE" w:rsidRPr="004A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ускорить знакомство</w:t>
            </w:r>
            <w:r w:rsidRPr="006C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с возможностями выпускника дошкольной организации</w:t>
            </w:r>
            <w:r w:rsidR="004A1ECE" w:rsidRPr="004A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снять психологическое напряжение ребен</w:t>
            </w:r>
            <w:r w:rsidRPr="006C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при переходе в школу.</w:t>
            </w:r>
            <w:bookmarkStart w:id="0" w:name="_GoBack"/>
            <w:bookmarkEnd w:id="0"/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этого необходимо учитывать следующие принципы:</w:t>
            </w: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по созданию портфолио должна осуществляться систематически;</w:t>
            </w: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в оформлении портфолио и отборе материалов для него ребенок должен принимать личное      участие;</w:t>
            </w: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- создание портфолио добровольно - только родитель может принять решение, нужно портфолио их ребенку или нет;</w:t>
            </w: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- жесткие требования к оформлению работы отсутствуют, главное чтобы нравилось ребенку;</w:t>
            </w: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в портфолио должна быть подчеркнута уникальность ребенка – в связи с этим важно не  допустить «состязательности» между родителями (детьми) – кто лучше!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и содержание</w:t>
            </w:r>
            <w:r w:rsidRPr="00BC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Портфолио</w:t>
            </w:r>
            <w:r w:rsidR="00BC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BF0194" w:rsidRP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1ECE" w:rsidRPr="00BF0194" w:rsidRDefault="004A1ECE" w:rsidP="00BF01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Титульный лист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начинается с титульного листа, в котором содержится основная информация: фамилия, имя и отчество, контактная информация и фото ребенка.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1ECE" w:rsidRPr="00BF0194" w:rsidRDefault="004A1ECE" w:rsidP="00BF01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«Мой мир» («Портрет»)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можно поместить любую информацию, которая интересна и важна для ребёнка.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Моё имя (информация о том, что означает имя, почему родители выбрали именно это имя; если у ребёнка редкая или интересная фамилия, можно пояснить, что она означает), можно привести значение характера и предрасположенностей по гороскопу.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Моя семья (здесь можно рассказать, как зовут маму, папу, братьев, сестер, бабушку, дедушку или поместить рисунок родового дерева).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Мои друзья (фотографии друзей, информация об их интересах, увлечениях).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Моя малая родина (рассказать о своём родном городе, о его интересных местах в фотографиях и описаниях).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Мои любимые книги (перечислить названия и авторов детских книг, которые нравятся ребенку).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1ECE" w:rsidRPr="00BF0194" w:rsidRDefault="004A1ECE" w:rsidP="00BF019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«Мои интересы»</w:t>
            </w:r>
          </w:p>
          <w:p w:rsidR="004A1ECE" w:rsidRPr="004A1ECE" w:rsidRDefault="004A1ECE" w:rsidP="004A1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–Сведения о занятости в кружках, секциях, клубах.</w:t>
            </w:r>
          </w:p>
          <w:p w:rsidR="004A1ECE" w:rsidRPr="004A1ECE" w:rsidRDefault="004A1ECE" w:rsidP="004A1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–Мои увлечения (можно рассказать о том, чем увлекается ребёнок):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люблю...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Я умею... 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хочу научиться...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 нравятся занятия...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Когда я вырасту, я стану..... ……………….потому что.............................................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1ECE" w:rsidRPr="00BF0194" w:rsidRDefault="004A1ECE" w:rsidP="00BF01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«Мои достижения»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раздел может включать рубрики:</w:t>
            </w:r>
          </w:p>
          <w:p w:rsidR="004A1ECE" w:rsidRPr="004A1ECE" w:rsidRDefault="004A1ECE" w:rsidP="004A1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«Динамика физического развития» 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(этот раздел включает в себя показатели роста, веса, физических навыков в соответствии с возрастом):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5"/>
              <w:gridCol w:w="2509"/>
              <w:gridCol w:w="2509"/>
              <w:gridCol w:w="2516"/>
            </w:tblGrid>
            <w:tr w:rsidR="004A1ECE" w:rsidRPr="004A1ECE" w:rsidTr="00413039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Показатели физического развития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лет</w:t>
                  </w:r>
                </w:p>
              </w:tc>
            </w:tr>
            <w:tr w:rsidR="004A1ECE" w:rsidRPr="004A1ECE" w:rsidTr="00413039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Рост,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ECE" w:rsidRPr="004A1ECE" w:rsidTr="00413039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Вес, кг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ECE" w:rsidRPr="004A1ECE" w:rsidTr="00413039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Прыжки в длину,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ECE" w:rsidRPr="004A1ECE" w:rsidTr="00413039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Прыжки в высоту,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ECE" w:rsidRPr="004A1ECE" w:rsidTr="00413039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Равновесие (количество минут, которое может ребенок простоять на одной ножке)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ECE" w:rsidRPr="004A1ECE" w:rsidTr="00413039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Бег 50м, сек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ECE" w:rsidRPr="004A1ECE" w:rsidTr="00413039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Навыки плавания (умение держаться на воде)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1ECE" w:rsidRPr="004A1ECE" w:rsidRDefault="004A1ECE" w:rsidP="004A1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«Динамика общего развития» 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 этом разделе можно выложить результаты тестов, которые включают в себя показатели навыков чтения, устной речи, счета, логики, общего развития в соответствии с возрастом). В раздел можно включить удачные странички из тетрадки с упражнениями и тестами, которые ребенок выполнял в ходе подготовки к школе дома, в саду, или посещая дополнительные занятия в группах по подготовке к школе. Включайте в этот раздел самые лучшие странички, которые нравятся также ребенку. Это поможет родителям и преподавателям оценить предпочтения ребенка и его наклонности. </w:t>
            </w:r>
          </w:p>
          <w:p w:rsidR="004A1ECE" w:rsidRPr="004A1ECE" w:rsidRDefault="004A1ECE" w:rsidP="004A1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032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33"/>
              <w:gridCol w:w="2150"/>
              <w:gridCol w:w="2122"/>
              <w:gridCol w:w="2527"/>
            </w:tblGrid>
            <w:tr w:rsidR="004A1ECE" w:rsidRPr="004A1ECE" w:rsidTr="00413039">
              <w:trPr>
                <w:tblCellSpacing w:w="7" w:type="dxa"/>
              </w:trPr>
              <w:tc>
                <w:tcPr>
                  <w:tcW w:w="16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Показатели общего развития</w:t>
                  </w:r>
                </w:p>
              </w:tc>
              <w:tc>
                <w:tcPr>
                  <w:tcW w:w="10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лет</w:t>
                  </w:r>
                </w:p>
              </w:tc>
              <w:tc>
                <w:tcPr>
                  <w:tcW w:w="10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лет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лет</w:t>
                  </w:r>
                </w:p>
              </w:tc>
            </w:tr>
            <w:tr w:rsidR="004A1ECE" w:rsidRPr="004A1ECE" w:rsidTr="00413039">
              <w:trPr>
                <w:tblCellSpacing w:w="7" w:type="dxa"/>
              </w:trPr>
              <w:tc>
                <w:tcPr>
                  <w:tcW w:w="16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</w:t>
                  </w:r>
                </w:p>
              </w:tc>
              <w:tc>
                <w:tcPr>
                  <w:tcW w:w="10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ECE" w:rsidRPr="004A1ECE" w:rsidTr="00413039">
              <w:trPr>
                <w:tblCellSpacing w:w="7" w:type="dxa"/>
              </w:trPr>
              <w:tc>
                <w:tcPr>
                  <w:tcW w:w="16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Речь</w:t>
                  </w:r>
                </w:p>
              </w:tc>
              <w:tc>
                <w:tcPr>
                  <w:tcW w:w="10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ECE" w:rsidRPr="004A1ECE" w:rsidTr="00413039">
              <w:trPr>
                <w:tblCellSpacing w:w="7" w:type="dxa"/>
              </w:trPr>
              <w:tc>
                <w:tcPr>
                  <w:tcW w:w="16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 (счет)</w:t>
                  </w:r>
                </w:p>
              </w:tc>
              <w:tc>
                <w:tcPr>
                  <w:tcW w:w="10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ECE" w:rsidRPr="004A1ECE" w:rsidTr="00413039">
              <w:trPr>
                <w:tblCellSpacing w:w="7" w:type="dxa"/>
              </w:trPr>
              <w:tc>
                <w:tcPr>
                  <w:tcW w:w="16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Память (умение читать стихи, запоминать предметы)</w:t>
                  </w:r>
                </w:p>
              </w:tc>
              <w:tc>
                <w:tcPr>
                  <w:tcW w:w="10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ECE" w:rsidRPr="004A1ECE" w:rsidTr="00413039">
              <w:trPr>
                <w:tblCellSpacing w:w="7" w:type="dxa"/>
              </w:trPr>
              <w:tc>
                <w:tcPr>
                  <w:tcW w:w="16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Тесты на логику</w:t>
                  </w:r>
                </w:p>
              </w:tc>
              <w:tc>
                <w:tcPr>
                  <w:tcW w:w="10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ECE" w:rsidRPr="004A1ECE" w:rsidTr="00413039">
              <w:trPr>
                <w:tblCellSpacing w:w="7" w:type="dxa"/>
              </w:trPr>
              <w:tc>
                <w:tcPr>
                  <w:tcW w:w="16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Тесты на общее развитие (по темам "Окружающий мир", </w:t>
                  </w:r>
                  <w:r w:rsidRPr="004A1E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"Город", "Распорядок дня", "Времена года" "Рисунок человека" и пр.)</w:t>
                  </w:r>
                </w:p>
              </w:tc>
              <w:tc>
                <w:tcPr>
                  <w:tcW w:w="10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1ECE" w:rsidRPr="004A1ECE" w:rsidRDefault="004A1ECE" w:rsidP="004A1E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1ECE" w:rsidRPr="004A1ECE" w:rsidRDefault="004A1ECE" w:rsidP="004A1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«Творческое развитие»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(включает в себя рисунки, фотографии творческих работ, фотографии участия в театральных постановках садика или клуба, который посещает ребенок):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-рисунки в разных жанрах (акварель, гуашь, пастель, восковые мелки и пр.);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-лепка (пластилин, глина, скульптурная масса);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-аппликация;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-конструирование;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-фотографии поделок (из бумаги, картона, природных материалов и пр., участие в выставках);</w:t>
            </w: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-театральные постановки (перечислить роли, приложить фотографии);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расположить содержимое этого раздела в хронологическом порядке.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сведения об участии в спортивных конкурсах и соревнованиях, праздниках и мероприятиях и пр.</w:t>
            </w:r>
            <w:r w:rsidR="006C1863"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(грамоты, дипломы, сертификаты, благодарственные письма и т.д.)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этого блока позволяют выстраивать рейтинг индивидуальных результатов, рейтинг достижений, отслеживать динамику изменения результатов обучения.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1ECE" w:rsidRPr="00BF0194" w:rsidRDefault="004A1ECE" w:rsidP="00BF01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«Мои впечатления»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посещении театра, выставки, музея, похода, экскурсии.</w:t>
            </w: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1ECE" w:rsidRPr="00BF0194" w:rsidRDefault="004A1ECE" w:rsidP="00BF0194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 фантазий»</w:t>
            </w:r>
          </w:p>
          <w:p w:rsidR="004A1ECE" w:rsidRPr="004A1ECE" w:rsidRDefault="004A1ECE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Придуманные ребенком игры, рассказы, слова, рисунки и творческие работы.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1ECE" w:rsidRPr="00BF0194" w:rsidRDefault="004A1ECE" w:rsidP="00BF019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«Отзывы и пожелания»</w:t>
            </w:r>
            <w:r w:rsidR="00F012F3" w:rsidRPr="00BF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F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произвольной форме)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Воспитателей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Родителей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Педагогов дополнительного образования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Ничто так не повышает самооценку ребёнка, как положительная оценка педагогом его стараний. Здесь можно написать отзыв или пожелание, возможно рекомендации, как педагогом, так и родителем как по итогам учебного года, так и по участию в каком-либо мероприятии.</w:t>
            </w:r>
          </w:p>
          <w:p w:rsid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6550" w:rsidRDefault="00746550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0194" w:rsidRPr="004A1ECE" w:rsidRDefault="00BF0194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1ECE" w:rsidRPr="004A1ECE" w:rsidRDefault="004A1ECE" w:rsidP="004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Памятка для педагогов </w:t>
            </w:r>
            <w:r w:rsidR="006C1863" w:rsidRPr="006C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дошкольных образовательных организаций </w:t>
            </w:r>
            <w:r w:rsidRPr="004A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ведению </w:t>
            </w:r>
            <w:r w:rsidR="00BF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4A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ортфолио</w:t>
            </w:r>
          </w:p>
          <w:p w:rsidR="004A1ECE" w:rsidRPr="004A1ECE" w:rsidRDefault="004A1ECE" w:rsidP="004A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1.Привлечение родителей к помощи при заполнении разделов портфолио.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2.Разделы портфолио не нумеровать, а располагать в произвольном порядке (по желанию).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3.Результат работ датируется, чтобы можно было отследить динамику, соответствующая оценка всегда сравнивает текущую работу ребёнка с более ранней.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4.Портфолио не использовать для сравнения детей между собой!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5.Рекомендуется объяснять детям принципы достоверности самооценки (чтобы она не была завышена или занижена).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6.Просмотр портфолио педагогом, родителями и другими учениками разрешается только с ведома и согласия ребенка, которому принадлежит портфолио.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7.Страницы портфолио должны быть красиво оформлены, ребёнок должен понимать важность внешнего вида документа.</w:t>
            </w:r>
          </w:p>
          <w:p w:rsidR="004A1ECE" w:rsidRPr="004A1ECE" w:rsidRDefault="004A1ECE" w:rsidP="004A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8.Важно, чтобы на каждом этапе в процессе продвижения к намеченной цели был зафиксирован успех дошкольника, т.к. именно успех – наилучший стимул для дальнейшего развития.</w:t>
            </w:r>
          </w:p>
        </w:tc>
      </w:tr>
      <w:tr w:rsidR="004A1ECE" w:rsidRPr="004A1ECE" w:rsidTr="00413039">
        <w:trPr>
          <w:tblCellSpacing w:w="15" w:type="dxa"/>
        </w:trPr>
        <w:tc>
          <w:tcPr>
            <w:tcW w:w="4970" w:type="pct"/>
            <w:shd w:val="clear" w:color="auto" w:fill="FFFFFF"/>
          </w:tcPr>
          <w:p w:rsidR="004A1ECE" w:rsidRPr="004A1ECE" w:rsidRDefault="004A1ECE" w:rsidP="004A1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1ECE" w:rsidRPr="004A1ECE" w:rsidRDefault="004A1ECE" w:rsidP="004A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CE" w:rsidRPr="004A1ECE" w:rsidRDefault="004A1ECE" w:rsidP="004A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CE" w:rsidRPr="004A1ECE" w:rsidRDefault="004A1ECE" w:rsidP="004A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CE" w:rsidRPr="004A1ECE" w:rsidRDefault="004A1ECE" w:rsidP="004A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CE" w:rsidRPr="004A1ECE" w:rsidRDefault="004A1ECE" w:rsidP="004A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CE" w:rsidRPr="004A1ECE" w:rsidRDefault="004A1ECE" w:rsidP="004A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CE" w:rsidRPr="004A1ECE" w:rsidRDefault="004A1ECE" w:rsidP="004A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CE" w:rsidRPr="004A1ECE" w:rsidRDefault="004A1ECE" w:rsidP="004A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CE" w:rsidRPr="004A1ECE" w:rsidRDefault="004A1ECE" w:rsidP="004A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CE" w:rsidRPr="004A1ECE" w:rsidRDefault="004A1ECE" w:rsidP="004A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CE" w:rsidRPr="004A1ECE" w:rsidRDefault="004A1ECE" w:rsidP="004A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CE" w:rsidRPr="004A1ECE" w:rsidRDefault="004A1ECE" w:rsidP="006C1863">
      <w:p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ECE" w:rsidRPr="004A1ECE" w:rsidRDefault="004A1ECE" w:rsidP="004A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63" w:rsidRDefault="006C1863" w:rsidP="004A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63" w:rsidRDefault="006C1863" w:rsidP="004A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7F" w:rsidRDefault="00CD177F"/>
    <w:sectPr w:rsidR="00CD177F" w:rsidSect="003F2D24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7F" w:rsidRDefault="00F2487F" w:rsidP="006C1863">
      <w:pPr>
        <w:spacing w:after="0" w:line="240" w:lineRule="auto"/>
      </w:pPr>
      <w:r>
        <w:separator/>
      </w:r>
    </w:p>
  </w:endnote>
  <w:endnote w:type="continuationSeparator" w:id="1">
    <w:p w:rsidR="00F2487F" w:rsidRDefault="00F2487F" w:rsidP="006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7F" w:rsidRDefault="00F2487F" w:rsidP="006C1863">
      <w:pPr>
        <w:spacing w:after="0" w:line="240" w:lineRule="auto"/>
      </w:pPr>
      <w:r>
        <w:separator/>
      </w:r>
    </w:p>
  </w:footnote>
  <w:footnote w:type="continuationSeparator" w:id="1">
    <w:p w:rsidR="00F2487F" w:rsidRDefault="00F2487F" w:rsidP="006C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392F"/>
    <w:multiLevelType w:val="hybridMultilevel"/>
    <w:tmpl w:val="DE3A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ECE"/>
    <w:rsid w:val="0004390A"/>
    <w:rsid w:val="0007717E"/>
    <w:rsid w:val="000875FD"/>
    <w:rsid w:val="000A57FF"/>
    <w:rsid w:val="000D0F05"/>
    <w:rsid w:val="002C3407"/>
    <w:rsid w:val="00336AF2"/>
    <w:rsid w:val="003542B3"/>
    <w:rsid w:val="003807FB"/>
    <w:rsid w:val="004701DA"/>
    <w:rsid w:val="004A1ECE"/>
    <w:rsid w:val="004C49CC"/>
    <w:rsid w:val="0057685E"/>
    <w:rsid w:val="005D1CA3"/>
    <w:rsid w:val="00621DBC"/>
    <w:rsid w:val="00636A95"/>
    <w:rsid w:val="006C1863"/>
    <w:rsid w:val="00746550"/>
    <w:rsid w:val="007A7830"/>
    <w:rsid w:val="007C596F"/>
    <w:rsid w:val="008C26B6"/>
    <w:rsid w:val="00967E8C"/>
    <w:rsid w:val="00AE01E3"/>
    <w:rsid w:val="00BC6058"/>
    <w:rsid w:val="00BD173A"/>
    <w:rsid w:val="00BF0194"/>
    <w:rsid w:val="00CD177F"/>
    <w:rsid w:val="00D07D1A"/>
    <w:rsid w:val="00E41CBB"/>
    <w:rsid w:val="00E46788"/>
    <w:rsid w:val="00F012F3"/>
    <w:rsid w:val="00F06EEE"/>
    <w:rsid w:val="00F2487F"/>
    <w:rsid w:val="00F3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863"/>
  </w:style>
  <w:style w:type="paragraph" w:styleId="a5">
    <w:name w:val="footer"/>
    <w:basedOn w:val="a"/>
    <w:link w:val="a6"/>
    <w:uiPriority w:val="99"/>
    <w:unhideWhenUsed/>
    <w:rsid w:val="006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863"/>
  </w:style>
  <w:style w:type="paragraph" w:styleId="a7">
    <w:name w:val="List Paragraph"/>
    <w:basedOn w:val="a"/>
    <w:uiPriority w:val="34"/>
    <w:qFormat/>
    <w:rsid w:val="00BF0194"/>
    <w:pPr>
      <w:ind w:left="720"/>
      <w:contextualSpacing/>
    </w:pPr>
  </w:style>
  <w:style w:type="character" w:customStyle="1" w:styleId="c1">
    <w:name w:val="c1"/>
    <w:basedOn w:val="a0"/>
    <w:rsid w:val="00746550"/>
  </w:style>
  <w:style w:type="paragraph" w:customStyle="1" w:styleId="c0">
    <w:name w:val="c0"/>
    <w:basedOn w:val="a"/>
    <w:rsid w:val="0074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863"/>
  </w:style>
  <w:style w:type="paragraph" w:styleId="a5">
    <w:name w:val="footer"/>
    <w:basedOn w:val="a"/>
    <w:link w:val="a6"/>
    <w:uiPriority w:val="99"/>
    <w:unhideWhenUsed/>
    <w:rsid w:val="006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2018-09-19T00:37:00Z</cp:lastPrinted>
  <dcterms:created xsi:type="dcterms:W3CDTF">2018-08-22T00:34:00Z</dcterms:created>
  <dcterms:modified xsi:type="dcterms:W3CDTF">2018-10-02T03:04:00Z</dcterms:modified>
</cp:coreProperties>
</file>