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EA" w:rsidRPr="000749EA" w:rsidRDefault="000749EA" w:rsidP="000749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749EA" w:rsidRPr="001F616B" w:rsidRDefault="000749EA" w:rsidP="000749E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F616B">
        <w:rPr>
          <w:rFonts w:ascii="Times New Roman" w:hAnsi="Times New Roman"/>
          <w:b/>
          <w:color w:val="000000"/>
          <w:spacing w:val="-1"/>
          <w:sz w:val="28"/>
          <w:szCs w:val="28"/>
        </w:rPr>
        <w:t>ПОЛОЖЕНИЕ</w:t>
      </w:r>
    </w:p>
    <w:p w:rsidR="000749EA" w:rsidRDefault="000749EA" w:rsidP="000749E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о проведении</w:t>
      </w:r>
      <w:r w:rsidRPr="00FA0E2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FA0E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Открытой устной олимпиады</w:t>
      </w:r>
      <w:r w:rsidRPr="001F616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школьников </w:t>
      </w:r>
    </w:p>
    <w:p w:rsidR="000749EA" w:rsidRPr="001F616B" w:rsidRDefault="000749EA" w:rsidP="000749E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F616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математике среди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об</w:t>
      </w:r>
      <w:r w:rsidRPr="001F616B">
        <w:rPr>
          <w:rFonts w:ascii="Times New Roman" w:hAnsi="Times New Roman"/>
          <w:b/>
          <w:color w:val="000000"/>
          <w:spacing w:val="-1"/>
          <w:sz w:val="28"/>
          <w:szCs w:val="28"/>
        </w:rPr>
        <w:t>уча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ю</w:t>
      </w:r>
      <w:r w:rsidRPr="001F616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щихся 6-7 классов </w:t>
      </w:r>
    </w:p>
    <w:p w:rsidR="000749EA" w:rsidRPr="001F616B" w:rsidRDefault="000749EA" w:rsidP="000749EA">
      <w:pPr>
        <w:tabs>
          <w:tab w:val="num" w:pos="0"/>
        </w:tabs>
        <w:spacing w:after="0"/>
        <w:jc w:val="both"/>
        <w:outlineLvl w:val="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749EA" w:rsidRPr="001F616B" w:rsidRDefault="000749EA" w:rsidP="000749EA">
      <w:pPr>
        <w:tabs>
          <w:tab w:val="num" w:pos="0"/>
        </w:tabs>
        <w:spacing w:after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F616B">
        <w:rPr>
          <w:rFonts w:ascii="Times New Roman" w:hAnsi="Times New Roman"/>
          <w:b/>
          <w:bCs/>
          <w:sz w:val="28"/>
          <w:szCs w:val="28"/>
        </w:rPr>
        <w:t>1. Цели и задачи Олимпиады</w:t>
      </w:r>
    </w:p>
    <w:p w:rsidR="000749EA" w:rsidRPr="006574D1" w:rsidRDefault="000749EA" w:rsidP="00074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F616B">
        <w:rPr>
          <w:rFonts w:ascii="Times New Roman" w:hAnsi="Times New Roman"/>
          <w:sz w:val="28"/>
          <w:szCs w:val="28"/>
        </w:rPr>
        <w:t>Основными целями и задачами Олимпиады являются развитие интереса учащихся общеобразовательных учреждений к дополнительным занятиям по математике, создание необходимых условий для выявления одаренных детей, развитие грамотной, доказательной речи при обучении математике и другим дисциплинам.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16B">
        <w:rPr>
          <w:rFonts w:ascii="Times New Roman" w:hAnsi="Times New Roman"/>
          <w:b/>
          <w:color w:val="000000"/>
          <w:sz w:val="28"/>
          <w:szCs w:val="28"/>
        </w:rPr>
        <w:t>2. Порядок проведения и участники олимпиады</w:t>
      </w:r>
    </w:p>
    <w:p w:rsidR="000749EA" w:rsidRPr="001F616B" w:rsidRDefault="000749EA" w:rsidP="00074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16B"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16B">
        <w:rPr>
          <w:rFonts w:ascii="Times New Roman" w:hAnsi="Times New Roman"/>
          <w:sz w:val="28"/>
          <w:szCs w:val="28"/>
        </w:rPr>
        <w:t>Организаторами олимпиады является методическое объединение физ</w:t>
      </w:r>
      <w:r>
        <w:rPr>
          <w:rFonts w:ascii="Times New Roman" w:hAnsi="Times New Roman"/>
          <w:sz w:val="28"/>
          <w:szCs w:val="28"/>
        </w:rPr>
        <w:t>ико-</w:t>
      </w:r>
      <w:r w:rsidRPr="001F616B"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z w:val="28"/>
          <w:szCs w:val="28"/>
        </w:rPr>
        <w:t xml:space="preserve">ематического </w:t>
      </w:r>
      <w:r w:rsidRPr="001F616B">
        <w:rPr>
          <w:rFonts w:ascii="Times New Roman" w:hAnsi="Times New Roman"/>
          <w:sz w:val="28"/>
          <w:szCs w:val="28"/>
        </w:rPr>
        <w:t xml:space="preserve">цикла </w:t>
      </w:r>
      <w:r>
        <w:rPr>
          <w:rFonts w:ascii="Times New Roman" w:hAnsi="Times New Roman"/>
          <w:sz w:val="28"/>
          <w:szCs w:val="28"/>
        </w:rPr>
        <w:t xml:space="preserve">МОБУ СОШ </w:t>
      </w:r>
      <w:r w:rsidRPr="001F616B">
        <w:rPr>
          <w:rFonts w:ascii="Times New Roman" w:hAnsi="Times New Roman"/>
          <w:sz w:val="28"/>
          <w:szCs w:val="28"/>
        </w:rPr>
        <w:t>№ 17 и кустовое объединение учителей математики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1F616B">
        <w:rPr>
          <w:rFonts w:ascii="Times New Roman" w:hAnsi="Times New Roman"/>
          <w:sz w:val="28"/>
          <w:szCs w:val="28"/>
        </w:rPr>
        <w:t>;</w:t>
      </w:r>
    </w:p>
    <w:p w:rsidR="000749EA" w:rsidRPr="001F616B" w:rsidRDefault="000749EA" w:rsidP="000749EA">
      <w:pPr>
        <w:shd w:val="clear" w:color="auto" w:fill="FFFFFF"/>
        <w:spacing w:after="0"/>
        <w:ind w:left="5" w:right="19" w:firstLine="709"/>
        <w:jc w:val="both"/>
        <w:rPr>
          <w:rFonts w:ascii="Times New Roman" w:hAnsi="Times New Roman"/>
          <w:sz w:val="28"/>
          <w:szCs w:val="28"/>
        </w:rPr>
      </w:pPr>
      <w:r w:rsidRPr="001F616B">
        <w:rPr>
          <w:rFonts w:ascii="Times New Roman" w:hAnsi="Times New Roman"/>
          <w:color w:val="000000"/>
          <w:sz w:val="28"/>
          <w:szCs w:val="28"/>
        </w:rPr>
        <w:t xml:space="preserve">2.2. В Олимпиаде принимают участие </w:t>
      </w:r>
      <w:r w:rsidRPr="001F616B">
        <w:rPr>
          <w:rFonts w:ascii="Times New Roman" w:hAnsi="Times New Roman"/>
          <w:sz w:val="28"/>
          <w:szCs w:val="28"/>
        </w:rPr>
        <w:t xml:space="preserve">школьники 6-7 классов образовательных учреждений.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F616B">
        <w:rPr>
          <w:rFonts w:ascii="Times New Roman" w:hAnsi="Times New Roman"/>
          <w:sz w:val="28"/>
          <w:szCs w:val="28"/>
        </w:rPr>
        <w:t xml:space="preserve">Школа подаёт заявку на 1-ого участника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616B">
        <w:rPr>
          <w:rFonts w:ascii="Times New Roman" w:hAnsi="Times New Roman"/>
          <w:sz w:val="28"/>
          <w:szCs w:val="28"/>
        </w:rPr>
        <w:t xml:space="preserve">(по одному в параллели) для малокомплектных школ,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16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F616B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616B">
        <w:rPr>
          <w:rFonts w:ascii="Times New Roman" w:hAnsi="Times New Roman"/>
          <w:sz w:val="28"/>
          <w:szCs w:val="28"/>
        </w:rPr>
        <w:t xml:space="preserve"> (по два с параллели)  для школ с количеством учащихся более 1000 человек,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616B">
        <w:rPr>
          <w:rFonts w:ascii="Times New Roman" w:hAnsi="Times New Roman"/>
          <w:sz w:val="28"/>
          <w:szCs w:val="28"/>
        </w:rPr>
        <w:t xml:space="preserve"> по </w:t>
      </w:r>
      <w:r w:rsidRPr="001F616B">
        <w:rPr>
          <w:rFonts w:ascii="Times New Roman" w:hAnsi="Times New Roman"/>
          <w:sz w:val="28"/>
          <w:szCs w:val="28"/>
          <w:lang w:val="en-US"/>
        </w:rPr>
        <w:t>e</w:t>
      </w:r>
      <w:r w:rsidRPr="001F616B">
        <w:rPr>
          <w:rFonts w:ascii="Times New Roman" w:hAnsi="Times New Roman"/>
          <w:sz w:val="28"/>
          <w:szCs w:val="28"/>
        </w:rPr>
        <w:t>-</w:t>
      </w:r>
      <w:r w:rsidRPr="001F616B">
        <w:rPr>
          <w:rFonts w:ascii="Times New Roman" w:hAnsi="Times New Roman"/>
          <w:sz w:val="28"/>
          <w:szCs w:val="28"/>
          <w:lang w:val="en-US"/>
        </w:rPr>
        <w:t>mail</w:t>
      </w:r>
      <w:r w:rsidRPr="001F616B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1F616B">
          <w:rPr>
            <w:rStyle w:val="a5"/>
            <w:rFonts w:ascii="Times New Roman" w:hAnsi="Times New Roman"/>
            <w:sz w:val="28"/>
            <w:szCs w:val="28"/>
            <w:lang w:val="en-US"/>
          </w:rPr>
          <w:t>school</w:t>
        </w:r>
        <w:r w:rsidRPr="001F616B">
          <w:rPr>
            <w:rStyle w:val="a5"/>
            <w:rFonts w:ascii="Times New Roman" w:hAnsi="Times New Roman"/>
            <w:sz w:val="28"/>
            <w:szCs w:val="28"/>
          </w:rPr>
          <w:t>17@</w:t>
        </w:r>
        <w:proofErr w:type="spellStart"/>
        <w:r w:rsidRPr="001F616B">
          <w:rPr>
            <w:rStyle w:val="a5"/>
            <w:rFonts w:ascii="Times New Roman" w:hAnsi="Times New Roman"/>
            <w:sz w:val="28"/>
            <w:szCs w:val="28"/>
            <w:lang w:val="en-US"/>
          </w:rPr>
          <w:t>yaguo</w:t>
        </w:r>
        <w:proofErr w:type="spellEnd"/>
        <w:r w:rsidRPr="001F616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F61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F616B">
        <w:rPr>
          <w:rFonts w:ascii="Times New Roman" w:hAnsi="Times New Roman"/>
          <w:sz w:val="28"/>
          <w:szCs w:val="28"/>
        </w:rPr>
        <w:t>.  Заявку в виде текстового файла прикрепить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616B">
        <w:rPr>
          <w:rFonts w:ascii="Times New Roman" w:hAnsi="Times New Roman"/>
          <w:sz w:val="28"/>
          <w:szCs w:val="28"/>
        </w:rPr>
        <w:t xml:space="preserve"> к письму, пометив тему письма «Заявка на участие в устной олимпиаде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616B">
        <w:rPr>
          <w:rFonts w:ascii="Times New Roman" w:hAnsi="Times New Roman"/>
          <w:sz w:val="28"/>
          <w:szCs w:val="28"/>
        </w:rPr>
        <w:t>от школы №</w:t>
      </w:r>
      <w:r>
        <w:rPr>
          <w:rFonts w:ascii="Times New Roman" w:hAnsi="Times New Roman"/>
          <w:sz w:val="28"/>
          <w:szCs w:val="28"/>
        </w:rPr>
        <w:t>….</w:t>
      </w:r>
      <w:r w:rsidRPr="001F616B">
        <w:rPr>
          <w:rFonts w:ascii="Times New Roman" w:hAnsi="Times New Roman"/>
          <w:sz w:val="28"/>
          <w:szCs w:val="28"/>
        </w:rPr>
        <w:t>». Послед</w:t>
      </w:r>
      <w:r>
        <w:rPr>
          <w:rFonts w:ascii="Times New Roman" w:hAnsi="Times New Roman"/>
          <w:sz w:val="28"/>
          <w:szCs w:val="28"/>
        </w:rPr>
        <w:t>ний срок приёма заявок – 16 ноября 2017</w:t>
      </w:r>
      <w:r w:rsidRPr="001F616B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1F616B">
        <w:rPr>
          <w:rFonts w:ascii="Times New Roman" w:hAnsi="Times New Roman"/>
          <w:sz w:val="28"/>
          <w:szCs w:val="28"/>
        </w:rPr>
        <w:t>. Второй экземпляр заявки команда школы приносит с собой.</w:t>
      </w:r>
      <w:r>
        <w:rPr>
          <w:rFonts w:ascii="Times New Roman" w:hAnsi="Times New Roman"/>
          <w:sz w:val="28"/>
          <w:szCs w:val="28"/>
        </w:rPr>
        <w:t xml:space="preserve"> Команды, не подавшие заявки до указанного срока, к участию в олимпиаде не допускаются.</w:t>
      </w:r>
    </w:p>
    <w:p w:rsidR="000749EA" w:rsidRPr="001F616B" w:rsidRDefault="000749EA" w:rsidP="000749EA">
      <w:pPr>
        <w:shd w:val="clear" w:color="auto" w:fill="FFFFFF"/>
        <w:spacing w:after="0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1F616B">
        <w:rPr>
          <w:rFonts w:ascii="Times New Roman" w:hAnsi="Times New Roman"/>
          <w:color w:val="000000"/>
          <w:sz w:val="28"/>
          <w:szCs w:val="28"/>
        </w:rPr>
        <w:t>2.3. Олимпиада проводится в два тура.</w:t>
      </w:r>
    </w:p>
    <w:p w:rsidR="000749EA" w:rsidRPr="001F616B" w:rsidRDefault="000749EA" w:rsidP="000749EA">
      <w:pPr>
        <w:shd w:val="clear" w:color="auto" w:fill="FFFFFF"/>
        <w:spacing w:after="0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1F616B">
        <w:rPr>
          <w:rFonts w:ascii="Times New Roman" w:hAnsi="Times New Roman"/>
          <w:color w:val="000000"/>
          <w:sz w:val="28"/>
          <w:szCs w:val="28"/>
        </w:rPr>
        <w:t>Время и место проведения Олим</w:t>
      </w:r>
      <w:r>
        <w:rPr>
          <w:rFonts w:ascii="Times New Roman" w:hAnsi="Times New Roman"/>
          <w:color w:val="000000"/>
          <w:sz w:val="28"/>
          <w:szCs w:val="28"/>
        </w:rPr>
        <w:t>пиады:</w:t>
      </w:r>
      <w:r w:rsidRPr="005D2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ноября 2017</w:t>
      </w:r>
      <w:r w:rsidRPr="001F616B">
        <w:rPr>
          <w:rFonts w:ascii="Times New Roman" w:hAnsi="Times New Roman"/>
          <w:sz w:val="28"/>
          <w:szCs w:val="28"/>
        </w:rPr>
        <w:t xml:space="preserve"> г.,</w:t>
      </w:r>
      <w:r w:rsidRPr="001F61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F616B">
        <w:rPr>
          <w:rFonts w:ascii="Times New Roman" w:hAnsi="Times New Roman"/>
          <w:color w:val="000000"/>
          <w:sz w:val="28"/>
          <w:szCs w:val="28"/>
        </w:rPr>
        <w:t>МОБУ СОШ № 17 (адрес: ул. Петровского, 6</w:t>
      </w:r>
      <w:r>
        <w:rPr>
          <w:rFonts w:ascii="Times New Roman" w:hAnsi="Times New Roman"/>
          <w:color w:val="000000"/>
          <w:sz w:val="28"/>
          <w:szCs w:val="28"/>
        </w:rPr>
        <w:t xml:space="preserve">, проезд автобусом 25,19 до остановки </w:t>
      </w:r>
      <w:r w:rsidRPr="003F1749">
        <w:rPr>
          <w:rFonts w:ascii="Times New Roman" w:hAnsi="Times New Roman"/>
          <w:b/>
          <w:color w:val="000000"/>
          <w:sz w:val="28"/>
          <w:szCs w:val="28"/>
        </w:rPr>
        <w:t>17 школа</w:t>
      </w:r>
      <w:r>
        <w:rPr>
          <w:rFonts w:ascii="Times New Roman" w:hAnsi="Times New Roman"/>
          <w:color w:val="000000"/>
          <w:sz w:val="28"/>
          <w:szCs w:val="28"/>
        </w:rPr>
        <w:t xml:space="preserve">, автобусом 1, 4,14 до остановки </w:t>
      </w:r>
      <w:r w:rsidRPr="003F1749">
        <w:rPr>
          <w:rFonts w:ascii="Times New Roman" w:hAnsi="Times New Roman"/>
          <w:b/>
          <w:color w:val="000000"/>
          <w:sz w:val="28"/>
          <w:szCs w:val="28"/>
        </w:rPr>
        <w:t>Площадь Дружбы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16B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Pr="001F616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49EA" w:rsidRPr="001F616B" w:rsidRDefault="000749EA" w:rsidP="000749EA">
      <w:pPr>
        <w:shd w:val="clear" w:color="auto" w:fill="FFFFFF"/>
        <w:spacing w:after="0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16B">
        <w:rPr>
          <w:rFonts w:ascii="Times New Roman" w:hAnsi="Times New Roman"/>
          <w:color w:val="000000"/>
          <w:sz w:val="28"/>
          <w:szCs w:val="28"/>
        </w:rPr>
        <w:t xml:space="preserve">Регистрация участников - с 13:00 до 13:50. </w:t>
      </w:r>
    </w:p>
    <w:p w:rsidR="000749EA" w:rsidRPr="00B2033D" w:rsidRDefault="000749EA" w:rsidP="000749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олимпиады с 14.00</w:t>
      </w:r>
    </w:p>
    <w:p w:rsidR="000749EA" w:rsidRPr="001F616B" w:rsidRDefault="000749EA" w:rsidP="000749EA">
      <w:pPr>
        <w:spacing w:after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1F616B">
        <w:rPr>
          <w:rFonts w:ascii="Times New Roman" w:hAnsi="Times New Roman"/>
          <w:b/>
          <w:bCs/>
          <w:sz w:val="28"/>
          <w:szCs w:val="28"/>
        </w:rPr>
        <w:t>. Подведение итогов Олимпиады и награждение победителей</w:t>
      </w:r>
    </w:p>
    <w:p w:rsidR="000749EA" w:rsidRPr="001F616B" w:rsidRDefault="000749EA" w:rsidP="00074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16B">
        <w:rPr>
          <w:rFonts w:ascii="Times New Roman" w:hAnsi="Times New Roman"/>
          <w:sz w:val="28"/>
          <w:szCs w:val="28"/>
        </w:rPr>
        <w:t>Победители и призёры Олимпиады награждаются дипломами</w:t>
      </w:r>
      <w:r>
        <w:rPr>
          <w:rFonts w:ascii="Times New Roman" w:hAnsi="Times New Roman"/>
          <w:sz w:val="28"/>
          <w:szCs w:val="28"/>
        </w:rPr>
        <w:t xml:space="preserve"> и грамотами Управления образования.</w:t>
      </w:r>
    </w:p>
    <w:p w:rsidR="000749EA" w:rsidRDefault="000749EA" w:rsidP="00074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33D">
        <w:rPr>
          <w:rFonts w:ascii="Times New Roman" w:hAnsi="Times New Roman" w:cs="Times New Roman"/>
          <w:b/>
          <w:sz w:val="28"/>
          <w:szCs w:val="28"/>
        </w:rPr>
        <w:t xml:space="preserve">4.Заявка на участие </w:t>
      </w:r>
    </w:p>
    <w:p w:rsidR="00872AB1" w:rsidRDefault="00872AB1" w:rsidP="000749EA">
      <w:pPr>
        <w:spacing w:after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</w:t>
      </w:r>
    </w:p>
    <w:p w:rsidR="00872AB1" w:rsidRDefault="00872AB1" w:rsidP="00872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>Образец заявки на участие в устной олимпиаде по математике</w:t>
      </w:r>
    </w:p>
    <w:tbl>
      <w:tblPr>
        <w:tblpPr w:leftFromText="180" w:rightFromText="180" w:vertAnchor="text" w:horzAnchor="margin" w:tblpY="510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993"/>
        <w:gridCol w:w="1842"/>
        <w:gridCol w:w="2268"/>
        <w:gridCol w:w="2930"/>
      </w:tblGrid>
      <w:tr w:rsidR="00872AB1" w:rsidRPr="001F616B" w:rsidTr="00872AB1">
        <w:trPr>
          <w:trHeight w:val="271"/>
        </w:trPr>
        <w:tc>
          <w:tcPr>
            <w:tcW w:w="709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Ф.И.О. учителя математики</w:t>
            </w:r>
          </w:p>
        </w:tc>
        <w:tc>
          <w:tcPr>
            <w:tcW w:w="2930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 xml:space="preserve">Ф.И.О. сопровождающего, </w:t>
            </w:r>
            <w:r w:rsidRPr="001F6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</w:tr>
      <w:tr w:rsidR="00872AB1" w:rsidRPr="001F616B" w:rsidTr="00872AB1">
        <w:trPr>
          <w:trHeight w:val="330"/>
        </w:trPr>
        <w:tc>
          <w:tcPr>
            <w:tcW w:w="709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 w:val="restart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B1" w:rsidRPr="001F616B" w:rsidTr="00872AB1">
        <w:trPr>
          <w:trHeight w:val="402"/>
        </w:trPr>
        <w:tc>
          <w:tcPr>
            <w:tcW w:w="709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872AB1" w:rsidRPr="001F616B" w:rsidRDefault="00872AB1" w:rsidP="008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AB1" w:rsidRPr="00872AB1" w:rsidRDefault="00872AB1" w:rsidP="000749EA">
      <w:pPr>
        <w:spacing w:after="0"/>
        <w:rPr>
          <w:color w:val="000000"/>
          <w:sz w:val="28"/>
          <w:szCs w:val="28"/>
        </w:rPr>
      </w:pPr>
    </w:p>
    <w:p w:rsidR="000749EA" w:rsidRPr="00872AB1" w:rsidRDefault="00872AB1" w:rsidP="00872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B1">
        <w:rPr>
          <w:rFonts w:ascii="Times New Roman" w:hAnsi="Times New Roman" w:cs="Times New Roman"/>
          <w:color w:val="000000"/>
          <w:sz w:val="28"/>
          <w:szCs w:val="28"/>
        </w:rPr>
        <w:t xml:space="preserve">  З</w:t>
      </w:r>
      <w:r w:rsidRPr="00872AB1">
        <w:rPr>
          <w:rFonts w:ascii="Times New Roman" w:hAnsi="Times New Roman" w:cs="Times New Roman"/>
          <w:sz w:val="28"/>
          <w:szCs w:val="28"/>
        </w:rPr>
        <w:t>аявку (бумажный вариант) и  согласие родителей (законных представителей) на обработку персональных данных  предоставить  в день проведения олимпиады  при регистрации  участников</w:t>
      </w:r>
    </w:p>
    <w:p w:rsidR="000749EA" w:rsidRPr="001F616B" w:rsidRDefault="000749EA" w:rsidP="00074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9EA" w:rsidRPr="001F616B" w:rsidRDefault="000749EA" w:rsidP="00074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9EA" w:rsidRPr="00B2033D" w:rsidRDefault="000749EA" w:rsidP="000749EA">
      <w:pPr>
        <w:pStyle w:val="a3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2033D">
        <w:rPr>
          <w:rFonts w:ascii="Times New Roman" w:hAnsi="Times New Roman" w:cs="Times New Roman"/>
          <w:b/>
          <w:sz w:val="28"/>
          <w:szCs w:val="28"/>
        </w:rPr>
        <w:t>Правила устной олимпиады</w:t>
      </w:r>
    </w:p>
    <w:p w:rsidR="000749EA" w:rsidRPr="001F616B" w:rsidRDefault="000749EA" w:rsidP="000749E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EA" w:rsidRPr="001F616B" w:rsidRDefault="000749EA" w:rsidP="000749EA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>Устная олимпиада по математике отличается от привычных форм олимпиад не простотой заданий (с которыми можно было бы справиться устно), а устным изложением решений предложенных задач. Школьник имеет возможность в беседе с членом жюри устно рассказать свое решение с использованием конспекта. При этом член жюри по ходу изложения оценивает правильность решения и в случае обнаружения пробелов («дыр») указывает на них участнику олимпиады (и, как правило, предоставляет ему возможность их закрыть).</w:t>
      </w:r>
    </w:p>
    <w:p w:rsidR="000749EA" w:rsidRPr="001F616B" w:rsidRDefault="000749EA" w:rsidP="000749EA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9EA" w:rsidRPr="00E0095F" w:rsidRDefault="000749EA" w:rsidP="000749EA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5F">
        <w:rPr>
          <w:rFonts w:ascii="Times New Roman" w:hAnsi="Times New Roman" w:cs="Times New Roman"/>
          <w:b/>
          <w:sz w:val="28"/>
          <w:szCs w:val="28"/>
        </w:rPr>
        <w:t>Основные моменты: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 xml:space="preserve">- задачи делятся на 2 вида: </w:t>
      </w:r>
      <w:proofErr w:type="spellStart"/>
      <w:r w:rsidRPr="001F616B">
        <w:rPr>
          <w:rFonts w:ascii="Times New Roman" w:hAnsi="Times New Roman" w:cs="Times New Roman"/>
          <w:sz w:val="28"/>
          <w:szCs w:val="28"/>
        </w:rPr>
        <w:t>довыводные</w:t>
      </w:r>
      <w:proofErr w:type="spellEnd"/>
      <w:r w:rsidRPr="001F616B">
        <w:rPr>
          <w:rFonts w:ascii="Times New Roman" w:hAnsi="Times New Roman" w:cs="Times New Roman"/>
          <w:sz w:val="28"/>
          <w:szCs w:val="28"/>
        </w:rPr>
        <w:t xml:space="preserve"> (1 этап) и выводные (2 этап).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 xml:space="preserve">- в начале олимпиады все участники получают комплект </w:t>
      </w:r>
      <w:proofErr w:type="spellStart"/>
      <w:r w:rsidRPr="001F616B">
        <w:rPr>
          <w:rFonts w:ascii="Times New Roman" w:hAnsi="Times New Roman" w:cs="Times New Roman"/>
          <w:sz w:val="28"/>
          <w:szCs w:val="28"/>
        </w:rPr>
        <w:t>довыводных</w:t>
      </w:r>
      <w:proofErr w:type="spellEnd"/>
      <w:r w:rsidRPr="001F616B">
        <w:rPr>
          <w:rFonts w:ascii="Times New Roman" w:hAnsi="Times New Roman" w:cs="Times New Roman"/>
          <w:sz w:val="28"/>
          <w:szCs w:val="28"/>
        </w:rPr>
        <w:t xml:space="preserve"> задач (1 этап)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>- если в течение отведенного времени участник решает задачу, то он имеет возможность рассказать ее решение свободному члену жюри.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>- жюри оценивает правильность и полноту решения и, в случае обнаружения пробелов, обращает на это внимание участника, задавая соответствующие вопросы. Участник имеет возможность сразу ответить на поставленные вопросы и ликвидировать пробелы в решении. Если участнику не удается с ходу ответить на вопросы и закрыть пробелы в решении, то ему засчитывается неверный подход по данной задаче.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>- количество подходов по каждой из задач ограничено. Если участник не смог за отведенное число подходов предложить верное решение, то он лишается права на дальнейшее изложение решений данной задачи.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>- если член жюри подсчитал решение верным, то оно засчитывается, а участник имеет возможность решать оставшиеся задачи. Количество подходов и заданных участнику уточняющих вопросов не учитываются.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lastRenderedPageBreak/>
        <w:t xml:space="preserve">- если участник решил определенное количество задач </w:t>
      </w:r>
      <w:r w:rsidRPr="001F6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16B">
        <w:rPr>
          <w:rFonts w:ascii="Times New Roman" w:hAnsi="Times New Roman" w:cs="Times New Roman"/>
          <w:sz w:val="28"/>
          <w:szCs w:val="28"/>
        </w:rPr>
        <w:t xml:space="preserve"> этапа, то ему дополнительно предлагается второй комплект задач (</w:t>
      </w:r>
      <w:r w:rsidRPr="001F61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616B">
        <w:rPr>
          <w:rFonts w:ascii="Times New Roman" w:hAnsi="Times New Roman" w:cs="Times New Roman"/>
          <w:sz w:val="28"/>
          <w:szCs w:val="28"/>
        </w:rPr>
        <w:t xml:space="preserve"> этап) и предоставляется время для их решения. </w:t>
      </w:r>
    </w:p>
    <w:p w:rsidR="000749EA" w:rsidRPr="001F616B" w:rsidRDefault="000749EA" w:rsidP="0007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 xml:space="preserve">- количество задач в комплектах, критерии прохода во </w:t>
      </w:r>
      <w:r w:rsidRPr="001F61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616B">
        <w:rPr>
          <w:rFonts w:ascii="Times New Roman" w:hAnsi="Times New Roman" w:cs="Times New Roman"/>
          <w:sz w:val="28"/>
          <w:szCs w:val="28"/>
        </w:rPr>
        <w:t xml:space="preserve"> этап, время для решения задач </w:t>
      </w:r>
      <w:r w:rsidRPr="001F6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16B">
        <w:rPr>
          <w:rFonts w:ascii="Times New Roman" w:hAnsi="Times New Roman" w:cs="Times New Roman"/>
          <w:sz w:val="28"/>
          <w:szCs w:val="28"/>
        </w:rPr>
        <w:t xml:space="preserve"> и </w:t>
      </w:r>
      <w:r w:rsidRPr="001F61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616B">
        <w:rPr>
          <w:rFonts w:ascii="Times New Roman" w:hAnsi="Times New Roman" w:cs="Times New Roman"/>
          <w:sz w:val="28"/>
          <w:szCs w:val="28"/>
        </w:rPr>
        <w:t xml:space="preserve"> этапа и другие важные организационные моменты объявляется жюри в начале олимпиады.</w:t>
      </w:r>
    </w:p>
    <w:p w:rsidR="000749EA" w:rsidRDefault="000749EA" w:rsidP="00074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 xml:space="preserve">   </w:t>
      </w:r>
      <w:r w:rsidRPr="00A40E5C">
        <w:rPr>
          <w:rFonts w:ascii="Times New Roman" w:hAnsi="Times New Roman" w:cs="Times New Roman"/>
          <w:sz w:val="28"/>
          <w:szCs w:val="28"/>
        </w:rPr>
        <w:t>Состав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9EA" w:rsidRPr="001F616B" w:rsidRDefault="000749EA" w:rsidP="00074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Афонская Лена Петровна</w:t>
      </w:r>
      <w:r w:rsidRPr="001F616B">
        <w:rPr>
          <w:rFonts w:ascii="Times New Roman" w:hAnsi="Times New Roman" w:cs="Times New Roman"/>
          <w:sz w:val="28"/>
          <w:szCs w:val="28"/>
        </w:rPr>
        <w:t>, директор МОБУ СОШ№17;</w:t>
      </w:r>
    </w:p>
    <w:p w:rsidR="000749EA" w:rsidRPr="001F616B" w:rsidRDefault="000749EA" w:rsidP="00074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Прокопьевна</w:t>
      </w:r>
      <w:r w:rsidRPr="001F616B">
        <w:rPr>
          <w:rFonts w:ascii="Times New Roman" w:hAnsi="Times New Roman" w:cs="Times New Roman"/>
          <w:sz w:val="28"/>
          <w:szCs w:val="28"/>
        </w:rPr>
        <w:t>,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1F616B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616B">
        <w:rPr>
          <w:rFonts w:ascii="Times New Roman" w:hAnsi="Times New Roman" w:cs="Times New Roman"/>
          <w:sz w:val="28"/>
          <w:szCs w:val="28"/>
        </w:rPr>
        <w:t>МОБУ СОШ №17;</w:t>
      </w:r>
    </w:p>
    <w:p w:rsidR="000749EA" w:rsidRPr="001F616B" w:rsidRDefault="000749EA" w:rsidP="00074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Pr="001F616B">
        <w:rPr>
          <w:rFonts w:ascii="Times New Roman" w:hAnsi="Times New Roman" w:cs="Times New Roman"/>
          <w:sz w:val="28"/>
          <w:szCs w:val="28"/>
        </w:rPr>
        <w:t xml:space="preserve">, руководитель МО </w:t>
      </w:r>
      <w:proofErr w:type="spellStart"/>
      <w:r w:rsidRPr="001F616B">
        <w:rPr>
          <w:rFonts w:ascii="Times New Roman" w:hAnsi="Times New Roman" w:cs="Times New Roman"/>
          <w:sz w:val="28"/>
          <w:szCs w:val="28"/>
        </w:rPr>
        <w:t>ФМЦиТ</w:t>
      </w:r>
      <w:proofErr w:type="spellEnd"/>
      <w:r w:rsidRPr="001F6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16B">
        <w:rPr>
          <w:rFonts w:ascii="Times New Roman" w:hAnsi="Times New Roman" w:cs="Times New Roman"/>
          <w:sz w:val="28"/>
          <w:szCs w:val="28"/>
        </w:rPr>
        <w:t>МОБУ СОШ №17;</w:t>
      </w:r>
    </w:p>
    <w:p w:rsidR="000749EA" w:rsidRDefault="000749EA" w:rsidP="00074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Гаврильевна</w:t>
      </w:r>
      <w:proofErr w:type="spellEnd"/>
      <w:r w:rsidRPr="001F616B">
        <w:rPr>
          <w:rFonts w:ascii="Times New Roman" w:hAnsi="Times New Roman" w:cs="Times New Roman"/>
          <w:sz w:val="28"/>
          <w:szCs w:val="28"/>
        </w:rPr>
        <w:t>, учитель математики МОБУ СОШ №17;</w:t>
      </w:r>
    </w:p>
    <w:p w:rsidR="000749EA" w:rsidRPr="001F616B" w:rsidRDefault="000749EA" w:rsidP="00074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16B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Pr="001F616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Чимитовна</w:t>
      </w:r>
      <w:proofErr w:type="spellEnd"/>
      <w:r w:rsidRPr="001F6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информатики МОБУ СОШ №17.</w:t>
      </w:r>
    </w:p>
    <w:p w:rsidR="000749EA" w:rsidRPr="001F616B" w:rsidRDefault="000749EA" w:rsidP="00074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16B">
        <w:rPr>
          <w:rFonts w:ascii="Times New Roman" w:hAnsi="Times New Roman" w:cs="Times New Roman"/>
          <w:sz w:val="28"/>
          <w:szCs w:val="28"/>
        </w:rPr>
        <w:t>Члены жюри:</w:t>
      </w:r>
    </w:p>
    <w:p w:rsidR="000749EA" w:rsidRPr="00192F80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Алексеева Валентина Васильевна, учитель математики МОБУ СОШ №17;</w:t>
      </w:r>
    </w:p>
    <w:p w:rsidR="000749EA" w:rsidRPr="00192F80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Ильина Алена Александровна, учитель математики МОБУ СОШ №17;</w:t>
      </w:r>
    </w:p>
    <w:p w:rsidR="000749EA" w:rsidRPr="00192F80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Левченко Сталина Васильевна, учитель математики МОБУ СОШ №17;</w:t>
      </w:r>
    </w:p>
    <w:p w:rsidR="000749EA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F80">
        <w:rPr>
          <w:rFonts w:ascii="Times New Roman" w:hAnsi="Times New Roman" w:cs="Times New Roman"/>
          <w:color w:val="000000"/>
          <w:sz w:val="28"/>
          <w:szCs w:val="28"/>
        </w:rPr>
        <w:t>Макарова Наталья Евгеньевна, учитель математики МОБУ СОШ №17;</w:t>
      </w:r>
    </w:p>
    <w:p w:rsidR="000749EA" w:rsidRPr="00B53B88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Захаров Алексей Алексеевич, </w:t>
      </w:r>
      <w:r>
        <w:rPr>
          <w:rFonts w:ascii="Times New Roman" w:hAnsi="Times New Roman" w:cs="Times New Roman"/>
          <w:sz w:val="28"/>
          <w:szCs w:val="28"/>
        </w:rPr>
        <w:t xml:space="preserve"> учитель информатики МОБУ СОШ №17;</w:t>
      </w:r>
    </w:p>
    <w:p w:rsidR="000749EA" w:rsidRPr="00192F80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Тимур Георгиевич,  учитель информатики МОБУ СОШ №17;</w:t>
      </w:r>
    </w:p>
    <w:p w:rsidR="000749EA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Кривошапкина Розалия Петровна, учитель математики МОБУ СОШ №12;</w:t>
      </w:r>
    </w:p>
    <w:p w:rsidR="000749EA" w:rsidRPr="002D7ECB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Надежда Семеновна, учитель математики МОБУ СОШ №12</w:t>
      </w:r>
      <w:r w:rsidRPr="004A0AF3">
        <w:rPr>
          <w:rFonts w:ascii="Times New Roman" w:hAnsi="Times New Roman" w:cs="Times New Roman"/>
          <w:sz w:val="28"/>
          <w:szCs w:val="28"/>
        </w:rPr>
        <w:t>;</w:t>
      </w:r>
    </w:p>
    <w:p w:rsidR="000749EA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Дмитри</w:t>
      </w:r>
      <w:r w:rsidRPr="004A0AF3">
        <w:rPr>
          <w:rFonts w:ascii="Times New Roman" w:hAnsi="Times New Roman" w:cs="Times New Roman"/>
          <w:sz w:val="28"/>
          <w:szCs w:val="28"/>
        </w:rPr>
        <w:t>евна, учитель математики МОБУ СОШ №35;</w:t>
      </w:r>
    </w:p>
    <w:p w:rsidR="000749EA" w:rsidRPr="002D7ECB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Рехлясова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Ньюргустана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</w:t>
      </w:r>
      <w:r w:rsidRPr="004A0AF3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0AF3">
        <w:rPr>
          <w:rFonts w:ascii="Times New Roman" w:hAnsi="Times New Roman" w:cs="Times New Roman"/>
          <w:sz w:val="28"/>
          <w:szCs w:val="28"/>
        </w:rPr>
        <w:t>МОБУ СОШ №35;</w:t>
      </w:r>
    </w:p>
    <w:p w:rsidR="000749EA" w:rsidRPr="00192F80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Колесова Пелагея Михайловна, учитель математики МОБУ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80">
        <w:rPr>
          <w:rFonts w:ascii="Times New Roman" w:hAnsi="Times New Roman" w:cs="Times New Roman"/>
          <w:sz w:val="28"/>
          <w:szCs w:val="28"/>
        </w:rPr>
        <w:t>№25;</w:t>
      </w:r>
    </w:p>
    <w:p w:rsidR="000749EA" w:rsidRPr="004A0AF3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AF3">
        <w:rPr>
          <w:rFonts w:ascii="Times New Roman" w:hAnsi="Times New Roman" w:cs="Times New Roman"/>
          <w:sz w:val="28"/>
          <w:szCs w:val="28"/>
        </w:rPr>
        <w:t>Соловьева Христина Егоровна, учитель математики МОБУ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3">
        <w:rPr>
          <w:rFonts w:ascii="Times New Roman" w:hAnsi="Times New Roman" w:cs="Times New Roman"/>
          <w:sz w:val="28"/>
          <w:szCs w:val="28"/>
        </w:rPr>
        <w:t>№3;</w:t>
      </w:r>
    </w:p>
    <w:p w:rsidR="000749EA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  <w:r w:rsidRPr="004A0AF3">
        <w:rPr>
          <w:rFonts w:ascii="Times New Roman" w:hAnsi="Times New Roman" w:cs="Times New Roman"/>
          <w:sz w:val="28"/>
          <w:szCs w:val="28"/>
        </w:rPr>
        <w:t>, учитель математики МОБУ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3">
        <w:rPr>
          <w:rFonts w:ascii="Times New Roman" w:hAnsi="Times New Roman" w:cs="Times New Roman"/>
          <w:sz w:val="28"/>
          <w:szCs w:val="28"/>
        </w:rPr>
        <w:t>№3;</w:t>
      </w:r>
    </w:p>
    <w:p w:rsidR="000749EA" w:rsidRPr="002D7ECB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Сергеевна,</w:t>
      </w:r>
      <w:r w:rsidRPr="002D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математики МОБУ ООШ №6</w:t>
      </w:r>
      <w:r w:rsidRPr="004A0AF3">
        <w:rPr>
          <w:rFonts w:ascii="Times New Roman" w:hAnsi="Times New Roman" w:cs="Times New Roman"/>
          <w:sz w:val="28"/>
          <w:szCs w:val="28"/>
        </w:rPr>
        <w:t>;</w:t>
      </w:r>
    </w:p>
    <w:p w:rsidR="000749EA" w:rsidRPr="004A0AF3" w:rsidRDefault="000749EA" w:rsidP="000749EA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AF3">
        <w:rPr>
          <w:rFonts w:ascii="Times New Roman" w:hAnsi="Times New Roman" w:cs="Times New Roman"/>
          <w:sz w:val="28"/>
          <w:szCs w:val="28"/>
        </w:rPr>
        <w:t>Иванова Марианна Егоровна, учитель математики МОБУ ООШ№6.</w:t>
      </w:r>
    </w:p>
    <w:p w:rsidR="000749EA" w:rsidRDefault="000749EA" w:rsidP="00074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49EA" w:rsidRPr="001F616B" w:rsidRDefault="000749EA" w:rsidP="000749EA">
      <w:pPr>
        <w:pStyle w:val="a3"/>
        <w:spacing w:after="0"/>
        <w:ind w:left="814"/>
        <w:jc w:val="both"/>
        <w:rPr>
          <w:rFonts w:ascii="Times New Roman" w:hAnsi="Times New Roman" w:cs="Times New Roman"/>
          <w:sz w:val="28"/>
          <w:szCs w:val="28"/>
        </w:rPr>
      </w:pPr>
    </w:p>
    <w:p w:rsidR="000749EA" w:rsidRDefault="000749EA" w:rsidP="000749EA"/>
    <w:p w:rsidR="004B2656" w:rsidRPr="00A3134E" w:rsidRDefault="00A3134E">
      <w:pPr>
        <w:rPr>
          <w:rFonts w:ascii="Times New Roman" w:hAnsi="Times New Roman" w:cs="Times New Roman"/>
          <w:sz w:val="24"/>
          <w:szCs w:val="24"/>
        </w:rPr>
      </w:pPr>
      <w:r w:rsidRPr="00A3134E">
        <w:rPr>
          <w:rFonts w:ascii="Times New Roman" w:hAnsi="Times New Roman" w:cs="Times New Roman"/>
          <w:sz w:val="24"/>
          <w:szCs w:val="24"/>
        </w:rPr>
        <w:t>Основание: Приказ Управления образования от 9.11.2017 года № 01-10/943</w:t>
      </w:r>
    </w:p>
    <w:sectPr w:rsidR="004B2656" w:rsidRPr="00A3134E" w:rsidSect="005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08A"/>
    <w:multiLevelType w:val="hybridMultilevel"/>
    <w:tmpl w:val="46F2F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57DF1"/>
    <w:multiLevelType w:val="hybridMultilevel"/>
    <w:tmpl w:val="7E76FC54"/>
    <w:lvl w:ilvl="0" w:tplc="A52C060A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7178578B"/>
    <w:multiLevelType w:val="hybridMultilevel"/>
    <w:tmpl w:val="CB44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EA"/>
    <w:rsid w:val="000749EA"/>
    <w:rsid w:val="004B2656"/>
    <w:rsid w:val="00872AB1"/>
    <w:rsid w:val="008D164D"/>
    <w:rsid w:val="00A3134E"/>
    <w:rsid w:val="00D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EA"/>
    <w:pPr>
      <w:ind w:left="720"/>
      <w:contextualSpacing/>
    </w:pPr>
  </w:style>
  <w:style w:type="paragraph" w:styleId="a4">
    <w:name w:val="Block Text"/>
    <w:basedOn w:val="a"/>
    <w:rsid w:val="000749EA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074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7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dcterms:created xsi:type="dcterms:W3CDTF">2017-11-10T07:16:00Z</dcterms:created>
  <dcterms:modified xsi:type="dcterms:W3CDTF">2017-11-10T07:16:00Z</dcterms:modified>
</cp:coreProperties>
</file>