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4"/>
          <w:szCs w:val="24"/>
          <w:lang w:eastAsia="ru-RU"/>
        </w:rPr>
        <w:t>Муниципальное бюджетное общеобразовательное учреждение</w:t>
      </w:r>
    </w:p>
    <w:p w:rsidR="00950E7E" w:rsidRDefault="00A00898" w:rsidP="00950E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сред</w:t>
      </w:r>
      <w:r w:rsidR="007378B8">
        <w:rPr>
          <w:rFonts w:ascii="Times New Roman" w:eastAsia="Times New Roman" w:hAnsi="Times New Roman" w:cs="Times New Roman"/>
          <w:b/>
          <w:bCs/>
          <w:color w:val="000000"/>
          <w:sz w:val="24"/>
          <w:szCs w:val="24"/>
          <w:lang w:eastAsia="ru-RU"/>
        </w:rPr>
        <w:t xml:space="preserve">няя общеобразовательная школа </w:t>
      </w:r>
    </w:p>
    <w:p w:rsidR="00950E7E" w:rsidRDefault="00950E7E" w:rsidP="00950E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p>
    <w:tbl>
      <w:tblPr>
        <w:tblW w:w="13570" w:type="dxa"/>
        <w:tblInd w:w="108" w:type="dxa"/>
        <w:shd w:val="clear" w:color="auto" w:fill="FFFFFF"/>
        <w:tblCellMar>
          <w:top w:w="15" w:type="dxa"/>
          <w:left w:w="15" w:type="dxa"/>
          <w:bottom w:w="15" w:type="dxa"/>
          <w:right w:w="15" w:type="dxa"/>
        </w:tblCellMar>
        <w:tblLook w:val="04A0"/>
      </w:tblPr>
      <w:tblGrid>
        <w:gridCol w:w="8581"/>
        <w:gridCol w:w="4989"/>
      </w:tblGrid>
      <w:tr w:rsidR="00950E7E" w:rsidRPr="00950E7E" w:rsidTr="00950E7E">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0E7E" w:rsidRPr="00950E7E" w:rsidRDefault="00950E7E" w:rsidP="00950E7E">
            <w:pPr>
              <w:spacing w:after="0" w:line="240" w:lineRule="auto"/>
              <w:rPr>
                <w:rFonts w:ascii="Calibri" w:eastAsia="Times New Roman" w:hAnsi="Calibri" w:cs="Arial"/>
                <w:color w:val="000000"/>
                <w:lang w:eastAsia="ru-RU"/>
              </w:rPr>
            </w:pPr>
            <w:r w:rsidRPr="00950E7E">
              <w:rPr>
                <w:rFonts w:ascii="Times New Roman" w:eastAsia="Times New Roman" w:hAnsi="Times New Roman" w:cs="Times New Roman"/>
                <w:color w:val="000000"/>
                <w:sz w:val="24"/>
                <w:szCs w:val="24"/>
                <w:lang w:eastAsia="ru-RU"/>
              </w:rPr>
              <w:t>ПРИНЯТО</w:t>
            </w:r>
          </w:p>
          <w:p w:rsidR="00950E7E" w:rsidRPr="00950E7E" w:rsidRDefault="00950E7E" w:rsidP="00950E7E">
            <w:pPr>
              <w:spacing w:after="0" w:line="240" w:lineRule="auto"/>
              <w:rPr>
                <w:rFonts w:ascii="Calibri" w:eastAsia="Times New Roman" w:hAnsi="Calibri" w:cs="Arial"/>
                <w:color w:val="000000"/>
                <w:lang w:eastAsia="ru-RU"/>
              </w:rPr>
            </w:pPr>
            <w:r w:rsidRPr="00950E7E">
              <w:rPr>
                <w:rFonts w:ascii="Times New Roman" w:eastAsia="Times New Roman" w:hAnsi="Times New Roman" w:cs="Times New Roman"/>
                <w:color w:val="000000"/>
                <w:sz w:val="24"/>
                <w:szCs w:val="24"/>
                <w:lang w:eastAsia="ru-RU"/>
              </w:rPr>
              <w:t>на педагогическом совете</w:t>
            </w:r>
          </w:p>
          <w:p w:rsidR="00950E7E" w:rsidRPr="00950E7E" w:rsidRDefault="00950E7E" w:rsidP="00950E7E">
            <w:pPr>
              <w:spacing w:after="0" w:line="240" w:lineRule="auto"/>
              <w:rPr>
                <w:rFonts w:ascii="Calibri" w:eastAsia="Times New Roman" w:hAnsi="Calibri" w:cs="Arial"/>
                <w:color w:val="000000"/>
                <w:lang w:eastAsia="ru-RU"/>
              </w:rPr>
            </w:pPr>
            <w:r w:rsidRPr="00950E7E">
              <w:rPr>
                <w:rFonts w:ascii="Times New Roman" w:eastAsia="Times New Roman" w:hAnsi="Times New Roman" w:cs="Times New Roman"/>
                <w:color w:val="000000"/>
                <w:sz w:val="24"/>
                <w:szCs w:val="24"/>
                <w:lang w:eastAsia="ru-RU"/>
              </w:rPr>
              <w:t>М</w:t>
            </w:r>
            <w:r w:rsidR="00220C29">
              <w:rPr>
                <w:rFonts w:ascii="Times New Roman" w:eastAsia="Times New Roman" w:hAnsi="Times New Roman" w:cs="Times New Roman"/>
                <w:color w:val="000000"/>
                <w:sz w:val="24"/>
                <w:szCs w:val="24"/>
                <w:lang w:eastAsia="ru-RU"/>
              </w:rPr>
              <w:t xml:space="preserve">ОБУ </w:t>
            </w:r>
            <w:r w:rsidR="00A00898">
              <w:rPr>
                <w:rFonts w:ascii="Times New Roman" w:eastAsia="Times New Roman" w:hAnsi="Times New Roman" w:cs="Times New Roman"/>
                <w:color w:val="000000"/>
                <w:sz w:val="24"/>
                <w:szCs w:val="24"/>
                <w:lang w:eastAsia="ru-RU"/>
              </w:rPr>
              <w:t>СОШ №</w:t>
            </w:r>
          </w:p>
          <w:p w:rsidR="00950E7E" w:rsidRPr="00950E7E" w:rsidRDefault="00950E7E" w:rsidP="00950E7E">
            <w:pPr>
              <w:spacing w:after="0" w:line="0" w:lineRule="atLeast"/>
              <w:rPr>
                <w:rFonts w:ascii="Calibri" w:eastAsia="Times New Roman" w:hAnsi="Calibri" w:cs="Arial"/>
                <w:color w:val="000000"/>
                <w:lang w:eastAsia="ru-RU"/>
              </w:rPr>
            </w:pPr>
            <w:r w:rsidRPr="00950E7E">
              <w:rPr>
                <w:rFonts w:ascii="Times New Roman" w:eastAsia="Times New Roman" w:hAnsi="Times New Roman" w:cs="Times New Roman"/>
                <w:color w:val="000000"/>
                <w:sz w:val="24"/>
                <w:szCs w:val="24"/>
                <w:lang w:eastAsia="ru-RU"/>
              </w:rPr>
              <w:t>Протокол №</w:t>
            </w:r>
            <w:proofErr w:type="spellStart"/>
            <w:r w:rsidRPr="00950E7E">
              <w:rPr>
                <w:rFonts w:ascii="Times New Roman" w:eastAsia="Times New Roman" w:hAnsi="Times New Roman" w:cs="Times New Roman"/>
                <w:color w:val="000000"/>
                <w:sz w:val="24"/>
                <w:szCs w:val="24"/>
                <w:lang w:eastAsia="ru-RU"/>
              </w:rPr>
              <w:t>____</w:t>
            </w:r>
            <w:proofErr w:type="gramStart"/>
            <w:r w:rsidRPr="00950E7E">
              <w:rPr>
                <w:rFonts w:ascii="Times New Roman" w:eastAsia="Times New Roman" w:hAnsi="Times New Roman" w:cs="Times New Roman"/>
                <w:color w:val="000000"/>
                <w:sz w:val="24"/>
                <w:szCs w:val="24"/>
                <w:lang w:eastAsia="ru-RU"/>
              </w:rPr>
              <w:t>от</w:t>
            </w:r>
            <w:proofErr w:type="spellEnd"/>
            <w:proofErr w:type="gramEnd"/>
            <w:r w:rsidRPr="00950E7E">
              <w:rPr>
                <w:rFonts w:ascii="Times New Roman" w:eastAsia="Times New Roman" w:hAnsi="Times New Roman" w:cs="Times New Roman"/>
                <w:color w:val="000000"/>
                <w:sz w:val="24"/>
                <w:szCs w:val="24"/>
                <w:lang w:eastAsia="ru-RU"/>
              </w:rPr>
              <w:t>__________</w:t>
            </w:r>
          </w:p>
        </w:tc>
        <w:tc>
          <w:tcPr>
            <w:tcW w:w="35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0E7E" w:rsidRPr="00950E7E" w:rsidRDefault="00950E7E" w:rsidP="00950E7E">
            <w:pPr>
              <w:spacing w:after="0" w:line="240" w:lineRule="auto"/>
              <w:rPr>
                <w:rFonts w:ascii="Calibri" w:eastAsia="Times New Roman" w:hAnsi="Calibri" w:cs="Arial"/>
                <w:color w:val="000000"/>
                <w:lang w:eastAsia="ru-RU"/>
              </w:rPr>
            </w:pPr>
            <w:r w:rsidRPr="00950E7E">
              <w:rPr>
                <w:rFonts w:ascii="Times New Roman" w:eastAsia="Times New Roman" w:hAnsi="Times New Roman" w:cs="Times New Roman"/>
                <w:color w:val="000000"/>
                <w:sz w:val="24"/>
                <w:szCs w:val="24"/>
                <w:lang w:eastAsia="ru-RU"/>
              </w:rPr>
              <w:t>УТВЕРЖДЕНО</w:t>
            </w:r>
          </w:p>
          <w:p w:rsidR="00950E7E" w:rsidRPr="00950E7E" w:rsidRDefault="00950E7E" w:rsidP="00950E7E">
            <w:pPr>
              <w:spacing w:after="0" w:line="240" w:lineRule="auto"/>
              <w:rPr>
                <w:rFonts w:ascii="Calibri" w:eastAsia="Times New Roman" w:hAnsi="Calibri" w:cs="Arial"/>
                <w:color w:val="000000"/>
                <w:lang w:eastAsia="ru-RU"/>
              </w:rPr>
            </w:pPr>
            <w:r w:rsidRPr="00950E7E">
              <w:rPr>
                <w:rFonts w:ascii="Times New Roman" w:eastAsia="Times New Roman" w:hAnsi="Times New Roman" w:cs="Times New Roman"/>
                <w:color w:val="000000"/>
                <w:sz w:val="24"/>
                <w:szCs w:val="24"/>
                <w:lang w:eastAsia="ru-RU"/>
              </w:rPr>
              <w:t>Дире</w:t>
            </w:r>
            <w:r w:rsidR="00A00898">
              <w:rPr>
                <w:rFonts w:ascii="Times New Roman" w:eastAsia="Times New Roman" w:hAnsi="Times New Roman" w:cs="Times New Roman"/>
                <w:color w:val="000000"/>
                <w:sz w:val="24"/>
                <w:szCs w:val="24"/>
                <w:lang w:eastAsia="ru-RU"/>
              </w:rPr>
              <w:t>к</w:t>
            </w:r>
            <w:r w:rsidRPr="00950E7E">
              <w:rPr>
                <w:rFonts w:ascii="Times New Roman" w:eastAsia="Times New Roman" w:hAnsi="Times New Roman" w:cs="Times New Roman"/>
                <w:color w:val="000000"/>
                <w:sz w:val="24"/>
                <w:szCs w:val="24"/>
                <w:lang w:eastAsia="ru-RU"/>
              </w:rPr>
              <w:t>тор М</w:t>
            </w:r>
            <w:r w:rsidR="00220C29">
              <w:rPr>
                <w:rFonts w:ascii="Times New Roman" w:eastAsia="Times New Roman" w:hAnsi="Times New Roman" w:cs="Times New Roman"/>
                <w:color w:val="000000"/>
                <w:sz w:val="24"/>
                <w:szCs w:val="24"/>
                <w:lang w:eastAsia="ru-RU"/>
              </w:rPr>
              <w:t xml:space="preserve">ОБУ </w:t>
            </w:r>
            <w:r w:rsidR="00A00898">
              <w:rPr>
                <w:rFonts w:ascii="Times New Roman" w:eastAsia="Times New Roman" w:hAnsi="Times New Roman" w:cs="Times New Roman"/>
                <w:color w:val="000000"/>
                <w:sz w:val="24"/>
                <w:szCs w:val="24"/>
                <w:lang w:eastAsia="ru-RU"/>
              </w:rPr>
              <w:t>СОШ №</w:t>
            </w:r>
          </w:p>
          <w:p w:rsidR="00950E7E" w:rsidRPr="00950E7E" w:rsidRDefault="00950E7E" w:rsidP="00950E7E">
            <w:pPr>
              <w:spacing w:after="0" w:line="0" w:lineRule="atLeast"/>
              <w:rPr>
                <w:rFonts w:ascii="Calibri" w:eastAsia="Times New Roman" w:hAnsi="Calibri" w:cs="Arial"/>
                <w:color w:val="000000"/>
                <w:lang w:eastAsia="ru-RU"/>
              </w:rPr>
            </w:pPr>
            <w:r w:rsidRPr="00950E7E">
              <w:rPr>
                <w:rFonts w:ascii="Times New Roman" w:eastAsia="Times New Roman" w:hAnsi="Times New Roman" w:cs="Times New Roman"/>
                <w:color w:val="000000"/>
                <w:sz w:val="24"/>
                <w:szCs w:val="24"/>
                <w:lang w:eastAsia="ru-RU"/>
              </w:rPr>
              <w:t>_________</w:t>
            </w:r>
            <w:r w:rsidR="00A00898">
              <w:rPr>
                <w:rFonts w:ascii="Times New Roman" w:eastAsia="Times New Roman" w:hAnsi="Times New Roman" w:cs="Times New Roman"/>
                <w:color w:val="000000"/>
                <w:sz w:val="24"/>
                <w:szCs w:val="24"/>
                <w:lang w:eastAsia="ru-RU"/>
              </w:rPr>
              <w:t xml:space="preserve">______ </w:t>
            </w:r>
            <w:r w:rsidR="00DF4984">
              <w:rPr>
                <w:rFonts w:ascii="Times New Roman" w:eastAsia="Times New Roman" w:hAnsi="Times New Roman" w:cs="Times New Roman"/>
                <w:color w:val="000000"/>
                <w:sz w:val="24"/>
                <w:szCs w:val="24"/>
                <w:lang w:eastAsia="ru-RU"/>
              </w:rPr>
              <w:t>/ _________ /</w:t>
            </w:r>
          </w:p>
        </w:tc>
      </w:tr>
    </w:tbl>
    <w:p w:rsidR="00950E7E" w:rsidRDefault="00950E7E" w:rsidP="00950E7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lang w:eastAsia="ru-RU"/>
        </w:rPr>
        <w:t>ПОЛОЖЕНИЕ</w:t>
      </w: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lang w:eastAsia="ru-RU"/>
        </w:rPr>
        <w:t xml:space="preserve">О ПРОВЕДЕНИИ </w:t>
      </w:r>
      <w:proofErr w:type="gramStart"/>
      <w:r w:rsidRPr="00950E7E">
        <w:rPr>
          <w:rFonts w:ascii="Times New Roman" w:eastAsia="Times New Roman" w:hAnsi="Times New Roman" w:cs="Times New Roman"/>
          <w:b/>
          <w:bCs/>
          <w:color w:val="000000"/>
          <w:sz w:val="28"/>
          <w:lang w:eastAsia="ru-RU"/>
        </w:rPr>
        <w:t>ПЯТИДНЕВНЫХ</w:t>
      </w:r>
      <w:proofErr w:type="gramEnd"/>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lang w:eastAsia="ru-RU"/>
        </w:rPr>
        <w:t>УЧЕБНО-ПОЛЕВЫХ </w:t>
      </w:r>
      <w:r w:rsidRPr="00950E7E">
        <w:rPr>
          <w:rFonts w:ascii="Times New Roman" w:eastAsia="Times New Roman" w:hAnsi="Times New Roman" w:cs="Times New Roman"/>
          <w:color w:val="000000"/>
          <w:sz w:val="40"/>
          <w:lang w:eastAsia="ru-RU"/>
        </w:rPr>
        <w:t>сборов</w:t>
      </w: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lang w:eastAsia="ru-RU"/>
        </w:rPr>
        <w:t> ДЛЯ ОБУЧАЮЩИХСЯ 10-Х КЛАССОВ</w:t>
      </w:r>
    </w:p>
    <w:p w:rsidR="00950E7E" w:rsidRPr="00950E7E" w:rsidRDefault="00DF4984" w:rsidP="00950E7E">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Якутск - 2019</w:t>
      </w:r>
      <w:r w:rsidR="00950E7E" w:rsidRPr="00950E7E">
        <w:rPr>
          <w:rFonts w:ascii="Times New Roman" w:eastAsia="Times New Roman" w:hAnsi="Times New Roman" w:cs="Times New Roman"/>
          <w:b/>
          <w:bCs/>
          <w:color w:val="000000"/>
          <w:sz w:val="24"/>
          <w:szCs w:val="24"/>
          <w:lang w:eastAsia="ru-RU"/>
        </w:rPr>
        <w:t xml:space="preserve"> г.</w:t>
      </w:r>
    </w:p>
    <w:p w:rsidR="00950E7E" w:rsidRPr="00950E7E" w:rsidRDefault="00950E7E" w:rsidP="00950E7E">
      <w:pPr>
        <w:numPr>
          <w:ilvl w:val="0"/>
          <w:numId w:val="1"/>
        </w:numPr>
        <w:shd w:val="clear" w:color="auto" w:fill="FFFFFF"/>
        <w:spacing w:after="0" w:line="240" w:lineRule="auto"/>
        <w:ind w:firstLine="1800"/>
        <w:jc w:val="center"/>
        <w:rPr>
          <w:rFonts w:ascii="Calibri" w:eastAsia="Times New Roman" w:hAnsi="Calibri" w:cs="Arial"/>
          <w:color w:val="000000"/>
          <w:lang w:eastAsia="ru-RU"/>
        </w:rPr>
      </w:pPr>
    </w:p>
    <w:p w:rsidR="00950E7E" w:rsidRPr="00DF4984" w:rsidRDefault="00950E7E" w:rsidP="00950E7E">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b/>
          <w:bCs/>
          <w:color w:val="000000"/>
          <w:sz w:val="28"/>
          <w:szCs w:val="28"/>
          <w:lang w:eastAsia="ru-RU"/>
        </w:rPr>
        <w:t>Пояснительная записка.</w:t>
      </w:r>
    </w:p>
    <w:p w:rsidR="00950E7E" w:rsidRPr="00DF4984" w:rsidRDefault="00950E7E" w:rsidP="00950E7E">
      <w:pPr>
        <w:shd w:val="clear" w:color="auto" w:fill="FFFFFF"/>
        <w:spacing w:after="0" w:line="240" w:lineRule="auto"/>
        <w:ind w:left="426" w:firstLine="282"/>
        <w:jc w:val="both"/>
        <w:rPr>
          <w:rFonts w:ascii="Times New Roman" w:eastAsia="Times New Roman" w:hAnsi="Times New Roman" w:cs="Times New Roman"/>
          <w:color w:val="000000"/>
          <w:sz w:val="28"/>
          <w:szCs w:val="28"/>
          <w:lang w:eastAsia="ru-RU"/>
        </w:rPr>
      </w:pPr>
      <w:proofErr w:type="gramStart"/>
      <w:r w:rsidRPr="00DF4984">
        <w:rPr>
          <w:rFonts w:ascii="Times New Roman" w:eastAsia="Times New Roman" w:hAnsi="Times New Roman" w:cs="Times New Roman"/>
          <w:color w:val="000000"/>
          <w:sz w:val="28"/>
          <w:szCs w:val="28"/>
          <w:lang w:eastAsia="ru-RU"/>
        </w:rPr>
        <w:t>Обучение граждан начальным знаниям в области обороны и их подготовка по основам военной службы в образовательных учреждениях осуществляются в соответствии с федеральными государственными образовательными стандартами: в рамках предмета "Основы безопасности жизнедеятельности" - в образовательных учреждениях среднего (полного) общего образования; в рамках дисциплины "Безопасность жизнедеятельности" - в образовательных учреждениях начального профессионального и среднего профессионального образования.</w:t>
      </w:r>
      <w:proofErr w:type="gramEnd"/>
    </w:p>
    <w:p w:rsidR="00950E7E" w:rsidRPr="00DF4984" w:rsidRDefault="00950E7E" w:rsidP="00950E7E">
      <w:pPr>
        <w:shd w:val="clear" w:color="auto" w:fill="FFFFFF"/>
        <w:spacing w:after="0" w:line="240" w:lineRule="auto"/>
        <w:ind w:left="360" w:right="15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Учебно-полевые сборы юношей 10-х классов являются составной частью курса «Основы военной службы» курса «Основы безопасности жизнедеятельности»,  служат для дальнейшего совершенствования организации военно-патриотической работы среди молодежи  и повышения эффективности подготовки юношей к службе в рядах Вооруженных сил РФ,</w:t>
      </w:r>
    </w:p>
    <w:p w:rsidR="00950E7E" w:rsidRPr="00DF4984" w:rsidRDefault="00950E7E" w:rsidP="00950E7E">
      <w:pPr>
        <w:shd w:val="clear" w:color="auto" w:fill="FFFFFF"/>
        <w:spacing w:after="0" w:line="240" w:lineRule="auto"/>
        <w:ind w:left="284" w:firstLine="36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Они проводятся в соответствии с  требованиями следующих законодательных актов:</w:t>
      </w:r>
    </w:p>
    <w:p w:rsidR="00950E7E" w:rsidRPr="00DF4984" w:rsidRDefault="00950E7E" w:rsidP="00950E7E">
      <w:pPr>
        <w:numPr>
          <w:ilvl w:val="0"/>
          <w:numId w:val="2"/>
        </w:numPr>
        <w:shd w:val="clear" w:color="auto" w:fill="FFFFFF"/>
        <w:spacing w:after="0" w:line="240" w:lineRule="auto"/>
        <w:ind w:left="284"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Федерального закона № 53-ФЗ от 12.03.98 г. «О воинской обязанности и военной службе»,</w:t>
      </w:r>
    </w:p>
    <w:p w:rsidR="00950E7E" w:rsidRPr="00DF4984" w:rsidRDefault="00950E7E" w:rsidP="00950E7E">
      <w:pPr>
        <w:numPr>
          <w:ilvl w:val="0"/>
          <w:numId w:val="2"/>
        </w:numPr>
        <w:shd w:val="clear" w:color="auto" w:fill="FFFFFF"/>
        <w:spacing w:after="0" w:line="240" w:lineRule="auto"/>
        <w:ind w:left="284"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Постановления Правительства Российской Федерации от 31.12.99г. №1441 «Об утверждении Положения о подготовке граждан Российской Федерации к военной службе»,</w:t>
      </w:r>
    </w:p>
    <w:p w:rsidR="00950E7E" w:rsidRPr="00DF4984" w:rsidRDefault="00950E7E" w:rsidP="00950E7E">
      <w:pPr>
        <w:numPr>
          <w:ilvl w:val="0"/>
          <w:numId w:val="2"/>
        </w:numPr>
        <w:shd w:val="clear" w:color="auto" w:fill="FFFFFF"/>
        <w:spacing w:after="0" w:line="240" w:lineRule="auto"/>
        <w:ind w:left="284"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lastRenderedPageBreak/>
        <w:t>Приказа Министра обороны Российской Федерации № 96 и Министерства образования Российской Федерации № 134 от 24.02.2010 г.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w:t>
      </w:r>
    </w:p>
    <w:p w:rsidR="00950E7E" w:rsidRPr="00DF4984" w:rsidRDefault="00950E7E" w:rsidP="00950E7E">
      <w:pPr>
        <w:numPr>
          <w:ilvl w:val="0"/>
          <w:numId w:val="2"/>
        </w:numPr>
        <w:shd w:val="clear" w:color="auto" w:fill="FFFFFF"/>
        <w:spacing w:after="0" w:line="240" w:lineRule="auto"/>
        <w:ind w:left="284"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Приказа Управления обр</w:t>
      </w:r>
      <w:r w:rsidR="00A00898" w:rsidRPr="00DF4984">
        <w:rPr>
          <w:rFonts w:ascii="Times New Roman" w:eastAsia="Times New Roman" w:hAnsi="Times New Roman" w:cs="Times New Roman"/>
          <w:color w:val="000000"/>
          <w:sz w:val="28"/>
          <w:szCs w:val="28"/>
          <w:lang w:eastAsia="ru-RU"/>
        </w:rPr>
        <w:t>азования Окружной администрации «</w:t>
      </w:r>
      <w:r w:rsidR="00DF4984" w:rsidRPr="00DF4984">
        <w:rPr>
          <w:rFonts w:ascii="Times New Roman" w:eastAsia="Times New Roman" w:hAnsi="Times New Roman" w:cs="Times New Roman"/>
          <w:color w:val="000000"/>
          <w:sz w:val="28"/>
          <w:szCs w:val="28"/>
          <w:lang w:eastAsia="ru-RU"/>
        </w:rPr>
        <w:t>город Якутск»   от 16  мая  2019 г. №01-10/468</w:t>
      </w:r>
      <w:r w:rsidR="00A00898" w:rsidRPr="00DF4984">
        <w:rPr>
          <w:rFonts w:ascii="Times New Roman" w:eastAsia="Times New Roman" w:hAnsi="Times New Roman" w:cs="Times New Roman"/>
          <w:color w:val="000000"/>
          <w:sz w:val="28"/>
          <w:szCs w:val="28"/>
          <w:lang w:eastAsia="ru-RU"/>
        </w:rPr>
        <w:t xml:space="preserve"> </w:t>
      </w:r>
      <w:r w:rsidRPr="00DF4984">
        <w:rPr>
          <w:rFonts w:ascii="Times New Roman" w:eastAsia="Times New Roman" w:hAnsi="Times New Roman" w:cs="Times New Roman"/>
          <w:color w:val="000000"/>
          <w:sz w:val="28"/>
          <w:szCs w:val="28"/>
          <w:lang w:eastAsia="ru-RU"/>
        </w:rPr>
        <w:t xml:space="preserve">   «О проведении муниципальных  военно-полевых сборов  среди обучающихся 10-х классов (юношей)  общеобразовательных   органи</w:t>
      </w:r>
      <w:r w:rsidR="00A00898" w:rsidRPr="00DF4984">
        <w:rPr>
          <w:rFonts w:ascii="Times New Roman" w:eastAsia="Times New Roman" w:hAnsi="Times New Roman" w:cs="Times New Roman"/>
          <w:color w:val="000000"/>
          <w:sz w:val="28"/>
          <w:szCs w:val="28"/>
          <w:lang w:eastAsia="ru-RU"/>
        </w:rPr>
        <w:t>заций ГО «город Якутск</w:t>
      </w:r>
      <w:r w:rsidRPr="00DF4984">
        <w:rPr>
          <w:rFonts w:ascii="Times New Roman" w:eastAsia="Times New Roman" w:hAnsi="Times New Roman" w:cs="Times New Roman"/>
          <w:color w:val="000000"/>
          <w:sz w:val="28"/>
          <w:szCs w:val="28"/>
          <w:lang w:eastAsia="ru-RU"/>
        </w:rPr>
        <w:t>».</w:t>
      </w:r>
    </w:p>
    <w:p w:rsidR="00950E7E" w:rsidRPr="00DF4984" w:rsidRDefault="00950E7E" w:rsidP="00950E7E">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b/>
          <w:bCs/>
          <w:color w:val="000000"/>
          <w:sz w:val="28"/>
          <w:szCs w:val="28"/>
          <w:lang w:eastAsia="ru-RU"/>
        </w:rPr>
        <w:t>2. Цель учебных военных сборов:</w:t>
      </w:r>
    </w:p>
    <w:p w:rsidR="00950E7E" w:rsidRPr="00DF4984" w:rsidRDefault="00950E7E" w:rsidP="00950E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Повышение интереса молодежи к военно-прикладным видам спорта;</w:t>
      </w:r>
    </w:p>
    <w:p w:rsidR="00950E7E" w:rsidRPr="00DF4984" w:rsidRDefault="00950E7E" w:rsidP="00950E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развитие волевых и физических качеств и готовности к защите Отечества;</w:t>
      </w:r>
    </w:p>
    <w:p w:rsidR="00950E7E" w:rsidRPr="00DF4984" w:rsidRDefault="00950E7E" w:rsidP="00950E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воспитание молодежи в духе патриотизма и любви к Отечеству;</w:t>
      </w:r>
    </w:p>
    <w:p w:rsidR="00950E7E" w:rsidRPr="00DF4984" w:rsidRDefault="00950E7E" w:rsidP="00950E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пропаганда здорового образа жизни.</w:t>
      </w:r>
    </w:p>
    <w:p w:rsidR="00950E7E" w:rsidRPr="00DF4984" w:rsidRDefault="00950E7E" w:rsidP="00950E7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b/>
          <w:bCs/>
          <w:color w:val="000000"/>
          <w:sz w:val="28"/>
          <w:szCs w:val="28"/>
          <w:lang w:eastAsia="ru-RU"/>
        </w:rPr>
        <w:t>3.Задачи:</w:t>
      </w:r>
    </w:p>
    <w:p w:rsidR="00950E7E" w:rsidRPr="00DF4984" w:rsidRDefault="00950E7E" w:rsidP="00950E7E">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Получение обучающимися необходимых знаний об обороне государства, о его вооруженной защите, о положениях Конституции и законов РФ по вопросам военной обязанности и военной службы;</w:t>
      </w:r>
    </w:p>
    <w:p w:rsidR="00950E7E" w:rsidRPr="00DF4984" w:rsidRDefault="00950E7E" w:rsidP="00950E7E">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Приобретение практических навыков в объеме одиночной подготовки солдата;</w:t>
      </w:r>
    </w:p>
    <w:p w:rsidR="00950E7E" w:rsidRPr="00DF4984" w:rsidRDefault="00950E7E" w:rsidP="00950E7E">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Морально-психологическая подготовка юношей к выполнению своего конституционного долга;</w:t>
      </w:r>
    </w:p>
    <w:p w:rsidR="00950E7E" w:rsidRPr="00DF4984" w:rsidRDefault="00950E7E" w:rsidP="00950E7E">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Получение учащимися представлений об основных качествах военнослужащего: о чести, о достоинстве, о верности воинскому долгу и военной присяге;</w:t>
      </w:r>
    </w:p>
    <w:p w:rsidR="00950E7E" w:rsidRPr="00DF4984" w:rsidRDefault="00950E7E" w:rsidP="00950E7E">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Получение понятий о боевой подготовке, необходимости глубоких знаний устройства и боевых возможностей вверенного вооружения и военной техники;</w:t>
      </w:r>
    </w:p>
    <w:p w:rsidR="00950E7E" w:rsidRPr="00DF4984" w:rsidRDefault="00950E7E" w:rsidP="00950E7E">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Профессиональная ориентация учащихся;</w:t>
      </w:r>
    </w:p>
    <w:p w:rsidR="00950E7E" w:rsidRPr="00DF4984" w:rsidRDefault="00950E7E" w:rsidP="00950E7E">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Военно-патриотическое воспитание подрастающего поколения;</w:t>
      </w:r>
    </w:p>
    <w:p w:rsidR="00950E7E" w:rsidRPr="00DF4984" w:rsidRDefault="00950E7E" w:rsidP="00950E7E">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Физическое совершенствование учащихся, развитие физической выносливости, силы, ловкости и быстроты в действиях;</w:t>
      </w:r>
    </w:p>
    <w:p w:rsidR="00950E7E" w:rsidRPr="00DF4984" w:rsidRDefault="00950E7E" w:rsidP="00950E7E">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Овладение навыками преодоления препятствий и выработка способности действовать точно и сноровисто в условиях физического и психического напряжения;</w:t>
      </w:r>
    </w:p>
    <w:p w:rsidR="00950E7E" w:rsidRPr="00DF4984" w:rsidRDefault="00950E7E" w:rsidP="00950E7E">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Укрепление здоровья и выработка здорового поведенческого стиля.</w:t>
      </w:r>
    </w:p>
    <w:p w:rsidR="00DF4984" w:rsidRDefault="00DF4984" w:rsidP="00950E7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50E7E" w:rsidRPr="00DF4984" w:rsidRDefault="00950E7E" w:rsidP="00950E7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b/>
          <w:bCs/>
          <w:color w:val="000000"/>
          <w:sz w:val="28"/>
          <w:szCs w:val="28"/>
          <w:lang w:eastAsia="ru-RU"/>
        </w:rPr>
        <w:lastRenderedPageBreak/>
        <w:t>4. Организация и проведение.</w:t>
      </w:r>
    </w:p>
    <w:p w:rsidR="00950E7E" w:rsidRPr="00DF4984" w:rsidRDefault="00950E7E" w:rsidP="00DF7A76">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Учебные сборы проводятся с учащимися</w:t>
      </w:r>
      <w:r w:rsidR="00DF4984">
        <w:rPr>
          <w:rFonts w:ascii="Times New Roman" w:eastAsia="Times New Roman" w:hAnsi="Times New Roman" w:cs="Times New Roman"/>
          <w:color w:val="000000"/>
          <w:sz w:val="28"/>
          <w:szCs w:val="28"/>
          <w:lang w:eastAsia="ru-RU"/>
        </w:rPr>
        <w:t xml:space="preserve"> 10-х классов на базе школы с 27</w:t>
      </w:r>
      <w:r w:rsidR="00BD578D" w:rsidRPr="00DF4984">
        <w:rPr>
          <w:rFonts w:ascii="Times New Roman" w:eastAsia="Times New Roman" w:hAnsi="Times New Roman" w:cs="Times New Roman"/>
          <w:color w:val="000000"/>
          <w:sz w:val="28"/>
          <w:szCs w:val="28"/>
          <w:lang w:eastAsia="ru-RU"/>
        </w:rPr>
        <w:t xml:space="preserve"> </w:t>
      </w:r>
      <w:r w:rsidR="00DF4984">
        <w:rPr>
          <w:rFonts w:ascii="Times New Roman" w:eastAsia="Times New Roman" w:hAnsi="Times New Roman" w:cs="Times New Roman"/>
          <w:color w:val="000000"/>
          <w:sz w:val="28"/>
          <w:szCs w:val="28"/>
          <w:lang w:eastAsia="ru-RU"/>
        </w:rPr>
        <w:t>мая по 31 мая 2019</w:t>
      </w:r>
      <w:r w:rsidR="00A81196">
        <w:rPr>
          <w:rFonts w:ascii="Times New Roman" w:eastAsia="Times New Roman" w:hAnsi="Times New Roman" w:cs="Times New Roman"/>
          <w:color w:val="000000"/>
          <w:sz w:val="28"/>
          <w:szCs w:val="28"/>
          <w:lang w:eastAsia="ru-RU"/>
        </w:rPr>
        <w:t xml:space="preserve"> </w:t>
      </w:r>
      <w:r w:rsidR="00BD578D" w:rsidRPr="00DF4984">
        <w:rPr>
          <w:rFonts w:ascii="Times New Roman" w:eastAsia="Times New Roman" w:hAnsi="Times New Roman" w:cs="Times New Roman"/>
          <w:color w:val="000000"/>
          <w:sz w:val="28"/>
          <w:szCs w:val="28"/>
          <w:lang w:eastAsia="ru-RU"/>
        </w:rPr>
        <w:t>года</w:t>
      </w:r>
      <w:r w:rsidRPr="00DF4984">
        <w:rPr>
          <w:rFonts w:ascii="Times New Roman" w:eastAsia="Times New Roman" w:hAnsi="Times New Roman" w:cs="Times New Roman"/>
          <w:color w:val="000000"/>
          <w:sz w:val="28"/>
          <w:szCs w:val="28"/>
          <w:lang w:eastAsia="ru-RU"/>
        </w:rPr>
        <w:t xml:space="preserve">   на </w:t>
      </w:r>
      <w:r w:rsidR="00BD578D" w:rsidRPr="00DF4984">
        <w:rPr>
          <w:rFonts w:ascii="Times New Roman" w:eastAsia="Times New Roman" w:hAnsi="Times New Roman" w:cs="Times New Roman"/>
          <w:color w:val="000000"/>
          <w:sz w:val="28"/>
          <w:szCs w:val="28"/>
          <w:lang w:eastAsia="ru-RU"/>
        </w:rPr>
        <w:t>осн</w:t>
      </w:r>
      <w:r w:rsidR="00220C29" w:rsidRPr="00DF4984">
        <w:rPr>
          <w:rFonts w:ascii="Times New Roman" w:eastAsia="Times New Roman" w:hAnsi="Times New Roman" w:cs="Times New Roman"/>
          <w:color w:val="000000"/>
          <w:sz w:val="28"/>
          <w:szCs w:val="28"/>
          <w:lang w:eastAsia="ru-RU"/>
        </w:rPr>
        <w:t xml:space="preserve">овании приказа директора МОБУ </w:t>
      </w:r>
      <w:r w:rsidR="00DF4984">
        <w:rPr>
          <w:rFonts w:ascii="Times New Roman" w:eastAsia="Times New Roman" w:hAnsi="Times New Roman" w:cs="Times New Roman"/>
          <w:color w:val="000000"/>
          <w:sz w:val="28"/>
          <w:szCs w:val="28"/>
          <w:lang w:eastAsia="ru-RU"/>
        </w:rPr>
        <w:t>________</w:t>
      </w:r>
      <w:r w:rsidRPr="00DF4984">
        <w:rPr>
          <w:rFonts w:ascii="Times New Roman" w:eastAsia="Times New Roman" w:hAnsi="Times New Roman" w:cs="Times New Roman"/>
          <w:color w:val="000000"/>
          <w:sz w:val="28"/>
          <w:szCs w:val="28"/>
          <w:lang w:eastAsia="ru-RU"/>
        </w:rPr>
        <w:t xml:space="preserve"> «О пр</w:t>
      </w:r>
      <w:r w:rsidR="00BD578D" w:rsidRPr="00DF4984">
        <w:rPr>
          <w:rFonts w:ascii="Times New Roman" w:eastAsia="Times New Roman" w:hAnsi="Times New Roman" w:cs="Times New Roman"/>
          <w:color w:val="000000"/>
          <w:sz w:val="28"/>
          <w:szCs w:val="28"/>
          <w:lang w:eastAsia="ru-RU"/>
        </w:rPr>
        <w:t>о</w:t>
      </w:r>
      <w:r w:rsidRPr="00DF4984">
        <w:rPr>
          <w:rFonts w:ascii="Times New Roman" w:eastAsia="Times New Roman" w:hAnsi="Times New Roman" w:cs="Times New Roman"/>
          <w:color w:val="000000"/>
          <w:sz w:val="28"/>
          <w:szCs w:val="28"/>
          <w:lang w:eastAsia="ru-RU"/>
        </w:rPr>
        <w:t>ведении военно-полевых сборов юношей 10 классов» и приказа управление обр</w:t>
      </w:r>
      <w:r w:rsidR="00BD578D" w:rsidRPr="00DF4984">
        <w:rPr>
          <w:rFonts w:ascii="Times New Roman" w:eastAsia="Times New Roman" w:hAnsi="Times New Roman" w:cs="Times New Roman"/>
          <w:color w:val="000000"/>
          <w:sz w:val="28"/>
          <w:szCs w:val="28"/>
          <w:lang w:eastAsia="ru-RU"/>
        </w:rPr>
        <w:t>азования Окружной администрации «город Якутск»</w:t>
      </w:r>
      <w:r w:rsidRPr="00DF4984">
        <w:rPr>
          <w:rFonts w:ascii="Times New Roman" w:eastAsia="Times New Roman" w:hAnsi="Times New Roman" w:cs="Times New Roman"/>
          <w:color w:val="000000"/>
          <w:sz w:val="28"/>
          <w:szCs w:val="28"/>
          <w:lang w:eastAsia="ru-RU"/>
        </w:rPr>
        <w:t xml:space="preserve"> «О проведении муниципальных  военно-полевых сборов  среди обучающихся 10-х классо</w:t>
      </w:r>
      <w:proofErr w:type="gramStart"/>
      <w:r w:rsidRPr="00DF4984">
        <w:rPr>
          <w:rFonts w:ascii="Times New Roman" w:eastAsia="Times New Roman" w:hAnsi="Times New Roman" w:cs="Times New Roman"/>
          <w:color w:val="000000"/>
          <w:sz w:val="28"/>
          <w:szCs w:val="28"/>
          <w:lang w:eastAsia="ru-RU"/>
        </w:rPr>
        <w:t>в(</w:t>
      </w:r>
      <w:proofErr w:type="gramEnd"/>
      <w:r w:rsidRPr="00DF4984">
        <w:rPr>
          <w:rFonts w:ascii="Times New Roman" w:eastAsia="Times New Roman" w:hAnsi="Times New Roman" w:cs="Times New Roman"/>
          <w:color w:val="000000"/>
          <w:sz w:val="28"/>
          <w:szCs w:val="28"/>
          <w:lang w:eastAsia="ru-RU"/>
        </w:rPr>
        <w:t>юношей)  общеобразовательных   орган</w:t>
      </w:r>
      <w:r w:rsidR="00BD578D" w:rsidRPr="00DF4984">
        <w:rPr>
          <w:rFonts w:ascii="Times New Roman" w:eastAsia="Times New Roman" w:hAnsi="Times New Roman" w:cs="Times New Roman"/>
          <w:color w:val="000000"/>
          <w:sz w:val="28"/>
          <w:szCs w:val="28"/>
          <w:lang w:eastAsia="ru-RU"/>
        </w:rPr>
        <w:t>изаций ГО «город Якутск</w:t>
      </w:r>
      <w:r w:rsidRPr="00DF4984">
        <w:rPr>
          <w:rFonts w:ascii="Times New Roman" w:eastAsia="Times New Roman" w:hAnsi="Times New Roman" w:cs="Times New Roman"/>
          <w:color w:val="000000"/>
          <w:sz w:val="28"/>
          <w:szCs w:val="28"/>
          <w:lang w:eastAsia="ru-RU"/>
        </w:rPr>
        <w:t>».</w:t>
      </w:r>
    </w:p>
    <w:p w:rsidR="00950E7E" w:rsidRPr="00DF4984" w:rsidRDefault="00950E7E" w:rsidP="00950E7E">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w:t>
      </w:r>
    </w:p>
    <w:p w:rsidR="00950E7E" w:rsidRPr="00DF4984" w:rsidRDefault="00950E7E" w:rsidP="00950E7E">
      <w:p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Учебный процесс, осуществляемый во время учебных сборов, организуется в соответствии с расчетом часов по предметам обучения, учебно-тематическим планом и распорядком дня. Планы проведения учебных занятий по всем разделам программы составляются преподавателем-организатором ОБЖ и утверждаются директором школы.</w:t>
      </w:r>
    </w:p>
    <w:p w:rsidR="00950E7E" w:rsidRPr="00DF4984" w:rsidRDefault="00950E7E" w:rsidP="00950E7E">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Непосредственное руководство возлагается на преподавателя  ОБЖ и учителя физкультуры, которые несут ответственность за безопасность, жизнь и здоровье учащихся во время учебных сборов.</w:t>
      </w:r>
    </w:p>
    <w:p w:rsidR="00950E7E" w:rsidRPr="00DF4984" w:rsidRDefault="00950E7E" w:rsidP="00950E7E">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Преподаватель  ОБЖ организует и обеспечивает всестороннюю подготовку юношей к сборам, проводит инструктаж по технике безопасности с юношами под роспись.</w:t>
      </w:r>
    </w:p>
    <w:p w:rsidR="00950E7E" w:rsidRPr="00DF4984" w:rsidRDefault="00950E7E" w:rsidP="00950E7E">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В учебных сборах принимают участие юноши, состояние здоровья которых удовлетворяет требованиям службы в армии.</w:t>
      </w:r>
    </w:p>
    <w:p w:rsidR="00950E7E" w:rsidRPr="00DF4984" w:rsidRDefault="00950E7E" w:rsidP="00950E7E">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Уважительными причинами неявки на военные сборы считаются:</w:t>
      </w:r>
    </w:p>
    <w:p w:rsidR="00950E7E" w:rsidRPr="00DF4984" w:rsidRDefault="00950E7E" w:rsidP="00950E7E">
      <w:pPr>
        <w:numPr>
          <w:ilvl w:val="0"/>
          <w:numId w:val="4"/>
        </w:numPr>
        <w:shd w:val="clear" w:color="auto" w:fill="FFFFFF"/>
        <w:spacing w:after="0" w:line="373" w:lineRule="atLeast"/>
        <w:ind w:left="928" w:firstLine="18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Болезнь;</w:t>
      </w:r>
    </w:p>
    <w:p w:rsidR="00950E7E" w:rsidRPr="00DF4984" w:rsidRDefault="00950E7E" w:rsidP="00950E7E">
      <w:pPr>
        <w:numPr>
          <w:ilvl w:val="0"/>
          <w:numId w:val="4"/>
        </w:numPr>
        <w:shd w:val="clear" w:color="auto" w:fill="FFFFFF"/>
        <w:spacing w:after="0" w:line="373" w:lineRule="atLeast"/>
        <w:ind w:left="928" w:firstLine="18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Медицинские показания;</w:t>
      </w:r>
    </w:p>
    <w:p w:rsidR="00950E7E" w:rsidRPr="00DF4984" w:rsidRDefault="00950E7E" w:rsidP="00950E7E">
      <w:pPr>
        <w:numPr>
          <w:ilvl w:val="0"/>
          <w:numId w:val="4"/>
        </w:numPr>
        <w:shd w:val="clear" w:color="auto" w:fill="FFFFFF"/>
        <w:spacing w:after="0" w:line="373" w:lineRule="atLeast"/>
        <w:ind w:left="928" w:firstLine="18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Серьезные семейные обстоятельства.</w:t>
      </w:r>
    </w:p>
    <w:p w:rsidR="00950E7E" w:rsidRPr="00DF4984" w:rsidRDefault="00950E7E" w:rsidP="00950E7E">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xml:space="preserve">О причинах невозможности прохождения военных сборов учащиеся сообщают в администрацию школы заранее и </w:t>
      </w:r>
      <w:proofErr w:type="gramStart"/>
      <w:r w:rsidRPr="00DF4984">
        <w:rPr>
          <w:rFonts w:ascii="Times New Roman" w:eastAsia="Times New Roman" w:hAnsi="Times New Roman" w:cs="Times New Roman"/>
          <w:color w:val="000000"/>
          <w:sz w:val="28"/>
          <w:szCs w:val="28"/>
          <w:lang w:eastAsia="ru-RU"/>
        </w:rPr>
        <w:t>предоставляют объяснительные документы</w:t>
      </w:r>
      <w:proofErr w:type="gramEnd"/>
      <w:r w:rsidRPr="00DF4984">
        <w:rPr>
          <w:rFonts w:ascii="Times New Roman" w:eastAsia="Times New Roman" w:hAnsi="Times New Roman" w:cs="Times New Roman"/>
          <w:color w:val="000000"/>
          <w:sz w:val="28"/>
          <w:szCs w:val="28"/>
          <w:lang w:eastAsia="ru-RU"/>
        </w:rPr>
        <w:t xml:space="preserve"> (медицинские справки и т.д.).</w:t>
      </w:r>
    </w:p>
    <w:p w:rsidR="00950E7E" w:rsidRPr="00DF4984" w:rsidRDefault="00950E7E" w:rsidP="00950E7E">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К организации и проведению военных сборов привлекаются:</w:t>
      </w:r>
    </w:p>
    <w:p w:rsidR="00950E7E" w:rsidRPr="00DF4984" w:rsidRDefault="00950E7E" w:rsidP="00950E7E">
      <w:pPr>
        <w:shd w:val="clear" w:color="auto" w:fill="FFFFFF"/>
        <w:spacing w:after="0" w:line="240" w:lineRule="auto"/>
        <w:ind w:left="1286"/>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Учитель ОБЖ;</w:t>
      </w:r>
    </w:p>
    <w:p w:rsidR="00950E7E" w:rsidRPr="00DF4984" w:rsidRDefault="00950E7E" w:rsidP="00950E7E">
      <w:pPr>
        <w:shd w:val="clear" w:color="auto" w:fill="FFFFFF"/>
        <w:spacing w:after="0" w:line="240" w:lineRule="auto"/>
        <w:ind w:left="1286"/>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Учитель физической культуры;</w:t>
      </w:r>
    </w:p>
    <w:p w:rsidR="00950E7E" w:rsidRPr="00DF4984" w:rsidRDefault="00950E7E" w:rsidP="00950E7E">
      <w:pPr>
        <w:shd w:val="clear" w:color="auto" w:fill="FFFFFF"/>
        <w:spacing w:after="0" w:line="240" w:lineRule="auto"/>
        <w:ind w:left="1286"/>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Медицинский работник школы.</w:t>
      </w:r>
    </w:p>
    <w:p w:rsidR="00950E7E" w:rsidRPr="00DF4984" w:rsidRDefault="00950E7E" w:rsidP="00950E7E">
      <w:pPr>
        <w:shd w:val="clear" w:color="auto" w:fill="FFFFFF"/>
        <w:spacing w:after="0" w:line="240" w:lineRule="auto"/>
        <w:ind w:left="360" w:firstLine="54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lastRenderedPageBreak/>
        <w:t>Программа учебных сборов:</w:t>
      </w:r>
    </w:p>
    <w:p w:rsidR="00950E7E" w:rsidRPr="00DF4984" w:rsidRDefault="00950E7E" w:rsidP="00950E7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DF4984">
        <w:rPr>
          <w:rFonts w:ascii="Times New Roman" w:eastAsia="Times New Roman" w:hAnsi="Times New Roman" w:cs="Times New Roman"/>
          <w:color w:val="000000"/>
          <w:sz w:val="28"/>
          <w:szCs w:val="28"/>
          <w:lang w:eastAsia="ru-RU"/>
        </w:rPr>
        <w:t>Учебно-тематический  план проведения учебных сборов составлен на основе нормативных документов, в программе   которого изучаются размещение и быт военнослужащих,  организация караульной и внутренней служб, элементы строевой,  огневой,  физической и медицинской подготовки, а так же вопросы радиационной, химической и биологической защиты войск, мероприятия по военно-профессиональной ориентации, проведение учебных стрельб.</w:t>
      </w:r>
      <w:proofErr w:type="gramEnd"/>
    </w:p>
    <w:p w:rsidR="00950E7E" w:rsidRPr="00DF4984" w:rsidRDefault="00950E7E" w:rsidP="00950E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Формы и методы реализации:</w:t>
      </w:r>
    </w:p>
    <w:p w:rsidR="00950E7E" w:rsidRPr="00DF4984" w:rsidRDefault="00950E7E" w:rsidP="00950E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теоретические и практические занятия;</w:t>
      </w:r>
    </w:p>
    <w:p w:rsidR="00950E7E" w:rsidRPr="00DF4984" w:rsidRDefault="00950E7E" w:rsidP="00950E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сдача зачетов, нормативов;</w:t>
      </w:r>
    </w:p>
    <w:p w:rsidR="00950E7E" w:rsidRPr="00DF4984" w:rsidRDefault="00950E7E" w:rsidP="00950E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экскурсии в воинскую часть.  </w:t>
      </w:r>
    </w:p>
    <w:p w:rsidR="00950E7E" w:rsidRPr="00DF4984" w:rsidRDefault="00950E7E" w:rsidP="00950E7E">
      <w:pPr>
        <w:shd w:val="clear" w:color="auto" w:fill="FFFFFF"/>
        <w:spacing w:after="0" w:line="240" w:lineRule="auto"/>
        <w:ind w:left="284" w:firstLine="568"/>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Результаты учебных сборов оцениваются в соответствии с рекомендациями по оценке результатов учебных сборов. По итогам учебных сборов учащимся выставляется оценка, эти результаты вносятся в «Оценочную ведомость».</w:t>
      </w:r>
    </w:p>
    <w:p w:rsidR="00950E7E" w:rsidRPr="00DF4984" w:rsidRDefault="00950E7E" w:rsidP="00950E7E">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Общая оценка граждан, обучающихся в образовательных учреждениях (учебных пунктах), заносится в классный журнал с пометкой "Учебные сборы", которая учитывается при выставлении итоговой оценки за весь курс обучения в образовательном учреждении (учебном пункте). Критерии оценки результатов учебных сборов:</w:t>
      </w:r>
    </w:p>
    <w:p w:rsidR="00950E7E" w:rsidRPr="00DF4984" w:rsidRDefault="00950E7E" w:rsidP="00950E7E">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Результаты сборов оцениваются по следующим направлениям:</w:t>
      </w:r>
    </w:p>
    <w:p w:rsidR="00950E7E" w:rsidRPr="00DF4984" w:rsidRDefault="00950E7E" w:rsidP="00950E7E">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 xml:space="preserve">по тактической подготовке – выбор места для стрельбы, передвижение на поле боя перебежками и </w:t>
      </w:r>
      <w:proofErr w:type="spellStart"/>
      <w:r w:rsidRPr="00DF4984">
        <w:rPr>
          <w:rFonts w:ascii="Times New Roman" w:eastAsia="Times New Roman" w:hAnsi="Times New Roman" w:cs="Times New Roman"/>
          <w:color w:val="000000"/>
          <w:sz w:val="28"/>
          <w:szCs w:val="28"/>
          <w:lang w:eastAsia="ru-RU"/>
        </w:rPr>
        <w:t>переползанием</w:t>
      </w:r>
      <w:proofErr w:type="spellEnd"/>
      <w:r w:rsidRPr="00DF4984">
        <w:rPr>
          <w:rFonts w:ascii="Times New Roman" w:eastAsia="Times New Roman" w:hAnsi="Times New Roman" w:cs="Times New Roman"/>
          <w:color w:val="000000"/>
          <w:sz w:val="28"/>
          <w:szCs w:val="28"/>
          <w:lang w:eastAsia="ru-RU"/>
        </w:rPr>
        <w:t>;</w:t>
      </w:r>
    </w:p>
    <w:p w:rsidR="00950E7E" w:rsidRPr="00DF4984" w:rsidRDefault="00950E7E" w:rsidP="00950E7E">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по огневой подготовке – неполная разработка АК, знание работы частей и механизмов, подготовка к стрельбе, меры безопасности, выполнение начального упражнения стрельбы из АК, метание ручной гранаты;</w:t>
      </w:r>
    </w:p>
    <w:p w:rsidR="00950E7E" w:rsidRPr="00DF4984" w:rsidRDefault="00950E7E" w:rsidP="00950E7E">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по строевой подготовке – строевая стойка, поворот на месте и в движении, строевой шаг, воинское приветствие на месте и в движении, строи отделения.</w:t>
      </w:r>
    </w:p>
    <w:p w:rsidR="00950E7E" w:rsidRPr="00DF4984" w:rsidRDefault="00950E7E" w:rsidP="00950E7E">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по радиационной, химической и биологической защите – приемы и способы радиационной, химической и биологической защиты, преодоление участка местности, зараженного радиоактивными отравляющими веществами, выполнение нормативов одевания средств индивидуальной защиты;</w:t>
      </w:r>
    </w:p>
    <w:p w:rsidR="00950E7E" w:rsidRPr="00DF4984" w:rsidRDefault="00950E7E" w:rsidP="00950E7E">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по медицинской подготовке – остановка кровотечения, наложение повязки на рану верхних и нижних конечностей;</w:t>
      </w:r>
    </w:p>
    <w:p w:rsidR="00950E7E" w:rsidRPr="00DF4984" w:rsidRDefault="00950E7E" w:rsidP="00950E7E">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по физической подготовке – в объеме требований, предъявленных к новому пополнению воинских частей.</w:t>
      </w:r>
    </w:p>
    <w:p w:rsidR="00950E7E" w:rsidRPr="00DF4984" w:rsidRDefault="00950E7E" w:rsidP="00950E7E">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lastRenderedPageBreak/>
        <w:t>Индивидуальная оценка каждого гражданина складывается из оценок, полученных за выполнение каждого норматива:</w:t>
      </w:r>
    </w:p>
    <w:p w:rsidR="00950E7E" w:rsidRPr="00DF4984" w:rsidRDefault="00950E7E" w:rsidP="00950E7E">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«ОТЛИЧНО» – не менее 50% нормативов выполнено на «5», остальное на «4»;</w:t>
      </w:r>
    </w:p>
    <w:p w:rsidR="00950E7E" w:rsidRPr="00DF4984" w:rsidRDefault="00950E7E" w:rsidP="00950E7E">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«ХОРОШО» – не менее 50% нормативов выполнено на «5» и «4», остальное не ниже «3»;</w:t>
      </w:r>
    </w:p>
    <w:p w:rsidR="00950E7E" w:rsidRPr="00DF4984" w:rsidRDefault="00950E7E" w:rsidP="00950E7E">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«УДОВЛ.» - если не более чем по 1-му из нормативов получена оценка «2».</w:t>
      </w:r>
    </w:p>
    <w:p w:rsidR="00950E7E" w:rsidRPr="00DF4984" w:rsidRDefault="00950E7E" w:rsidP="00950E7E">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«НЕУДОВЛ.» – при наличии двух и более «2» по нормативам.</w:t>
      </w:r>
    </w:p>
    <w:p w:rsidR="00950E7E" w:rsidRPr="00DF4984" w:rsidRDefault="00950E7E" w:rsidP="00950E7E">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Общая оценка за учебные сборы выставляется:</w:t>
      </w:r>
    </w:p>
    <w:p w:rsidR="00950E7E" w:rsidRPr="00DF4984" w:rsidRDefault="00950E7E" w:rsidP="00950E7E">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«ОТЛИЧНО» – если оценки, полученные по тактической и огневой подготовке – «5», а по строевой – не ниже «4» при примерном или удовлетворительном поведении;</w:t>
      </w:r>
    </w:p>
    <w:p w:rsidR="00950E7E" w:rsidRPr="00DF4984" w:rsidRDefault="00950E7E" w:rsidP="00950E7E">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«ХОРОШО» – если оценки, полученные по тактической и огневой подготовке – не ниже «4», а по строевой – не ниже «3» при примерном или удовлетворительном поведении;</w:t>
      </w:r>
    </w:p>
    <w:p w:rsidR="00950E7E" w:rsidRPr="00DF4984" w:rsidRDefault="00950E7E" w:rsidP="00950E7E">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«УДОВЛ.» – если не более чем по одному разделу учебной программы получена оценка «2» при примерном и удовлетворительном поведении;</w:t>
      </w:r>
    </w:p>
    <w:p w:rsidR="00950E7E" w:rsidRPr="00DF4984" w:rsidRDefault="00950E7E" w:rsidP="00950E7E">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«НЕУДОВЛ.» – если по двум и более разделам учебной программы получены оценки «2».</w:t>
      </w:r>
    </w:p>
    <w:p w:rsidR="00950E7E" w:rsidRPr="00DF4984" w:rsidRDefault="00950E7E" w:rsidP="00950E7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Гражданам, уклонившимся от учебных сборов, выставляется неудовлетворительная оценка за сборы.</w:t>
      </w:r>
    </w:p>
    <w:p w:rsidR="00950E7E" w:rsidRPr="00DF4984" w:rsidRDefault="00950E7E" w:rsidP="00950E7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F4984">
        <w:rPr>
          <w:rFonts w:ascii="Times New Roman" w:eastAsia="Times New Roman" w:hAnsi="Times New Roman" w:cs="Times New Roman"/>
          <w:color w:val="000000"/>
          <w:sz w:val="28"/>
          <w:szCs w:val="28"/>
          <w:lang w:eastAsia="ru-RU"/>
        </w:rPr>
        <w:t>Для граждан, не прошедших учебные сборы по уважительным причинам, в образовательном учреждении (учебном пункте) организуется теоретическое изучение материалов учебных сборов и сдача зачетов.</w:t>
      </w:r>
    </w:p>
    <w:p w:rsidR="00950E7E" w:rsidRPr="00DF4984" w:rsidRDefault="00950E7E" w:rsidP="00950E7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DF4984">
        <w:rPr>
          <w:rFonts w:ascii="Times New Roman" w:eastAsia="Times New Roman" w:hAnsi="Times New Roman" w:cs="Times New Roman"/>
          <w:color w:val="000000"/>
          <w:sz w:val="28"/>
          <w:szCs w:val="28"/>
          <w:lang w:eastAsia="ru-RU"/>
        </w:rPr>
        <w:t>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образовательного учреждения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roofErr w:type="gramEnd"/>
    </w:p>
    <w:p w:rsidR="00950E7E" w:rsidRPr="00DF4984" w:rsidRDefault="00950E7E" w:rsidP="00950E7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50E7E" w:rsidRPr="00DF4984" w:rsidRDefault="00950E7E" w:rsidP="00950E7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50E7E" w:rsidRPr="00DF4984" w:rsidRDefault="00950E7E" w:rsidP="00950E7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F4984" w:rsidRDefault="00DF4984" w:rsidP="00950E7E">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DF4984" w:rsidRDefault="00DF4984" w:rsidP="00950E7E">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DF4984" w:rsidRDefault="00DF4984" w:rsidP="00950E7E">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32"/>
          <w:lang w:eastAsia="ru-RU"/>
        </w:rPr>
        <w:lastRenderedPageBreak/>
        <w:t>ПЛАН</w:t>
      </w: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32"/>
          <w:lang w:eastAsia="ru-RU"/>
        </w:rPr>
        <w:t> учебных сборов с обучающимися в образовательных учреждениях юношами 10 классов.</w:t>
      </w: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Тема 1. Тактическая подготовка – 6 часов.</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1 </w:t>
      </w:r>
      <w:r w:rsidRPr="00950E7E">
        <w:rPr>
          <w:rFonts w:ascii="Times New Roman" w:eastAsia="Times New Roman" w:hAnsi="Times New Roman" w:cs="Times New Roman"/>
          <w:color w:val="000000"/>
          <w:sz w:val="28"/>
          <w:lang w:eastAsia="ru-RU"/>
        </w:rPr>
        <w:t> Современный общевойсковой бой. Обязанности  солдата в бою – 1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2-3</w:t>
      </w:r>
      <w:r w:rsidRPr="00950E7E">
        <w:rPr>
          <w:rFonts w:ascii="Times New Roman" w:eastAsia="Times New Roman" w:hAnsi="Times New Roman" w:cs="Times New Roman"/>
          <w:color w:val="000000"/>
          <w:sz w:val="28"/>
          <w:lang w:eastAsia="ru-RU"/>
        </w:rPr>
        <w:t>  Способы передвижения солдата в бою. Приёмы и правила стрельбы в бою – 2 часа.</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4 </w:t>
      </w:r>
      <w:r w:rsidRPr="00950E7E">
        <w:rPr>
          <w:rFonts w:ascii="Times New Roman" w:eastAsia="Times New Roman" w:hAnsi="Times New Roman" w:cs="Times New Roman"/>
          <w:color w:val="000000"/>
          <w:sz w:val="28"/>
          <w:lang w:eastAsia="ru-RU"/>
        </w:rPr>
        <w:t> Основные приёмы и способы действий солдата в бою, сигналы управления, оповещения и взаимодействия  – 1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5- 6 </w:t>
      </w:r>
      <w:r w:rsidRPr="00950E7E">
        <w:rPr>
          <w:rFonts w:ascii="Times New Roman" w:eastAsia="Times New Roman" w:hAnsi="Times New Roman" w:cs="Times New Roman"/>
          <w:color w:val="000000"/>
          <w:sz w:val="28"/>
          <w:lang w:eastAsia="ru-RU"/>
        </w:rPr>
        <w:t> Последовательность инженерного  оборудования одиночного окопа. Способы ориентирования на местности  – 2 часа.</w:t>
      </w: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Тема 2 . Огневая подготовка – 6 часов.</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1-2</w:t>
      </w:r>
      <w:r w:rsidRPr="00950E7E">
        <w:rPr>
          <w:rFonts w:ascii="Times New Roman" w:eastAsia="Times New Roman" w:hAnsi="Times New Roman" w:cs="Times New Roman"/>
          <w:color w:val="000000"/>
          <w:sz w:val="28"/>
          <w:lang w:eastAsia="ru-RU"/>
        </w:rPr>
        <w:t> Устройство стрелкового оружия, основные правила</w:t>
      </w:r>
      <w:proofErr w:type="gramStart"/>
      <w:r w:rsidRPr="00950E7E">
        <w:rPr>
          <w:rFonts w:ascii="Times New Roman" w:eastAsia="Times New Roman" w:hAnsi="Times New Roman" w:cs="Times New Roman"/>
          <w:color w:val="000000"/>
          <w:sz w:val="28"/>
          <w:lang w:eastAsia="ru-RU"/>
        </w:rPr>
        <w:t xml:space="preserve"> ,</w:t>
      </w:r>
      <w:proofErr w:type="gramEnd"/>
      <w:r w:rsidRPr="00950E7E">
        <w:rPr>
          <w:rFonts w:ascii="Times New Roman" w:eastAsia="Times New Roman" w:hAnsi="Times New Roman" w:cs="Times New Roman"/>
          <w:color w:val="000000"/>
          <w:sz w:val="28"/>
          <w:lang w:eastAsia="ru-RU"/>
        </w:rPr>
        <w:t xml:space="preserve"> приёмы и способы стрельбы из него.  Устройство ручных гранат, требования безопасности при обращении с оружием и боеприпасами -2 часа.</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3</w:t>
      </w:r>
      <w:r w:rsidRPr="00950E7E">
        <w:rPr>
          <w:rFonts w:ascii="Times New Roman" w:eastAsia="Times New Roman" w:hAnsi="Times New Roman" w:cs="Times New Roman"/>
          <w:color w:val="000000"/>
          <w:sz w:val="28"/>
          <w:lang w:eastAsia="ru-RU"/>
        </w:rPr>
        <w:t>  Подготовка стрелкового оружия к стрельбе и выполнение стрельб – 1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4-5 </w:t>
      </w:r>
      <w:r w:rsidRPr="00950E7E">
        <w:rPr>
          <w:rFonts w:ascii="Times New Roman" w:eastAsia="Times New Roman" w:hAnsi="Times New Roman" w:cs="Times New Roman"/>
          <w:color w:val="000000"/>
          <w:sz w:val="28"/>
          <w:lang w:eastAsia="ru-RU"/>
        </w:rPr>
        <w:t>  Подготовка стрелкового оружия к стрельбе и выполнение стрельб  – 2 часа.</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6</w:t>
      </w:r>
      <w:r w:rsidRPr="00950E7E">
        <w:rPr>
          <w:rFonts w:ascii="Times New Roman" w:eastAsia="Times New Roman" w:hAnsi="Times New Roman" w:cs="Times New Roman"/>
          <w:color w:val="000000"/>
          <w:sz w:val="28"/>
          <w:lang w:eastAsia="ru-RU"/>
        </w:rPr>
        <w:t>  Требования к метанию ручных имитационных гранат  – 1 час.</w:t>
      </w: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Тема 3. Радиационная, химическая и биологическая защита – 1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1</w:t>
      </w:r>
      <w:r w:rsidRPr="00950E7E">
        <w:rPr>
          <w:rFonts w:ascii="Times New Roman" w:eastAsia="Times New Roman" w:hAnsi="Times New Roman" w:cs="Times New Roman"/>
          <w:color w:val="000000"/>
          <w:lang w:eastAsia="ru-RU"/>
        </w:rPr>
        <w:t> </w:t>
      </w:r>
      <w:r w:rsidRPr="00950E7E">
        <w:rPr>
          <w:rFonts w:ascii="Times New Roman" w:eastAsia="Times New Roman" w:hAnsi="Times New Roman" w:cs="Times New Roman"/>
          <w:color w:val="000000"/>
          <w:sz w:val="28"/>
          <w:lang w:eastAsia="ru-RU"/>
        </w:rPr>
        <w:t> Табельные средства индивидуальной защиты военнослужащих от ОМП – 1 час.</w:t>
      </w: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Тема 4. Общевоинские уставы – 3 часа.</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1 </w:t>
      </w:r>
      <w:r w:rsidRPr="00950E7E">
        <w:rPr>
          <w:rFonts w:ascii="Times New Roman" w:eastAsia="Times New Roman" w:hAnsi="Times New Roman" w:cs="Times New Roman"/>
          <w:color w:val="000000"/>
          <w:sz w:val="28"/>
          <w:lang w:eastAsia="ru-RU"/>
        </w:rPr>
        <w:t> Прав, обязанности и ответственность военнослужащих  – 1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2 </w:t>
      </w:r>
      <w:r w:rsidRPr="00950E7E">
        <w:rPr>
          <w:rFonts w:ascii="Times New Roman" w:eastAsia="Times New Roman" w:hAnsi="Times New Roman" w:cs="Times New Roman"/>
          <w:color w:val="000000"/>
          <w:sz w:val="28"/>
          <w:lang w:eastAsia="ru-RU"/>
        </w:rPr>
        <w:t> Взаимоотношения между военнослужащими  – 1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3 </w:t>
      </w:r>
      <w:r w:rsidRPr="00950E7E">
        <w:rPr>
          <w:rFonts w:ascii="Times New Roman" w:eastAsia="Times New Roman" w:hAnsi="Times New Roman" w:cs="Times New Roman"/>
          <w:color w:val="000000"/>
          <w:sz w:val="28"/>
          <w:lang w:eastAsia="ru-RU"/>
        </w:rPr>
        <w:t xml:space="preserve"> Обязанности солдата </w:t>
      </w:r>
      <w:proofErr w:type="gramStart"/>
      <w:r w:rsidRPr="00950E7E">
        <w:rPr>
          <w:rFonts w:ascii="Times New Roman" w:eastAsia="Times New Roman" w:hAnsi="Times New Roman" w:cs="Times New Roman"/>
          <w:color w:val="000000"/>
          <w:sz w:val="28"/>
          <w:lang w:eastAsia="ru-RU"/>
        </w:rPr>
        <w:t xml:space="preserve">( </w:t>
      </w:r>
      <w:proofErr w:type="gramEnd"/>
      <w:r w:rsidRPr="00950E7E">
        <w:rPr>
          <w:rFonts w:ascii="Times New Roman" w:eastAsia="Times New Roman" w:hAnsi="Times New Roman" w:cs="Times New Roman"/>
          <w:color w:val="000000"/>
          <w:sz w:val="28"/>
          <w:lang w:eastAsia="ru-RU"/>
        </w:rPr>
        <w:t>матроса)  – 1 час.</w:t>
      </w: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Тема 5. Строевая подготовка – 6 часов.</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1-2 </w:t>
      </w:r>
      <w:r w:rsidRPr="00950E7E">
        <w:rPr>
          <w:rFonts w:ascii="Times New Roman" w:eastAsia="Times New Roman" w:hAnsi="Times New Roman" w:cs="Times New Roman"/>
          <w:color w:val="000000"/>
          <w:sz w:val="28"/>
          <w:lang w:eastAsia="ru-RU"/>
        </w:rPr>
        <w:t> Строи и управления ими. Строевые приёмы и движения без оружия  – 2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3-4 </w:t>
      </w:r>
      <w:r w:rsidRPr="00950E7E">
        <w:rPr>
          <w:rFonts w:ascii="Times New Roman" w:eastAsia="Times New Roman" w:hAnsi="Times New Roman" w:cs="Times New Roman"/>
          <w:color w:val="000000"/>
          <w:sz w:val="28"/>
          <w:lang w:eastAsia="ru-RU"/>
        </w:rPr>
        <w:t> Выполнения воинского приветствия без оружия на месте и в движении  – 2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5-6 </w:t>
      </w:r>
      <w:r w:rsidRPr="00950E7E">
        <w:rPr>
          <w:rFonts w:ascii="Times New Roman" w:eastAsia="Times New Roman" w:hAnsi="Times New Roman" w:cs="Times New Roman"/>
          <w:color w:val="000000"/>
          <w:sz w:val="28"/>
          <w:lang w:eastAsia="ru-RU"/>
        </w:rPr>
        <w:t>  Строи отделения. Развёрнутый и походный строи. Выполнение воинского приветствия в строю на месте и в движении  – 2 часа.</w:t>
      </w: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Тема 6. Физическая подготовка – 5 часов.</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1</w:t>
      </w:r>
      <w:r w:rsidRPr="00950E7E">
        <w:rPr>
          <w:rFonts w:ascii="Times New Roman" w:eastAsia="Times New Roman" w:hAnsi="Times New Roman" w:cs="Times New Roman"/>
          <w:color w:val="000000"/>
          <w:lang w:eastAsia="ru-RU"/>
        </w:rPr>
        <w:t> </w:t>
      </w:r>
      <w:r w:rsidRPr="00950E7E">
        <w:rPr>
          <w:rFonts w:ascii="Times New Roman" w:eastAsia="Times New Roman" w:hAnsi="Times New Roman" w:cs="Times New Roman"/>
          <w:color w:val="000000"/>
          <w:sz w:val="28"/>
          <w:lang w:eastAsia="ru-RU"/>
        </w:rPr>
        <w:t> Гимнастика и атлетическая подготовка  – 1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lastRenderedPageBreak/>
        <w:t>Занятие 2 </w:t>
      </w:r>
      <w:r w:rsidRPr="00950E7E">
        <w:rPr>
          <w:rFonts w:ascii="Times New Roman" w:eastAsia="Times New Roman" w:hAnsi="Times New Roman" w:cs="Times New Roman"/>
          <w:color w:val="000000"/>
          <w:sz w:val="28"/>
          <w:lang w:eastAsia="ru-RU"/>
        </w:rPr>
        <w:t> Преодоление препятствий  – 1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3 </w:t>
      </w:r>
      <w:r w:rsidRPr="00950E7E">
        <w:rPr>
          <w:rFonts w:ascii="Times New Roman" w:eastAsia="Times New Roman" w:hAnsi="Times New Roman" w:cs="Times New Roman"/>
          <w:color w:val="000000"/>
          <w:sz w:val="28"/>
          <w:lang w:eastAsia="ru-RU"/>
        </w:rPr>
        <w:t> Ускоренное передвижение, лёгкая атлетика  – 1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4-5 </w:t>
      </w:r>
      <w:r w:rsidRPr="00950E7E">
        <w:rPr>
          <w:rFonts w:ascii="Times New Roman" w:eastAsia="Times New Roman" w:hAnsi="Times New Roman" w:cs="Times New Roman"/>
          <w:color w:val="000000"/>
          <w:sz w:val="28"/>
          <w:lang w:eastAsia="ru-RU"/>
        </w:rPr>
        <w:t>  Комплексное учебно-тренировочное занятие  – 2 часа.</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Тема 7.  Военно-медицинская подготовка – 2 часа.</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1-2</w:t>
      </w:r>
      <w:r w:rsidRPr="00950E7E">
        <w:rPr>
          <w:rFonts w:ascii="Times New Roman" w:eastAsia="Times New Roman" w:hAnsi="Times New Roman" w:cs="Times New Roman"/>
          <w:color w:val="000000"/>
          <w:sz w:val="28"/>
          <w:lang w:eastAsia="ru-RU"/>
        </w:rPr>
        <w:t>  Правила оказания первой помощи при ранениях, ожогах, острых отравлениях, отморожении - 2 часа.</w:t>
      </w: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Тема 8 Внутренний порядок – 6 часов.</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1-2 </w:t>
      </w:r>
      <w:r w:rsidRPr="00950E7E">
        <w:rPr>
          <w:rFonts w:ascii="Times New Roman" w:eastAsia="Times New Roman" w:hAnsi="Times New Roman" w:cs="Times New Roman"/>
          <w:color w:val="000000"/>
          <w:sz w:val="28"/>
          <w:lang w:eastAsia="ru-RU"/>
        </w:rPr>
        <w:t> Размещение военнослужащих. Распределение времени и внутренний порядок в повседневной деятельности военнослужащих  – 2 часа.</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3 </w:t>
      </w:r>
      <w:r w:rsidRPr="00950E7E">
        <w:rPr>
          <w:rFonts w:ascii="Times New Roman" w:eastAsia="Times New Roman" w:hAnsi="Times New Roman" w:cs="Times New Roman"/>
          <w:color w:val="000000"/>
          <w:sz w:val="28"/>
          <w:lang w:eastAsia="ru-RU"/>
        </w:rPr>
        <w:t> Суточный наряд. Обязанности дневального по роте – 1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4 </w:t>
      </w:r>
      <w:r w:rsidRPr="00950E7E">
        <w:rPr>
          <w:rFonts w:ascii="Times New Roman" w:eastAsia="Times New Roman" w:hAnsi="Times New Roman" w:cs="Times New Roman"/>
          <w:color w:val="000000"/>
          <w:sz w:val="28"/>
          <w:lang w:eastAsia="ru-RU"/>
        </w:rPr>
        <w:t> Организация караульной службы.  Часовой, обязанности часового – 1 час.</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u w:val="single"/>
          <w:lang w:eastAsia="ru-RU"/>
        </w:rPr>
        <w:t>Занятие 5-6  </w:t>
      </w:r>
      <w:r w:rsidRPr="00950E7E">
        <w:rPr>
          <w:rFonts w:ascii="Times New Roman" w:eastAsia="Times New Roman" w:hAnsi="Times New Roman" w:cs="Times New Roman"/>
          <w:color w:val="000000"/>
          <w:sz w:val="28"/>
          <w:lang w:eastAsia="ru-RU"/>
        </w:rPr>
        <w:t>Охрана здоровья военнослужащих. Основные мероприятия, проводимые в частях и подразделениях, по обеспечению безопасности военной службы -2 часа.</w:t>
      </w:r>
    </w:p>
    <w:p w:rsidR="00220C29" w:rsidRDefault="00950E7E" w:rsidP="00950E7E">
      <w:pPr>
        <w:shd w:val="clear" w:color="auto" w:fill="FFFFFF"/>
        <w:spacing w:after="0" w:line="240" w:lineRule="auto"/>
        <w:jc w:val="center"/>
        <w:rPr>
          <w:rFonts w:ascii="Times New Roman" w:eastAsia="Times New Roman" w:hAnsi="Times New Roman" w:cs="Times New Roman"/>
          <w:color w:val="000000"/>
          <w:lang w:eastAsia="ru-RU"/>
        </w:rPr>
      </w:pPr>
      <w:r w:rsidRPr="00950E7E">
        <w:rPr>
          <w:rFonts w:ascii="Times New Roman" w:eastAsia="Times New Roman" w:hAnsi="Times New Roman" w:cs="Times New Roman"/>
          <w:color w:val="000000"/>
          <w:lang w:eastAsia="ru-RU"/>
        </w:rPr>
        <w:t>                                                 </w:t>
      </w:r>
    </w:p>
    <w:p w:rsidR="00220C29" w:rsidRDefault="00220C29" w:rsidP="00950E7E">
      <w:pPr>
        <w:shd w:val="clear" w:color="auto" w:fill="FFFFFF"/>
        <w:spacing w:after="0" w:line="240" w:lineRule="auto"/>
        <w:jc w:val="center"/>
        <w:rPr>
          <w:rFonts w:ascii="Times New Roman" w:eastAsia="Times New Roman" w:hAnsi="Times New Roman" w:cs="Times New Roman"/>
          <w:color w:val="000000"/>
          <w:lang w:eastAsia="ru-RU"/>
        </w:rPr>
      </w:pP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lang w:eastAsia="ru-RU"/>
        </w:rPr>
        <w:t xml:space="preserve">  ПРЕПОДАВА</w:t>
      </w:r>
      <w:r w:rsidR="00DF4984">
        <w:rPr>
          <w:rFonts w:ascii="Times New Roman" w:eastAsia="Times New Roman" w:hAnsi="Times New Roman" w:cs="Times New Roman"/>
          <w:color w:val="000000"/>
          <w:lang w:eastAsia="ru-RU"/>
        </w:rPr>
        <w:t>ТЕЛЬ ОБЖ __________ /________</w:t>
      </w:r>
      <w:r w:rsidRPr="00950E7E">
        <w:rPr>
          <w:rFonts w:ascii="Times New Roman" w:eastAsia="Times New Roman" w:hAnsi="Times New Roman" w:cs="Times New Roman"/>
          <w:color w:val="000000"/>
          <w:lang w:eastAsia="ru-RU"/>
        </w:rPr>
        <w:t>./</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0"/>
          <w:lang w:eastAsia="ru-RU"/>
        </w:rPr>
        <w:t>                                                                                                                                                   </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0"/>
          <w:lang w:eastAsia="ru-RU"/>
        </w:rPr>
        <w:t>                                                                                         </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0"/>
          <w:lang w:eastAsia="ru-RU"/>
        </w:rPr>
        <w:t>                                                     </w:t>
      </w: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w:t>
      </w:r>
    </w:p>
    <w:p w:rsidR="000632DA" w:rsidRDefault="00950E7E" w:rsidP="00950E7E">
      <w:pPr>
        <w:shd w:val="clear" w:color="auto" w:fill="FFFFFF"/>
        <w:spacing w:after="0" w:line="240" w:lineRule="auto"/>
        <w:jc w:val="center"/>
        <w:rPr>
          <w:rFonts w:ascii="Times New Roman" w:eastAsia="Times New Roman" w:hAnsi="Times New Roman" w:cs="Times New Roman"/>
          <w:color w:val="000000"/>
          <w:sz w:val="28"/>
          <w:lang w:eastAsia="ru-RU"/>
        </w:rPr>
      </w:pPr>
      <w:r w:rsidRPr="00950E7E">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p>
    <w:p w:rsidR="000632DA" w:rsidRDefault="000632DA" w:rsidP="00950E7E">
      <w:pPr>
        <w:shd w:val="clear" w:color="auto" w:fill="FFFFFF"/>
        <w:spacing w:after="0" w:line="240" w:lineRule="auto"/>
        <w:jc w:val="center"/>
        <w:rPr>
          <w:rFonts w:ascii="Times New Roman" w:eastAsia="Times New Roman" w:hAnsi="Times New Roman" w:cs="Times New Roman"/>
          <w:color w:val="000000"/>
          <w:sz w:val="28"/>
          <w:lang w:eastAsia="ru-RU"/>
        </w:rPr>
      </w:pPr>
    </w:p>
    <w:p w:rsidR="000632DA" w:rsidRDefault="000632DA" w:rsidP="00950E7E">
      <w:pPr>
        <w:shd w:val="clear" w:color="auto" w:fill="FFFFFF"/>
        <w:spacing w:after="0" w:line="240" w:lineRule="auto"/>
        <w:jc w:val="center"/>
        <w:rPr>
          <w:rFonts w:ascii="Times New Roman" w:eastAsia="Times New Roman" w:hAnsi="Times New Roman" w:cs="Times New Roman"/>
          <w:color w:val="000000"/>
          <w:sz w:val="28"/>
          <w:lang w:eastAsia="ru-RU"/>
        </w:rPr>
      </w:pPr>
    </w:p>
    <w:p w:rsidR="000632DA" w:rsidRDefault="000632DA" w:rsidP="00950E7E">
      <w:pPr>
        <w:shd w:val="clear" w:color="auto" w:fill="FFFFFF"/>
        <w:spacing w:after="0" w:line="240" w:lineRule="auto"/>
        <w:jc w:val="center"/>
        <w:rPr>
          <w:rFonts w:ascii="Times New Roman" w:eastAsia="Times New Roman" w:hAnsi="Times New Roman" w:cs="Times New Roman"/>
          <w:color w:val="000000"/>
          <w:sz w:val="28"/>
          <w:lang w:eastAsia="ru-RU"/>
        </w:rPr>
      </w:pPr>
    </w:p>
    <w:p w:rsidR="000632DA" w:rsidRDefault="000632DA" w:rsidP="00950E7E">
      <w:pPr>
        <w:shd w:val="clear" w:color="auto" w:fill="FFFFFF"/>
        <w:spacing w:after="0" w:line="240" w:lineRule="auto"/>
        <w:jc w:val="center"/>
        <w:rPr>
          <w:rFonts w:ascii="Times New Roman" w:eastAsia="Times New Roman" w:hAnsi="Times New Roman" w:cs="Times New Roman"/>
          <w:color w:val="000000"/>
          <w:sz w:val="28"/>
          <w:lang w:eastAsia="ru-RU"/>
        </w:rPr>
      </w:pPr>
    </w:p>
    <w:p w:rsidR="000632DA" w:rsidRDefault="000632DA" w:rsidP="00950E7E">
      <w:pPr>
        <w:shd w:val="clear" w:color="auto" w:fill="FFFFFF"/>
        <w:spacing w:after="0" w:line="240" w:lineRule="auto"/>
        <w:jc w:val="center"/>
        <w:rPr>
          <w:rFonts w:ascii="Times New Roman" w:eastAsia="Times New Roman" w:hAnsi="Times New Roman" w:cs="Times New Roman"/>
          <w:color w:val="000000"/>
          <w:sz w:val="28"/>
          <w:lang w:eastAsia="ru-RU"/>
        </w:rPr>
      </w:pPr>
    </w:p>
    <w:p w:rsidR="000632DA" w:rsidRDefault="000632DA" w:rsidP="00950E7E">
      <w:pPr>
        <w:shd w:val="clear" w:color="auto" w:fill="FFFFFF"/>
        <w:spacing w:after="0" w:line="240" w:lineRule="auto"/>
        <w:jc w:val="center"/>
        <w:rPr>
          <w:rFonts w:ascii="Times New Roman" w:eastAsia="Times New Roman" w:hAnsi="Times New Roman" w:cs="Times New Roman"/>
          <w:color w:val="000000"/>
          <w:sz w:val="28"/>
          <w:lang w:eastAsia="ru-RU"/>
        </w:rPr>
      </w:pPr>
    </w:p>
    <w:p w:rsidR="000632DA" w:rsidRDefault="000632DA" w:rsidP="00950E7E">
      <w:pPr>
        <w:shd w:val="clear" w:color="auto" w:fill="FFFFFF"/>
        <w:spacing w:after="0" w:line="240" w:lineRule="auto"/>
        <w:jc w:val="center"/>
        <w:rPr>
          <w:rFonts w:ascii="Times New Roman" w:eastAsia="Times New Roman" w:hAnsi="Times New Roman" w:cs="Times New Roman"/>
          <w:color w:val="000000"/>
          <w:sz w:val="28"/>
          <w:lang w:eastAsia="ru-RU"/>
        </w:rPr>
      </w:pPr>
    </w:p>
    <w:p w:rsidR="00DF7A76" w:rsidRDefault="000632DA" w:rsidP="00950E7E">
      <w:pPr>
        <w:shd w:val="clear" w:color="auto" w:fill="FFFFFF"/>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360443">
        <w:rPr>
          <w:rFonts w:ascii="Times New Roman" w:eastAsia="Times New Roman" w:hAnsi="Times New Roman" w:cs="Times New Roman"/>
          <w:color w:val="000000"/>
          <w:sz w:val="28"/>
          <w:lang w:eastAsia="ru-RU"/>
        </w:rPr>
        <w:t xml:space="preserve">                                                                                       </w:t>
      </w:r>
    </w:p>
    <w:p w:rsidR="00DF7A76" w:rsidRDefault="00DF7A76" w:rsidP="00DF4984">
      <w:pPr>
        <w:shd w:val="clear" w:color="auto" w:fill="FFFFFF"/>
        <w:spacing w:after="0" w:line="240" w:lineRule="auto"/>
        <w:rPr>
          <w:rFonts w:ascii="Times New Roman" w:eastAsia="Times New Roman" w:hAnsi="Times New Roman" w:cs="Times New Roman"/>
          <w:color w:val="000000"/>
          <w:sz w:val="28"/>
          <w:lang w:eastAsia="ru-RU"/>
        </w:rPr>
      </w:pPr>
    </w:p>
    <w:p w:rsidR="00DF4984" w:rsidRDefault="00DF4984" w:rsidP="00DF7A76">
      <w:pPr>
        <w:shd w:val="clear" w:color="auto" w:fill="FFFFFF"/>
        <w:spacing w:after="0" w:line="240" w:lineRule="auto"/>
        <w:jc w:val="center"/>
        <w:rPr>
          <w:rFonts w:ascii="Times New Roman" w:eastAsia="Times New Roman" w:hAnsi="Times New Roman" w:cs="Times New Roman"/>
          <w:b/>
          <w:color w:val="000000"/>
          <w:sz w:val="28"/>
          <w:lang w:eastAsia="ru-RU"/>
        </w:rPr>
      </w:pPr>
    </w:p>
    <w:p w:rsidR="00360443" w:rsidRPr="00DF4984" w:rsidRDefault="00DF7A76" w:rsidP="00DF7A76">
      <w:pPr>
        <w:shd w:val="clear" w:color="auto" w:fill="FFFFFF"/>
        <w:spacing w:after="0" w:line="240" w:lineRule="auto"/>
        <w:jc w:val="center"/>
        <w:rPr>
          <w:rFonts w:ascii="Times New Roman" w:eastAsia="Times New Roman" w:hAnsi="Times New Roman" w:cs="Times New Roman"/>
          <w:b/>
          <w:color w:val="000000"/>
          <w:sz w:val="28"/>
          <w:lang w:eastAsia="ru-RU"/>
        </w:rPr>
      </w:pPr>
      <w:r w:rsidRPr="00DF4984">
        <w:rPr>
          <w:rFonts w:ascii="Times New Roman" w:eastAsia="Times New Roman" w:hAnsi="Times New Roman" w:cs="Times New Roman"/>
          <w:b/>
          <w:color w:val="000000"/>
          <w:sz w:val="28"/>
          <w:lang w:eastAsia="ru-RU"/>
        </w:rPr>
        <w:lastRenderedPageBreak/>
        <w:t>О</w:t>
      </w:r>
      <w:r w:rsidR="00360443" w:rsidRPr="00DF4984">
        <w:rPr>
          <w:rFonts w:ascii="Times New Roman" w:eastAsia="Times New Roman" w:hAnsi="Times New Roman" w:cs="Times New Roman"/>
          <w:b/>
          <w:color w:val="000000"/>
          <w:sz w:val="28"/>
          <w:lang w:eastAsia="ru-RU"/>
        </w:rPr>
        <w:t>бразец</w:t>
      </w:r>
    </w:p>
    <w:p w:rsidR="00360443" w:rsidRDefault="000632DA" w:rsidP="00950E7E">
      <w:pPr>
        <w:shd w:val="clear" w:color="auto" w:fill="FFFFFF"/>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950E7E" w:rsidRPr="00950E7E" w:rsidRDefault="00360443" w:rsidP="00950E7E">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r w:rsidR="007378B8">
        <w:rPr>
          <w:rFonts w:ascii="Times New Roman" w:eastAsia="Times New Roman" w:hAnsi="Times New Roman" w:cs="Times New Roman"/>
          <w:color w:val="000000"/>
          <w:sz w:val="28"/>
          <w:lang w:eastAsia="ru-RU"/>
        </w:rPr>
        <w:t xml:space="preserve">       </w:t>
      </w:r>
      <w:r w:rsidR="00950E7E" w:rsidRPr="00950E7E">
        <w:rPr>
          <w:rFonts w:ascii="Times New Roman" w:eastAsia="Times New Roman" w:hAnsi="Times New Roman" w:cs="Times New Roman"/>
          <w:color w:val="000000"/>
          <w:sz w:val="28"/>
          <w:lang w:eastAsia="ru-RU"/>
        </w:rPr>
        <w:t>Утверждаю</w:t>
      </w:r>
    </w:p>
    <w:p w:rsidR="00950E7E" w:rsidRPr="00950E7E" w:rsidRDefault="00950E7E" w:rsidP="00950E7E">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950E7E">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000632DA">
        <w:rPr>
          <w:rFonts w:ascii="Times New Roman" w:eastAsia="Times New Roman" w:hAnsi="Times New Roman" w:cs="Times New Roman"/>
          <w:color w:val="000000"/>
          <w:sz w:val="28"/>
          <w:lang w:eastAsia="ru-RU"/>
        </w:rPr>
        <w:t xml:space="preserve">                 </w:t>
      </w:r>
      <w:r w:rsidRPr="00950E7E">
        <w:rPr>
          <w:rFonts w:ascii="Times New Roman" w:eastAsia="Times New Roman" w:hAnsi="Times New Roman" w:cs="Times New Roman"/>
          <w:color w:val="000000"/>
          <w:sz w:val="28"/>
          <w:lang w:eastAsia="ru-RU"/>
        </w:rPr>
        <w:t>Дир</w:t>
      </w:r>
      <w:r w:rsidR="00DF4984">
        <w:rPr>
          <w:rFonts w:ascii="Times New Roman" w:eastAsia="Times New Roman" w:hAnsi="Times New Roman" w:cs="Times New Roman"/>
          <w:color w:val="000000"/>
          <w:sz w:val="28"/>
          <w:lang w:eastAsia="ru-RU"/>
        </w:rPr>
        <w:t>ектор МОБУ_________</w:t>
      </w:r>
      <w:r w:rsidRPr="00950E7E">
        <w:rPr>
          <w:rFonts w:ascii="Times New Roman" w:eastAsia="Times New Roman" w:hAnsi="Times New Roman" w:cs="Times New Roman"/>
          <w:color w:val="000000"/>
          <w:sz w:val="28"/>
          <w:lang w:eastAsia="ru-RU"/>
        </w:rPr>
        <w:t>                                                                                                                                                                       </w:t>
      </w: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w:t>
      </w:r>
      <w:r w:rsidR="000632DA">
        <w:rPr>
          <w:rFonts w:ascii="Times New Roman" w:eastAsia="Times New Roman" w:hAnsi="Times New Roman" w:cs="Times New Roman"/>
          <w:color w:val="000000"/>
          <w:sz w:val="28"/>
          <w:lang w:eastAsia="ru-RU"/>
        </w:rPr>
        <w:t xml:space="preserve">                                                                                                                          </w:t>
      </w:r>
      <w:r w:rsidR="00DF4984">
        <w:rPr>
          <w:rFonts w:ascii="Times New Roman" w:eastAsia="Times New Roman" w:hAnsi="Times New Roman" w:cs="Times New Roman"/>
          <w:color w:val="000000"/>
          <w:sz w:val="28"/>
          <w:lang w:eastAsia="ru-RU"/>
        </w:rPr>
        <w:t xml:space="preserve">                    __________ /</w:t>
      </w:r>
      <w:r w:rsidRPr="00950E7E">
        <w:rPr>
          <w:rFonts w:ascii="Times New Roman" w:eastAsia="Times New Roman" w:hAnsi="Times New Roman" w:cs="Times New Roman"/>
          <w:color w:val="000000"/>
          <w:sz w:val="28"/>
          <w:lang w:eastAsia="ru-RU"/>
        </w:rPr>
        <w:t>___________</w:t>
      </w:r>
      <w:r w:rsidR="00DF4984">
        <w:rPr>
          <w:rFonts w:ascii="Times New Roman" w:eastAsia="Times New Roman" w:hAnsi="Times New Roman" w:cs="Times New Roman"/>
          <w:color w:val="000000"/>
          <w:sz w:val="28"/>
          <w:lang w:eastAsia="ru-RU"/>
        </w:rPr>
        <w:t>/</w:t>
      </w:r>
      <w:r w:rsidRPr="00950E7E">
        <w:rPr>
          <w:rFonts w:ascii="Times New Roman" w:eastAsia="Times New Roman" w:hAnsi="Times New Roman" w:cs="Times New Roman"/>
          <w:color w:val="000000"/>
          <w:sz w:val="28"/>
          <w:lang w:eastAsia="ru-RU"/>
        </w:rPr>
        <w:t>                                                                                                        </w:t>
      </w:r>
    </w:p>
    <w:p w:rsidR="00950E7E" w:rsidRDefault="00950E7E" w:rsidP="00950E7E">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950E7E">
        <w:rPr>
          <w:rFonts w:ascii="Times New Roman" w:eastAsia="Times New Roman" w:hAnsi="Times New Roman" w:cs="Times New Roman"/>
          <w:b/>
          <w:bCs/>
          <w:color w:val="000000"/>
          <w:sz w:val="28"/>
          <w:lang w:eastAsia="ru-RU"/>
        </w:rPr>
        <w:t xml:space="preserve">Расчет часов по предметам обучения при проведении </w:t>
      </w:r>
      <w:r w:rsidR="00707607">
        <w:rPr>
          <w:rFonts w:ascii="Times New Roman" w:eastAsia="Times New Roman" w:hAnsi="Times New Roman" w:cs="Times New Roman"/>
          <w:b/>
          <w:bCs/>
          <w:color w:val="000000"/>
          <w:sz w:val="28"/>
          <w:lang w:eastAsia="ru-RU"/>
        </w:rPr>
        <w:t>учебно-полевых</w:t>
      </w:r>
      <w:r w:rsidR="007378B8">
        <w:rPr>
          <w:rFonts w:ascii="Times New Roman" w:eastAsia="Times New Roman" w:hAnsi="Times New Roman" w:cs="Times New Roman"/>
          <w:b/>
          <w:bCs/>
          <w:color w:val="000000"/>
          <w:sz w:val="28"/>
          <w:lang w:eastAsia="ru-RU"/>
        </w:rPr>
        <w:t xml:space="preserve"> сборов в период с « 27 »    мая  по « 31 » июня 2019</w:t>
      </w:r>
      <w:r w:rsidRPr="00950E7E">
        <w:rPr>
          <w:rFonts w:ascii="Times New Roman" w:eastAsia="Times New Roman" w:hAnsi="Times New Roman" w:cs="Times New Roman"/>
          <w:b/>
          <w:bCs/>
          <w:color w:val="000000"/>
          <w:sz w:val="28"/>
          <w:lang w:eastAsia="ru-RU"/>
        </w:rPr>
        <w:t>г.</w:t>
      </w:r>
    </w:p>
    <w:p w:rsidR="000632DA" w:rsidRPr="00950E7E" w:rsidRDefault="000632DA" w:rsidP="00950E7E">
      <w:pPr>
        <w:shd w:val="clear" w:color="auto" w:fill="FFFFFF"/>
        <w:spacing w:after="0" w:line="240" w:lineRule="auto"/>
        <w:jc w:val="center"/>
        <w:rPr>
          <w:rFonts w:ascii="Calibri" w:eastAsia="Times New Roman" w:hAnsi="Calibri" w:cs="Times New Roman"/>
          <w:color w:val="000000"/>
          <w:lang w:eastAsia="ru-RU"/>
        </w:rPr>
      </w:pPr>
    </w:p>
    <w:tbl>
      <w:tblPr>
        <w:tblW w:w="13553" w:type="dxa"/>
        <w:shd w:val="clear" w:color="auto" w:fill="FFFFFF"/>
        <w:tblCellMar>
          <w:top w:w="15" w:type="dxa"/>
          <w:left w:w="15" w:type="dxa"/>
          <w:bottom w:w="15" w:type="dxa"/>
          <w:right w:w="15" w:type="dxa"/>
        </w:tblCellMar>
        <w:tblLook w:val="04A0"/>
      </w:tblPr>
      <w:tblGrid>
        <w:gridCol w:w="881"/>
        <w:gridCol w:w="4579"/>
        <w:gridCol w:w="1231"/>
        <w:gridCol w:w="1231"/>
        <w:gridCol w:w="1231"/>
        <w:gridCol w:w="1231"/>
        <w:gridCol w:w="1057"/>
        <w:gridCol w:w="2112"/>
      </w:tblGrid>
      <w:tr w:rsidR="00950E7E" w:rsidRPr="00950E7E" w:rsidTr="007378B8">
        <w:trPr>
          <w:trHeight w:val="360"/>
        </w:trPr>
        <w:tc>
          <w:tcPr>
            <w:tcW w:w="8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jc w:val="both"/>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 xml:space="preserve">№ </w:t>
            </w:r>
            <w:proofErr w:type="spellStart"/>
            <w:proofErr w:type="gramStart"/>
            <w:r w:rsidRPr="00950E7E">
              <w:rPr>
                <w:rFonts w:ascii="Times New Roman" w:eastAsia="Times New Roman" w:hAnsi="Times New Roman" w:cs="Times New Roman"/>
                <w:b/>
                <w:bCs/>
                <w:color w:val="000000"/>
                <w:sz w:val="28"/>
                <w:lang w:eastAsia="ru-RU"/>
              </w:rPr>
              <w:t>п</w:t>
            </w:r>
            <w:proofErr w:type="spellEnd"/>
            <w:proofErr w:type="gramEnd"/>
            <w:r w:rsidRPr="00950E7E">
              <w:rPr>
                <w:rFonts w:ascii="Times New Roman" w:eastAsia="Times New Roman" w:hAnsi="Times New Roman" w:cs="Times New Roman"/>
                <w:b/>
                <w:bCs/>
                <w:color w:val="000000"/>
                <w:sz w:val="28"/>
                <w:lang w:eastAsia="ru-RU"/>
              </w:rPr>
              <w:t>/</w:t>
            </w:r>
            <w:proofErr w:type="spellStart"/>
            <w:r w:rsidRPr="00950E7E">
              <w:rPr>
                <w:rFonts w:ascii="Times New Roman" w:eastAsia="Times New Roman" w:hAnsi="Times New Roman" w:cs="Times New Roman"/>
                <w:b/>
                <w:bCs/>
                <w:color w:val="000000"/>
                <w:sz w:val="28"/>
                <w:lang w:eastAsia="ru-RU"/>
              </w:rPr>
              <w:t>п</w:t>
            </w:r>
            <w:proofErr w:type="spellEnd"/>
          </w:p>
        </w:tc>
        <w:tc>
          <w:tcPr>
            <w:tcW w:w="45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Тема занятия</w:t>
            </w:r>
          </w:p>
        </w:tc>
        <w:tc>
          <w:tcPr>
            <w:tcW w:w="59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Количество часов</w:t>
            </w:r>
          </w:p>
        </w:tc>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Общее количество часов</w:t>
            </w:r>
          </w:p>
        </w:tc>
      </w:tr>
      <w:tr w:rsidR="00950E7E" w:rsidRPr="00950E7E" w:rsidTr="007378B8">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50E7E" w:rsidRPr="00950E7E" w:rsidRDefault="00950E7E" w:rsidP="00950E7E">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50E7E" w:rsidRPr="00950E7E" w:rsidRDefault="00950E7E" w:rsidP="00950E7E">
            <w:pPr>
              <w:spacing w:after="0" w:line="240" w:lineRule="auto"/>
              <w:rPr>
                <w:rFonts w:ascii="Calibri" w:eastAsia="Times New Roman" w:hAnsi="Calibri" w:cs="Arial"/>
                <w:color w:val="000000"/>
                <w:lang w:eastAsia="ru-RU"/>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1 день</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2 день</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3 день</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4 день</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5 день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50E7E" w:rsidRPr="00950E7E" w:rsidRDefault="00950E7E" w:rsidP="00950E7E">
            <w:pPr>
              <w:spacing w:after="0" w:line="240" w:lineRule="auto"/>
              <w:rPr>
                <w:rFonts w:ascii="Calibri" w:eastAsia="Times New Roman" w:hAnsi="Calibri" w:cs="Arial"/>
                <w:color w:val="000000"/>
                <w:lang w:eastAsia="ru-RU"/>
              </w:rPr>
            </w:pPr>
          </w:p>
        </w:tc>
      </w:tr>
      <w:tr w:rsidR="00950E7E" w:rsidRPr="00950E7E" w:rsidTr="007378B8">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both"/>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Тактическая подготовка</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2</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2</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5</w:t>
            </w:r>
          </w:p>
        </w:tc>
      </w:tr>
      <w:tr w:rsidR="00950E7E" w:rsidRPr="00950E7E" w:rsidTr="007378B8">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2</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both"/>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Огневая подготовка</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7</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8</w:t>
            </w:r>
          </w:p>
        </w:tc>
      </w:tr>
      <w:tr w:rsidR="00950E7E" w:rsidRPr="00950E7E" w:rsidTr="007378B8">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3</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both"/>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Радиационная, химическая и биологическая защита  </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2</w:t>
            </w:r>
          </w:p>
        </w:tc>
      </w:tr>
      <w:tr w:rsidR="00950E7E" w:rsidRPr="00950E7E" w:rsidTr="007378B8">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4</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both"/>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Общевоинские уставы</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3</w:t>
            </w:r>
          </w:p>
        </w:tc>
      </w:tr>
      <w:tr w:rsidR="00950E7E" w:rsidRPr="00950E7E" w:rsidTr="007378B8">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5</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both"/>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Строевая подготовка</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2</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2</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2</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3</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9</w:t>
            </w:r>
          </w:p>
        </w:tc>
      </w:tr>
      <w:tr w:rsidR="00950E7E" w:rsidRPr="00950E7E" w:rsidTr="007378B8">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6</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both"/>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Физическая подготовка</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2</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2</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6</w:t>
            </w:r>
          </w:p>
        </w:tc>
      </w:tr>
      <w:tr w:rsidR="00950E7E" w:rsidRPr="00950E7E" w:rsidTr="007378B8">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7</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both"/>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Военно-медицинская подготовка</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r>
      <w:tr w:rsidR="00950E7E" w:rsidRPr="00950E7E" w:rsidTr="007378B8">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8</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Основы безопасности военной службы</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240" w:lineRule="auto"/>
              <w:rPr>
                <w:rFonts w:ascii="Arial" w:eastAsia="Times New Roman" w:hAnsi="Arial" w:cs="Arial"/>
                <w:color w:val="666666"/>
                <w:sz w:val="1"/>
                <w:szCs w:val="25"/>
                <w:lang w:eastAsia="ru-RU"/>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r>
      <w:tr w:rsidR="00950E7E" w:rsidRPr="00950E7E" w:rsidTr="007378B8">
        <w:tc>
          <w:tcPr>
            <w:tcW w:w="54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Итого</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7</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7</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7</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7</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7</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35</w:t>
            </w:r>
          </w:p>
        </w:tc>
      </w:tr>
    </w:tbl>
    <w:p w:rsidR="00950E7E" w:rsidRDefault="00950E7E" w:rsidP="00950E7E">
      <w:pPr>
        <w:shd w:val="clear" w:color="auto" w:fill="FFFFFF"/>
        <w:spacing w:after="0" w:line="240" w:lineRule="auto"/>
        <w:rPr>
          <w:rFonts w:ascii="Times New Roman" w:eastAsia="Times New Roman" w:hAnsi="Times New Roman" w:cs="Times New Roman"/>
          <w:color w:val="000000"/>
          <w:sz w:val="28"/>
          <w:lang w:eastAsia="ru-RU"/>
        </w:rPr>
      </w:pPr>
    </w:p>
    <w:p w:rsidR="00950E7E" w:rsidRPr="00950E7E" w:rsidRDefault="00950E7E" w:rsidP="00950E7E">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Преподаватель   ОБЖ                                                    </w:t>
      </w:r>
    </w:p>
    <w:tbl>
      <w:tblPr>
        <w:tblW w:w="13570" w:type="dxa"/>
        <w:shd w:val="clear" w:color="auto" w:fill="FFFFFF"/>
        <w:tblCellMar>
          <w:top w:w="15" w:type="dxa"/>
          <w:left w:w="15" w:type="dxa"/>
          <w:bottom w:w="15" w:type="dxa"/>
          <w:right w:w="15" w:type="dxa"/>
        </w:tblCellMar>
        <w:tblLook w:val="04A0"/>
      </w:tblPr>
      <w:tblGrid>
        <w:gridCol w:w="6784"/>
        <w:gridCol w:w="6786"/>
      </w:tblGrid>
      <w:tr w:rsidR="00950E7E" w:rsidRPr="00950E7E" w:rsidTr="00950E7E">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0E7E" w:rsidRPr="00950E7E" w:rsidRDefault="00950E7E" w:rsidP="00950E7E">
            <w:pPr>
              <w:spacing w:after="0" w:line="0" w:lineRule="atLeast"/>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                                                                                                                                             </w:t>
            </w:r>
          </w:p>
        </w:tc>
        <w:tc>
          <w:tcPr>
            <w:tcW w:w="4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0E7E" w:rsidRPr="00950E7E" w:rsidRDefault="00950E7E" w:rsidP="00950E7E">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                                                                                                                           </w:t>
            </w:r>
          </w:p>
          <w:p w:rsidR="00950E7E" w:rsidRPr="00950E7E" w:rsidRDefault="00950E7E" w:rsidP="00950E7E">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lastRenderedPageBreak/>
              <w:t>       </w:t>
            </w:r>
          </w:p>
        </w:tc>
      </w:tr>
    </w:tbl>
    <w:p w:rsidR="00950E7E" w:rsidRPr="00DF4984" w:rsidRDefault="00950E7E" w:rsidP="00950E7E">
      <w:pPr>
        <w:shd w:val="clear" w:color="auto" w:fill="FFFFFF"/>
        <w:spacing w:after="0" w:line="240" w:lineRule="auto"/>
        <w:rPr>
          <w:rFonts w:ascii="Times New Roman" w:eastAsia="Times New Roman" w:hAnsi="Times New Roman" w:cs="Times New Roman"/>
          <w:color w:val="000000"/>
          <w:sz w:val="20"/>
          <w:lang w:eastAsia="ru-RU"/>
        </w:rPr>
      </w:pPr>
      <w:r w:rsidRPr="00950E7E">
        <w:rPr>
          <w:rFonts w:ascii="Times New Roman" w:eastAsia="Times New Roman" w:hAnsi="Times New Roman" w:cs="Times New Roman"/>
          <w:color w:val="000000"/>
          <w:sz w:val="20"/>
          <w:lang w:eastAsia="ru-RU"/>
        </w:rPr>
        <w:lastRenderedPageBreak/>
        <w:t>                                                                                                                                  </w:t>
      </w:r>
      <w:r>
        <w:rPr>
          <w:rFonts w:ascii="Times New Roman" w:eastAsia="Times New Roman" w:hAnsi="Times New Roman" w:cs="Times New Roman"/>
          <w:color w:val="000000"/>
          <w:sz w:val="28"/>
          <w:lang w:eastAsia="ru-RU"/>
        </w:rPr>
        <w:t xml:space="preserve">            </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r w:rsidRPr="00950E7E">
        <w:rPr>
          <w:rFonts w:ascii="Times New Roman" w:eastAsia="Times New Roman" w:hAnsi="Times New Roman" w:cs="Times New Roman"/>
          <w:color w:val="000000"/>
          <w:sz w:val="28"/>
          <w:lang w:eastAsia="ru-RU"/>
        </w:rPr>
        <w:t>Утверждаю</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950E7E">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950E7E">
        <w:rPr>
          <w:rFonts w:ascii="Times New Roman" w:eastAsia="Times New Roman" w:hAnsi="Times New Roman" w:cs="Times New Roman"/>
          <w:color w:val="000000"/>
          <w:sz w:val="28"/>
          <w:lang w:eastAsia="ru-RU"/>
        </w:rPr>
        <w:t>Дир</w:t>
      </w:r>
      <w:r>
        <w:rPr>
          <w:rFonts w:ascii="Times New Roman" w:eastAsia="Times New Roman" w:hAnsi="Times New Roman" w:cs="Times New Roman"/>
          <w:color w:val="000000"/>
          <w:sz w:val="28"/>
          <w:lang w:eastAsia="ru-RU"/>
        </w:rPr>
        <w:t>ектор МОБУ СОШ №</w:t>
      </w:r>
      <w:r w:rsidRPr="00950E7E">
        <w:rPr>
          <w:rFonts w:ascii="Times New Roman" w:eastAsia="Times New Roman" w:hAnsi="Times New Roman" w:cs="Times New Roman"/>
          <w:color w:val="000000"/>
          <w:sz w:val="28"/>
          <w:lang w:eastAsia="ru-RU"/>
        </w:rPr>
        <w:t>                                                                                                                                                                       </w:t>
      </w:r>
    </w:p>
    <w:p w:rsidR="007E41D1" w:rsidRPr="00950E7E" w:rsidRDefault="007E41D1" w:rsidP="007E41D1">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00707607">
        <w:rPr>
          <w:rFonts w:ascii="Times New Roman" w:eastAsia="Times New Roman" w:hAnsi="Times New Roman" w:cs="Times New Roman"/>
          <w:color w:val="000000"/>
          <w:sz w:val="28"/>
          <w:lang w:eastAsia="ru-RU"/>
        </w:rPr>
        <w:t xml:space="preserve">                      </w:t>
      </w:r>
      <w:r w:rsidRPr="00950E7E">
        <w:rPr>
          <w:rFonts w:ascii="Times New Roman" w:eastAsia="Times New Roman" w:hAnsi="Times New Roman" w:cs="Times New Roman"/>
          <w:color w:val="000000"/>
          <w:sz w:val="28"/>
          <w:lang w:eastAsia="ru-RU"/>
        </w:rPr>
        <w:t>___________ </w:t>
      </w:r>
      <w:r w:rsidR="00707607">
        <w:rPr>
          <w:rFonts w:ascii="Times New Roman" w:eastAsia="Times New Roman" w:hAnsi="Times New Roman" w:cs="Times New Roman"/>
          <w:color w:val="000000"/>
          <w:sz w:val="28"/>
          <w:lang w:eastAsia="ru-RU"/>
        </w:rPr>
        <w:t>/_________/</w:t>
      </w:r>
      <w:r w:rsidRPr="00950E7E">
        <w:rPr>
          <w:rFonts w:ascii="Times New Roman" w:eastAsia="Times New Roman" w:hAnsi="Times New Roman" w:cs="Times New Roman"/>
          <w:color w:val="000000"/>
          <w:sz w:val="28"/>
          <w:lang w:eastAsia="ru-RU"/>
        </w:rPr>
        <w:t>                                                                                                       </w:t>
      </w:r>
    </w:p>
    <w:p w:rsidR="007E41D1" w:rsidRDefault="007E41D1" w:rsidP="007E41D1">
      <w:pPr>
        <w:shd w:val="clear" w:color="auto" w:fill="FFFFFF"/>
        <w:spacing w:after="0" w:line="240" w:lineRule="auto"/>
        <w:ind w:left="426" w:hanging="710"/>
        <w:rPr>
          <w:rFonts w:ascii="Times New Roman" w:eastAsia="Times New Roman" w:hAnsi="Times New Roman" w:cs="Times New Roman"/>
          <w:color w:val="000000"/>
          <w:sz w:val="28"/>
          <w:lang w:eastAsia="ru-RU"/>
        </w:rPr>
      </w:pPr>
    </w:p>
    <w:p w:rsidR="007E41D1" w:rsidRPr="00950E7E" w:rsidRDefault="007E41D1" w:rsidP="007E41D1">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E41D1" w:rsidRPr="002E78F6" w:rsidRDefault="007E41D1" w:rsidP="007E41D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b/>
          <w:bCs/>
          <w:color w:val="000000"/>
          <w:sz w:val="28"/>
          <w:szCs w:val="28"/>
          <w:lang w:eastAsia="ru-RU"/>
        </w:rPr>
        <w:t>Уче</w:t>
      </w:r>
      <w:r w:rsidR="00707607">
        <w:rPr>
          <w:rFonts w:ascii="Times New Roman" w:eastAsia="Times New Roman" w:hAnsi="Times New Roman" w:cs="Times New Roman"/>
          <w:b/>
          <w:bCs/>
          <w:color w:val="000000"/>
          <w:sz w:val="28"/>
          <w:szCs w:val="28"/>
          <w:lang w:eastAsia="ru-RU"/>
        </w:rPr>
        <w:t>бно-тематический план проведения учебно-полевых</w:t>
      </w:r>
      <w:r w:rsidRPr="002E78F6">
        <w:rPr>
          <w:rFonts w:ascii="Times New Roman" w:eastAsia="Times New Roman" w:hAnsi="Times New Roman" w:cs="Times New Roman"/>
          <w:b/>
          <w:bCs/>
          <w:color w:val="000000"/>
          <w:sz w:val="28"/>
          <w:szCs w:val="28"/>
          <w:lang w:eastAsia="ru-RU"/>
        </w:rPr>
        <w:t xml:space="preserve"> сборов</w:t>
      </w:r>
    </w:p>
    <w:p w:rsidR="007E41D1" w:rsidRPr="002E78F6" w:rsidRDefault="007E41D1" w:rsidP="007E41D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«27» мая по «31» мая 2019 </w:t>
      </w:r>
      <w:r w:rsidRPr="002E78F6">
        <w:rPr>
          <w:rFonts w:ascii="Times New Roman" w:eastAsia="Times New Roman" w:hAnsi="Times New Roman" w:cs="Times New Roman"/>
          <w:color w:val="000000"/>
          <w:sz w:val="28"/>
          <w:szCs w:val="28"/>
          <w:lang w:eastAsia="ru-RU"/>
        </w:rPr>
        <w:t>г.</w:t>
      </w:r>
    </w:p>
    <w:p w:rsidR="007E41D1" w:rsidRPr="002E78F6" w:rsidRDefault="007E41D1" w:rsidP="007E41D1">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14601" w:type="dxa"/>
        <w:tblInd w:w="246" w:type="dxa"/>
        <w:shd w:val="clear" w:color="auto" w:fill="FFFFFF"/>
        <w:tblCellMar>
          <w:top w:w="15" w:type="dxa"/>
          <w:left w:w="15" w:type="dxa"/>
          <w:bottom w:w="15" w:type="dxa"/>
          <w:right w:w="15" w:type="dxa"/>
        </w:tblCellMar>
        <w:tblLook w:val="04A0"/>
      </w:tblPr>
      <w:tblGrid>
        <w:gridCol w:w="1124"/>
        <w:gridCol w:w="3794"/>
        <w:gridCol w:w="1156"/>
        <w:gridCol w:w="2524"/>
        <w:gridCol w:w="2709"/>
        <w:gridCol w:w="3294"/>
      </w:tblGrid>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b/>
                <w:bCs/>
                <w:color w:val="000000"/>
                <w:sz w:val="28"/>
                <w:szCs w:val="28"/>
                <w:lang w:eastAsia="ru-RU"/>
              </w:rPr>
              <w:t xml:space="preserve">№ </w:t>
            </w:r>
            <w:proofErr w:type="spellStart"/>
            <w:proofErr w:type="gramStart"/>
            <w:r w:rsidRPr="002E78F6">
              <w:rPr>
                <w:rFonts w:ascii="Times New Roman" w:eastAsia="Times New Roman" w:hAnsi="Times New Roman" w:cs="Times New Roman"/>
                <w:b/>
                <w:bCs/>
                <w:color w:val="000000"/>
                <w:sz w:val="28"/>
                <w:szCs w:val="28"/>
                <w:lang w:eastAsia="ru-RU"/>
              </w:rPr>
              <w:t>п</w:t>
            </w:r>
            <w:proofErr w:type="spellEnd"/>
            <w:proofErr w:type="gramEnd"/>
            <w:r w:rsidRPr="002E78F6">
              <w:rPr>
                <w:rFonts w:ascii="Times New Roman" w:eastAsia="Times New Roman" w:hAnsi="Times New Roman" w:cs="Times New Roman"/>
                <w:b/>
                <w:bCs/>
                <w:color w:val="000000"/>
                <w:sz w:val="28"/>
                <w:szCs w:val="28"/>
                <w:lang w:eastAsia="ru-RU"/>
              </w:rPr>
              <w:t>/</w:t>
            </w:r>
            <w:proofErr w:type="spellStart"/>
            <w:r w:rsidRPr="002E78F6">
              <w:rPr>
                <w:rFonts w:ascii="Times New Roman" w:eastAsia="Times New Roman" w:hAnsi="Times New Roman" w:cs="Times New Roman"/>
                <w:b/>
                <w:bCs/>
                <w:color w:val="000000"/>
                <w:sz w:val="28"/>
                <w:szCs w:val="28"/>
                <w:lang w:eastAsia="ru-RU"/>
              </w:rPr>
              <w:t>п</w:t>
            </w:r>
            <w:proofErr w:type="spellEnd"/>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b/>
                <w:bCs/>
                <w:color w:val="000000"/>
                <w:sz w:val="28"/>
                <w:szCs w:val="28"/>
                <w:lang w:eastAsia="ru-RU"/>
              </w:rPr>
              <w:t>Тема, содержание и вид занятий</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proofErr w:type="spellStart"/>
            <w:proofErr w:type="gramStart"/>
            <w:r w:rsidRPr="002E78F6">
              <w:rPr>
                <w:rFonts w:ascii="Times New Roman" w:eastAsia="Times New Roman" w:hAnsi="Times New Roman" w:cs="Times New Roman"/>
                <w:b/>
                <w:bCs/>
                <w:color w:val="000000"/>
                <w:sz w:val="28"/>
                <w:szCs w:val="28"/>
                <w:lang w:eastAsia="ru-RU"/>
              </w:rPr>
              <w:t>К-во</w:t>
            </w:r>
            <w:proofErr w:type="spellEnd"/>
            <w:proofErr w:type="gramEnd"/>
            <w:r w:rsidRPr="002E78F6">
              <w:rPr>
                <w:rFonts w:ascii="Times New Roman" w:eastAsia="Times New Roman" w:hAnsi="Times New Roman" w:cs="Times New Roman"/>
                <w:b/>
                <w:bCs/>
                <w:color w:val="000000"/>
                <w:sz w:val="28"/>
                <w:szCs w:val="28"/>
                <w:lang w:eastAsia="ru-RU"/>
              </w:rPr>
              <w:t xml:space="preserve"> часов</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b/>
                <w:bCs/>
                <w:color w:val="000000"/>
                <w:sz w:val="28"/>
                <w:szCs w:val="28"/>
                <w:lang w:eastAsia="ru-RU"/>
              </w:rPr>
              <w:t>Руководитель занятия</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b/>
                <w:bCs/>
                <w:color w:val="000000"/>
                <w:sz w:val="28"/>
                <w:szCs w:val="28"/>
                <w:lang w:eastAsia="ru-RU"/>
              </w:rPr>
              <w:t>Место проведения</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b/>
                <w:bCs/>
                <w:color w:val="000000"/>
                <w:sz w:val="28"/>
                <w:szCs w:val="28"/>
                <w:lang w:eastAsia="ru-RU"/>
              </w:rPr>
              <w:t>Материальное обеспечение</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2</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3</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4</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5</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6</w:t>
            </w:r>
          </w:p>
        </w:tc>
      </w:tr>
      <w:tr w:rsidR="007E41D1" w:rsidRPr="002E78F6" w:rsidTr="00920116">
        <w:tc>
          <w:tcPr>
            <w:tcW w:w="1460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b/>
                <w:bCs/>
                <w:color w:val="000000"/>
                <w:sz w:val="28"/>
                <w:szCs w:val="28"/>
                <w:lang w:eastAsia="ru-RU"/>
              </w:rPr>
              <w:t>До начала учебного сбора</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240" w:lineRule="auto"/>
              <w:rPr>
                <w:rFonts w:ascii="Times New Roman" w:eastAsia="Times New Roman" w:hAnsi="Times New Roman" w:cs="Times New Roman"/>
                <w:color w:val="666666"/>
                <w:sz w:val="28"/>
                <w:szCs w:val="28"/>
                <w:lang w:eastAsia="ru-RU"/>
              </w:rPr>
            </w:pP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Вводное занятие с участниками сбора по порядку организации его проведения и требований, предъявляемых обучающимися</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Кабинет ОБЖ</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Плакаты, схемы</w:t>
            </w:r>
          </w:p>
        </w:tc>
      </w:tr>
      <w:tr w:rsidR="007E41D1" w:rsidRPr="002E78F6" w:rsidTr="00920116">
        <w:tc>
          <w:tcPr>
            <w:tcW w:w="1460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b/>
                <w:bCs/>
                <w:color w:val="000000"/>
                <w:sz w:val="28"/>
                <w:szCs w:val="28"/>
                <w:lang w:eastAsia="ru-RU"/>
              </w:rPr>
              <w:t>Первый день</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240" w:lineRule="auto"/>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 Огневая подготовка. Практическое занятие. Требования безопасности при проведении занятий по </w:t>
            </w:r>
            <w:r w:rsidRPr="002E78F6">
              <w:rPr>
                <w:rFonts w:ascii="Times New Roman" w:eastAsia="Times New Roman" w:hAnsi="Times New Roman" w:cs="Times New Roman"/>
                <w:color w:val="000000"/>
                <w:sz w:val="28"/>
                <w:szCs w:val="28"/>
                <w:lang w:eastAsia="ru-RU"/>
              </w:rPr>
              <w:lastRenderedPageBreak/>
              <w:t>огневой подготовке. Правила стрельбы из стрелкового оружия. Зачетное занятие</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lastRenderedPageBreak/>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E78F6">
              <w:rPr>
                <w:rFonts w:ascii="Times New Roman" w:eastAsia="Times New Roman" w:hAnsi="Times New Roman" w:cs="Times New Roman"/>
                <w:color w:val="000000"/>
                <w:sz w:val="28"/>
                <w:szCs w:val="28"/>
                <w:lang w:eastAsia="ru-RU"/>
              </w:rPr>
              <w:t>Тактическое поле (участок местности).</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План проведения занятия, к</w:t>
            </w:r>
            <w:r w:rsidRPr="002E78F6">
              <w:rPr>
                <w:rFonts w:ascii="Times New Roman" w:eastAsia="Times New Roman" w:hAnsi="Times New Roman" w:cs="Times New Roman"/>
                <w:color w:val="000000"/>
                <w:sz w:val="28"/>
                <w:szCs w:val="28"/>
                <w:lang w:eastAsia="ru-RU"/>
              </w:rPr>
              <w:t>у</w:t>
            </w:r>
            <w:proofErr w:type="gramStart"/>
            <w:r w:rsidRPr="002E78F6">
              <w:rPr>
                <w:rFonts w:ascii="Times New Roman" w:eastAsia="Times New Roman" w:hAnsi="Times New Roman" w:cs="Times New Roman"/>
                <w:color w:val="000000"/>
                <w:sz w:val="28"/>
                <w:szCs w:val="28"/>
                <w:lang w:eastAsia="ru-RU"/>
              </w:rPr>
              <w:t>рс</w:t>
            </w:r>
            <w:r>
              <w:rPr>
                <w:rFonts w:ascii="Times New Roman" w:eastAsia="Times New Roman" w:hAnsi="Times New Roman" w:cs="Times New Roman"/>
                <w:color w:val="000000"/>
                <w:sz w:val="28"/>
                <w:szCs w:val="28"/>
                <w:lang w:eastAsia="ru-RU"/>
              </w:rPr>
              <w:t xml:space="preserve"> стр</w:t>
            </w:r>
            <w:proofErr w:type="gramEnd"/>
            <w:r>
              <w:rPr>
                <w:rFonts w:ascii="Times New Roman" w:eastAsia="Times New Roman" w:hAnsi="Times New Roman" w:cs="Times New Roman"/>
                <w:color w:val="000000"/>
                <w:sz w:val="28"/>
                <w:szCs w:val="28"/>
                <w:lang w:eastAsia="ru-RU"/>
              </w:rPr>
              <w:t>ельб из стрелкового оружия.</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lastRenderedPageBreak/>
              <w:t>2</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E78F6">
              <w:rPr>
                <w:rFonts w:ascii="Times New Roman" w:eastAsia="Times New Roman" w:hAnsi="Times New Roman" w:cs="Times New Roman"/>
                <w:color w:val="000000"/>
                <w:sz w:val="28"/>
                <w:szCs w:val="28"/>
                <w:lang w:eastAsia="ru-RU"/>
              </w:rPr>
              <w:t>Тактическая подготовка. Практическое занятие. Движение солдата в бою. Передвижение на поле боя.</w:t>
            </w:r>
          </w:p>
          <w:p w:rsidR="007E41D1" w:rsidRPr="002E78F6" w:rsidRDefault="007E41D1" w:rsidP="0092011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E78F6">
              <w:rPr>
                <w:rFonts w:ascii="Times New Roman" w:eastAsia="Times New Roman" w:hAnsi="Times New Roman" w:cs="Times New Roman"/>
                <w:color w:val="000000"/>
                <w:sz w:val="28"/>
                <w:szCs w:val="28"/>
                <w:lang w:eastAsia="ru-RU"/>
              </w:rPr>
              <w:t> Оснащение наблюдательного поста.</w:t>
            </w:r>
          </w:p>
          <w:p w:rsidR="007E41D1" w:rsidRPr="002E78F6" w:rsidRDefault="007E41D1" w:rsidP="0092011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Тактическое поле (участок местности).</w:t>
            </w:r>
            <w:r>
              <w:rPr>
                <w:rFonts w:ascii="Times New Roman" w:eastAsia="Times New Roman" w:hAnsi="Times New Roman" w:cs="Times New Roman"/>
                <w:color w:val="000000"/>
                <w:sz w:val="28"/>
                <w:szCs w:val="28"/>
                <w:lang w:eastAsia="ru-RU"/>
              </w:rPr>
              <w:t xml:space="preserve"> </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E78F6">
              <w:rPr>
                <w:rFonts w:ascii="Times New Roman" w:eastAsia="Times New Roman" w:hAnsi="Times New Roman" w:cs="Times New Roman"/>
                <w:color w:val="000000"/>
                <w:sz w:val="28"/>
                <w:szCs w:val="28"/>
                <w:lang w:eastAsia="ru-RU"/>
              </w:rPr>
              <w:t>План проведения занятия, Боевой устав по подготовке и ведению общевойскового боя (часть 3).</w:t>
            </w:r>
          </w:p>
          <w:p w:rsidR="007E41D1" w:rsidRDefault="007E41D1" w:rsidP="0092011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3</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Физическая подготовка. Практическое занятие. Тренировка в б</w:t>
            </w:r>
            <w:r>
              <w:rPr>
                <w:rFonts w:ascii="Times New Roman" w:eastAsia="Times New Roman" w:hAnsi="Times New Roman" w:cs="Times New Roman"/>
                <w:color w:val="000000"/>
                <w:sz w:val="28"/>
                <w:szCs w:val="28"/>
                <w:lang w:eastAsia="ru-RU"/>
              </w:rPr>
              <w:t>еге на длинные дистанции (</w:t>
            </w:r>
            <w:r w:rsidRPr="002E78F6">
              <w:rPr>
                <w:rFonts w:ascii="Times New Roman" w:eastAsia="Times New Roman" w:hAnsi="Times New Roman" w:cs="Times New Roman"/>
                <w:color w:val="000000"/>
                <w:sz w:val="28"/>
                <w:szCs w:val="28"/>
                <w:lang w:eastAsia="ru-RU"/>
              </w:rPr>
              <w:t>на 1-3  км.)</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 Учитель физ. воспитания</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Спортивный городок</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План проведения занятия. Наставление по </w:t>
            </w:r>
            <w:proofErr w:type="spellStart"/>
            <w:r w:rsidRPr="002E78F6">
              <w:rPr>
                <w:rFonts w:ascii="Times New Roman" w:eastAsia="Times New Roman" w:hAnsi="Times New Roman" w:cs="Times New Roman"/>
                <w:color w:val="000000"/>
                <w:sz w:val="28"/>
                <w:szCs w:val="28"/>
                <w:lang w:eastAsia="ru-RU"/>
              </w:rPr>
              <w:t>физподготовке</w:t>
            </w:r>
            <w:proofErr w:type="spellEnd"/>
            <w:r w:rsidRPr="002E78F6">
              <w:rPr>
                <w:rFonts w:ascii="Times New Roman" w:eastAsia="Times New Roman" w:hAnsi="Times New Roman" w:cs="Times New Roman"/>
                <w:color w:val="000000"/>
                <w:sz w:val="28"/>
                <w:szCs w:val="28"/>
                <w:lang w:eastAsia="ru-RU"/>
              </w:rPr>
              <w:t xml:space="preserve"> в </w:t>
            </w:r>
            <w:proofErr w:type="gramStart"/>
            <w:r w:rsidRPr="002E78F6">
              <w:rPr>
                <w:rFonts w:ascii="Times New Roman" w:eastAsia="Times New Roman" w:hAnsi="Times New Roman" w:cs="Times New Roman"/>
                <w:color w:val="000000"/>
                <w:sz w:val="28"/>
                <w:szCs w:val="28"/>
                <w:lang w:eastAsia="ru-RU"/>
              </w:rPr>
              <w:t>ВС</w:t>
            </w:r>
            <w:proofErr w:type="gramEnd"/>
            <w:r w:rsidRPr="002E78F6">
              <w:rPr>
                <w:rFonts w:ascii="Times New Roman" w:eastAsia="Times New Roman" w:hAnsi="Times New Roman" w:cs="Times New Roman"/>
                <w:color w:val="000000"/>
                <w:sz w:val="28"/>
                <w:szCs w:val="28"/>
                <w:lang w:eastAsia="ru-RU"/>
              </w:rPr>
              <w:t xml:space="preserve"> РФ (2009 год)</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4</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Военно-медицинская подготовка. Практическое занятие.    Оказание первой медицинской помощи. АИ-2 предназначение и комплектация.      </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 Врач (</w:t>
            </w:r>
            <w:proofErr w:type="spellStart"/>
            <w:r w:rsidRPr="002E78F6">
              <w:rPr>
                <w:rFonts w:ascii="Times New Roman" w:eastAsia="Times New Roman" w:hAnsi="Times New Roman" w:cs="Times New Roman"/>
                <w:color w:val="000000"/>
                <w:sz w:val="28"/>
                <w:szCs w:val="28"/>
                <w:lang w:eastAsia="ru-RU"/>
              </w:rPr>
              <w:t>мед</w:t>
            </w:r>
            <w:proofErr w:type="gramStart"/>
            <w:r w:rsidRPr="002E78F6">
              <w:rPr>
                <w:rFonts w:ascii="Times New Roman" w:eastAsia="Times New Roman" w:hAnsi="Times New Roman" w:cs="Times New Roman"/>
                <w:color w:val="000000"/>
                <w:sz w:val="28"/>
                <w:szCs w:val="28"/>
                <w:lang w:eastAsia="ru-RU"/>
              </w:rPr>
              <w:t>.с</w:t>
            </w:r>
            <w:proofErr w:type="gramEnd"/>
            <w:r w:rsidRPr="002E78F6">
              <w:rPr>
                <w:rFonts w:ascii="Times New Roman" w:eastAsia="Times New Roman" w:hAnsi="Times New Roman" w:cs="Times New Roman"/>
                <w:color w:val="000000"/>
                <w:sz w:val="28"/>
                <w:szCs w:val="28"/>
                <w:lang w:eastAsia="ru-RU"/>
              </w:rPr>
              <w:t>естра</w:t>
            </w:r>
            <w:proofErr w:type="spellEnd"/>
            <w:r w:rsidRPr="002E78F6">
              <w:rPr>
                <w:rFonts w:ascii="Times New Roman" w:eastAsia="Times New Roman" w:hAnsi="Times New Roman" w:cs="Times New Roman"/>
                <w:color w:val="000000"/>
                <w:sz w:val="28"/>
                <w:szCs w:val="28"/>
                <w:lang w:eastAsia="ru-RU"/>
              </w:rPr>
              <w:t>)</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 Кабинет в/</w:t>
            </w:r>
            <w:proofErr w:type="gramStart"/>
            <w:r w:rsidRPr="002E78F6">
              <w:rPr>
                <w:rFonts w:ascii="Times New Roman" w:eastAsia="Times New Roman" w:hAnsi="Times New Roman" w:cs="Times New Roman"/>
                <w:color w:val="000000"/>
                <w:sz w:val="28"/>
                <w:szCs w:val="28"/>
                <w:lang w:eastAsia="ru-RU"/>
              </w:rPr>
              <w:t>ч</w:t>
            </w:r>
            <w:proofErr w:type="gramEnd"/>
            <w:r w:rsidRPr="002E78F6">
              <w:rPr>
                <w:rFonts w:ascii="Times New Roman" w:eastAsia="Times New Roman" w:hAnsi="Times New Roman" w:cs="Times New Roman"/>
                <w:color w:val="000000"/>
                <w:sz w:val="28"/>
                <w:szCs w:val="28"/>
                <w:lang w:eastAsia="ru-RU"/>
              </w:rPr>
              <w:t xml:space="preserve"> </w:t>
            </w: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14129</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proofErr w:type="spellStart"/>
            <w:r w:rsidRPr="002E78F6">
              <w:rPr>
                <w:rFonts w:ascii="Times New Roman" w:eastAsia="Times New Roman" w:hAnsi="Times New Roman" w:cs="Times New Roman"/>
                <w:color w:val="000000"/>
                <w:sz w:val="28"/>
                <w:szCs w:val="28"/>
                <w:lang w:eastAsia="ru-RU"/>
              </w:rPr>
              <w:t>мед</w:t>
            </w:r>
            <w:proofErr w:type="gramStart"/>
            <w:r w:rsidRPr="002E78F6">
              <w:rPr>
                <w:rFonts w:ascii="Times New Roman" w:eastAsia="Times New Roman" w:hAnsi="Times New Roman" w:cs="Times New Roman"/>
                <w:color w:val="000000"/>
                <w:sz w:val="28"/>
                <w:szCs w:val="28"/>
                <w:lang w:eastAsia="ru-RU"/>
              </w:rPr>
              <w:t>.а</w:t>
            </w:r>
            <w:proofErr w:type="gramEnd"/>
            <w:r w:rsidRPr="002E78F6">
              <w:rPr>
                <w:rFonts w:ascii="Times New Roman" w:eastAsia="Times New Roman" w:hAnsi="Times New Roman" w:cs="Times New Roman"/>
                <w:color w:val="000000"/>
                <w:sz w:val="28"/>
                <w:szCs w:val="28"/>
                <w:lang w:eastAsia="ru-RU"/>
              </w:rPr>
              <w:t>птечка</w:t>
            </w:r>
            <w:proofErr w:type="spellEnd"/>
            <w:r w:rsidRPr="002E78F6">
              <w:rPr>
                <w:rFonts w:ascii="Times New Roman" w:eastAsia="Times New Roman" w:hAnsi="Times New Roman" w:cs="Times New Roman"/>
                <w:color w:val="000000"/>
                <w:sz w:val="28"/>
                <w:szCs w:val="28"/>
                <w:lang w:eastAsia="ru-RU"/>
              </w:rPr>
              <w:t xml:space="preserve">, </w:t>
            </w:r>
            <w:proofErr w:type="spellStart"/>
            <w:r w:rsidRPr="002E78F6">
              <w:rPr>
                <w:rFonts w:ascii="Times New Roman" w:eastAsia="Times New Roman" w:hAnsi="Times New Roman" w:cs="Times New Roman"/>
                <w:color w:val="000000"/>
                <w:sz w:val="28"/>
                <w:szCs w:val="28"/>
                <w:lang w:eastAsia="ru-RU"/>
              </w:rPr>
              <w:t>мед.инвентарь</w:t>
            </w:r>
            <w:proofErr w:type="spellEnd"/>
            <w:r w:rsidRPr="002E78F6">
              <w:rPr>
                <w:rFonts w:ascii="Times New Roman" w:eastAsia="Times New Roman" w:hAnsi="Times New Roman" w:cs="Times New Roman"/>
                <w:color w:val="000000"/>
                <w:sz w:val="28"/>
                <w:szCs w:val="28"/>
                <w:lang w:eastAsia="ru-RU"/>
              </w:rPr>
              <w:t>, подручные средства, плакаты.</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5</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Строевая подготовка. Практическое занятие. Строевые приемы и движения без оружия. Выполнение команд: «Становись», «Равняйсь», </w:t>
            </w:r>
            <w:r w:rsidRPr="002E78F6">
              <w:rPr>
                <w:rFonts w:ascii="Times New Roman" w:eastAsia="Times New Roman" w:hAnsi="Times New Roman" w:cs="Times New Roman"/>
                <w:color w:val="000000"/>
                <w:sz w:val="28"/>
                <w:szCs w:val="28"/>
                <w:lang w:eastAsia="ru-RU"/>
              </w:rPr>
              <w:lastRenderedPageBreak/>
              <w:t>«Смирно», «Вольно», «Заправиться», «Отставить», «Головные уборы снять (одеть)». Повороты на месте. Движение строевым шагом.</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2</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Строевой плац</w:t>
            </w: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в/</w:t>
            </w:r>
            <w:proofErr w:type="gramStart"/>
            <w:r w:rsidRPr="002E78F6">
              <w:rPr>
                <w:rFonts w:ascii="Times New Roman" w:eastAsia="Times New Roman" w:hAnsi="Times New Roman" w:cs="Times New Roman"/>
                <w:color w:val="000000"/>
                <w:sz w:val="28"/>
                <w:szCs w:val="28"/>
                <w:lang w:eastAsia="ru-RU"/>
              </w:rPr>
              <w:t>ч</w:t>
            </w:r>
            <w:proofErr w:type="gramEnd"/>
            <w:r w:rsidRPr="002E78F6">
              <w:rPr>
                <w:rFonts w:ascii="Times New Roman" w:eastAsia="Times New Roman" w:hAnsi="Times New Roman" w:cs="Times New Roman"/>
                <w:color w:val="000000"/>
                <w:sz w:val="28"/>
                <w:szCs w:val="28"/>
                <w:lang w:eastAsia="ru-RU"/>
              </w:rPr>
              <w:t xml:space="preserve"> 14129</w:t>
            </w: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ДСК </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Строевой устав </w:t>
            </w:r>
            <w:proofErr w:type="gramStart"/>
            <w:r w:rsidRPr="002E78F6">
              <w:rPr>
                <w:rFonts w:ascii="Times New Roman" w:eastAsia="Times New Roman" w:hAnsi="Times New Roman" w:cs="Times New Roman"/>
                <w:color w:val="000000"/>
                <w:sz w:val="28"/>
                <w:szCs w:val="28"/>
                <w:lang w:eastAsia="ru-RU"/>
              </w:rPr>
              <w:t>ВС</w:t>
            </w:r>
            <w:proofErr w:type="gramEnd"/>
            <w:r w:rsidRPr="002E78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E78F6">
              <w:rPr>
                <w:rFonts w:ascii="Times New Roman" w:eastAsia="Times New Roman" w:hAnsi="Times New Roman" w:cs="Times New Roman"/>
                <w:color w:val="000000"/>
                <w:sz w:val="28"/>
                <w:szCs w:val="28"/>
                <w:lang w:eastAsia="ru-RU"/>
              </w:rPr>
              <w:t>РФ.</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6</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E41D1" w:rsidRDefault="007E41D1" w:rsidP="00920116">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2E78F6">
              <w:rPr>
                <w:rFonts w:ascii="Times New Roman" w:eastAsia="Times New Roman" w:hAnsi="Times New Roman" w:cs="Times New Roman"/>
                <w:color w:val="000000"/>
                <w:sz w:val="28"/>
                <w:szCs w:val="28"/>
                <w:lang w:eastAsia="ru-RU"/>
              </w:rPr>
              <w:t>Физическая подготовка. Практическое занятие. Разучивание и совершенствование физических упражнений, выполняемых на утренней физзарядке.</w:t>
            </w:r>
          </w:p>
          <w:p w:rsidR="007E41D1" w:rsidRDefault="007E41D1" w:rsidP="0092011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w:t>
            </w:r>
            <w:r>
              <w:rPr>
                <w:rFonts w:ascii="Times New Roman" w:eastAsia="Times New Roman" w:hAnsi="Times New Roman" w:cs="Times New Roman"/>
                <w:color w:val="000000"/>
                <w:sz w:val="28"/>
                <w:szCs w:val="28"/>
                <w:lang w:eastAsia="ru-RU"/>
              </w:rPr>
              <w:t>.</w:t>
            </w: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Учитель физ</w:t>
            </w:r>
            <w:proofErr w:type="gramStart"/>
            <w:r w:rsidRPr="002E78F6">
              <w:rPr>
                <w:rFonts w:ascii="Times New Roman" w:eastAsia="Times New Roman" w:hAnsi="Times New Roman" w:cs="Times New Roman"/>
                <w:color w:val="000000"/>
                <w:sz w:val="28"/>
                <w:szCs w:val="28"/>
                <w:lang w:eastAsia="ru-RU"/>
              </w:rPr>
              <w:t>.в</w:t>
            </w:r>
            <w:proofErr w:type="gramEnd"/>
            <w:r w:rsidRPr="002E78F6">
              <w:rPr>
                <w:rFonts w:ascii="Times New Roman" w:eastAsia="Times New Roman" w:hAnsi="Times New Roman" w:cs="Times New Roman"/>
                <w:color w:val="000000"/>
                <w:sz w:val="28"/>
                <w:szCs w:val="28"/>
                <w:lang w:eastAsia="ru-RU"/>
              </w:rPr>
              <w:t>оспитания</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Кабинет ОБЖ</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План проведения занятия. Наставление по </w:t>
            </w:r>
            <w:proofErr w:type="spellStart"/>
            <w:r>
              <w:rPr>
                <w:rFonts w:ascii="Times New Roman" w:eastAsia="Times New Roman" w:hAnsi="Times New Roman" w:cs="Times New Roman"/>
                <w:color w:val="000000"/>
                <w:sz w:val="28"/>
                <w:szCs w:val="28"/>
                <w:lang w:eastAsia="ru-RU"/>
              </w:rPr>
              <w:t>физподготовке</w:t>
            </w:r>
            <w:proofErr w:type="spellEnd"/>
            <w:r>
              <w:rPr>
                <w:rFonts w:ascii="Times New Roman" w:eastAsia="Times New Roman" w:hAnsi="Times New Roman" w:cs="Times New Roman"/>
                <w:color w:val="000000"/>
                <w:sz w:val="28"/>
                <w:szCs w:val="28"/>
                <w:lang w:eastAsia="ru-RU"/>
              </w:rPr>
              <w:t xml:space="preserve">  (ГТО) в </w:t>
            </w:r>
            <w:proofErr w:type="gramStart"/>
            <w:r>
              <w:rPr>
                <w:rFonts w:ascii="Times New Roman" w:eastAsia="Times New Roman" w:hAnsi="Times New Roman" w:cs="Times New Roman"/>
                <w:color w:val="000000"/>
                <w:sz w:val="28"/>
                <w:szCs w:val="28"/>
                <w:lang w:eastAsia="ru-RU"/>
              </w:rPr>
              <w:t>ВС</w:t>
            </w:r>
            <w:proofErr w:type="gramEnd"/>
            <w:r>
              <w:rPr>
                <w:rFonts w:ascii="Times New Roman" w:eastAsia="Times New Roman" w:hAnsi="Times New Roman" w:cs="Times New Roman"/>
                <w:color w:val="000000"/>
                <w:sz w:val="28"/>
                <w:szCs w:val="28"/>
                <w:lang w:eastAsia="ru-RU"/>
              </w:rPr>
              <w:t xml:space="preserve">  РФ </w:t>
            </w:r>
            <w:r w:rsidRPr="002E78F6">
              <w:rPr>
                <w:rFonts w:ascii="Times New Roman" w:eastAsia="Times New Roman" w:hAnsi="Times New Roman" w:cs="Times New Roman"/>
                <w:color w:val="000000"/>
                <w:sz w:val="28"/>
                <w:szCs w:val="28"/>
                <w:lang w:eastAsia="ru-RU"/>
              </w:rPr>
              <w:t>. Спортивный инвентарь.</w:t>
            </w:r>
          </w:p>
        </w:tc>
      </w:tr>
      <w:tr w:rsidR="007E41D1" w:rsidRPr="002E78F6" w:rsidTr="00920116">
        <w:tc>
          <w:tcPr>
            <w:tcW w:w="1460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b/>
                <w:bCs/>
                <w:color w:val="000000"/>
                <w:sz w:val="28"/>
                <w:szCs w:val="28"/>
                <w:lang w:eastAsia="ru-RU"/>
              </w:rPr>
              <w:t>Второй день</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sz w:val="28"/>
                <w:szCs w:val="28"/>
                <w:lang w:eastAsia="ru-RU"/>
              </w:rPr>
              <w:t xml:space="preserve"> </w:t>
            </w:r>
            <w:r w:rsidRPr="002E78F6">
              <w:rPr>
                <w:rFonts w:ascii="Times New Roman" w:eastAsia="Times New Roman" w:hAnsi="Times New Roman" w:cs="Times New Roman"/>
                <w:color w:val="000000"/>
                <w:sz w:val="28"/>
                <w:szCs w:val="28"/>
                <w:lang w:eastAsia="ru-RU"/>
              </w:rPr>
              <w:t>Радиационная, химическая и биологическая зашита. Практическое занятие. Средства индивидуальной защиты и пользование ими. Способы действий личного состава в условиях РХБ заражения.</w:t>
            </w:r>
          </w:p>
          <w:p w:rsidR="007E41D1" w:rsidRDefault="007E41D1" w:rsidP="0092011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Преподаватель – организатор ОБЖ. </w:t>
            </w:r>
            <w:r>
              <w:rPr>
                <w:rFonts w:ascii="Times New Roman" w:eastAsia="Times New Roman" w:hAnsi="Times New Roman" w:cs="Times New Roman"/>
                <w:color w:val="000000"/>
                <w:sz w:val="28"/>
                <w:szCs w:val="28"/>
                <w:lang w:eastAsia="ru-RU"/>
              </w:rPr>
              <w:t xml:space="preserve"> </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Спортивный городок</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План проведения занятия, сборник нормативов, ОЗК, общевойсковые противогазы.</w:t>
            </w: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2</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Физическая подготовка. Практическое занятие. </w:t>
            </w:r>
            <w:r w:rsidRPr="002E78F6">
              <w:rPr>
                <w:rFonts w:ascii="Times New Roman" w:eastAsia="Times New Roman" w:hAnsi="Times New Roman" w:cs="Times New Roman"/>
                <w:color w:val="000000"/>
                <w:sz w:val="28"/>
                <w:szCs w:val="28"/>
                <w:lang w:eastAsia="ru-RU"/>
              </w:rPr>
              <w:lastRenderedPageBreak/>
              <w:t>Совершенствование и контроль упражнения в беге на 1 км.</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lastRenderedPageBreak/>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Преподаватель – организатор ОБЖ. </w:t>
            </w:r>
            <w:r w:rsidRPr="002E78F6">
              <w:rPr>
                <w:rFonts w:ascii="Times New Roman" w:eastAsia="Times New Roman" w:hAnsi="Times New Roman" w:cs="Times New Roman"/>
                <w:color w:val="000000"/>
                <w:sz w:val="28"/>
                <w:szCs w:val="28"/>
                <w:lang w:eastAsia="ru-RU"/>
              </w:rPr>
              <w:lastRenderedPageBreak/>
              <w:t>Учитель физ</w:t>
            </w:r>
            <w:proofErr w:type="gramStart"/>
            <w:r w:rsidRPr="002E78F6">
              <w:rPr>
                <w:rFonts w:ascii="Times New Roman" w:eastAsia="Times New Roman" w:hAnsi="Times New Roman" w:cs="Times New Roman"/>
                <w:color w:val="000000"/>
                <w:sz w:val="28"/>
                <w:szCs w:val="28"/>
                <w:lang w:eastAsia="ru-RU"/>
              </w:rPr>
              <w:t>.в</w:t>
            </w:r>
            <w:proofErr w:type="gramEnd"/>
            <w:r w:rsidRPr="002E78F6">
              <w:rPr>
                <w:rFonts w:ascii="Times New Roman" w:eastAsia="Times New Roman" w:hAnsi="Times New Roman" w:cs="Times New Roman"/>
                <w:color w:val="000000"/>
                <w:sz w:val="28"/>
                <w:szCs w:val="28"/>
                <w:lang w:eastAsia="ru-RU"/>
              </w:rPr>
              <w:t>оспитания</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lastRenderedPageBreak/>
              <w:t>Спортивный городок</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План проведения занятия. Наставление по</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lastRenderedPageBreak/>
              <w:t>физподготовке</w:t>
            </w:r>
            <w:proofErr w:type="spellEnd"/>
            <w:r>
              <w:rPr>
                <w:rFonts w:ascii="Times New Roman" w:eastAsia="Times New Roman" w:hAnsi="Times New Roman" w:cs="Times New Roman"/>
                <w:color w:val="000000"/>
                <w:sz w:val="28"/>
                <w:szCs w:val="28"/>
                <w:lang w:eastAsia="ru-RU"/>
              </w:rPr>
              <w:t xml:space="preserve"> в </w:t>
            </w:r>
            <w:proofErr w:type="gramStart"/>
            <w:r>
              <w:rPr>
                <w:rFonts w:ascii="Times New Roman" w:eastAsia="Times New Roman" w:hAnsi="Times New Roman" w:cs="Times New Roman"/>
                <w:color w:val="000000"/>
                <w:sz w:val="28"/>
                <w:szCs w:val="28"/>
                <w:lang w:eastAsia="ru-RU"/>
              </w:rPr>
              <w:t>ВС</w:t>
            </w:r>
            <w:proofErr w:type="gramEnd"/>
            <w:r>
              <w:rPr>
                <w:rFonts w:ascii="Times New Roman" w:eastAsia="Times New Roman" w:hAnsi="Times New Roman" w:cs="Times New Roman"/>
                <w:color w:val="000000"/>
                <w:sz w:val="28"/>
                <w:szCs w:val="28"/>
                <w:lang w:eastAsia="ru-RU"/>
              </w:rPr>
              <w:t xml:space="preserve">  РФ (ГТО</w:t>
            </w:r>
            <w:r w:rsidRPr="002E78F6">
              <w:rPr>
                <w:rFonts w:ascii="Times New Roman" w:eastAsia="Times New Roman" w:hAnsi="Times New Roman" w:cs="Times New Roman"/>
                <w:color w:val="000000"/>
                <w:sz w:val="28"/>
                <w:szCs w:val="28"/>
                <w:lang w:eastAsia="ru-RU"/>
              </w:rPr>
              <w:t>). Спортивный инвентарь.</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lastRenderedPageBreak/>
              <w:t>3</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Строевая подготовка. Практическое занятие. Строевые приемы и движения без оружия выполнение воинского приветствия на месте и в движении.</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2</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Строевой плац образовательного учреждения</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Строевой устав </w:t>
            </w:r>
            <w:proofErr w:type="gramStart"/>
            <w:r w:rsidRPr="002E78F6">
              <w:rPr>
                <w:rFonts w:ascii="Times New Roman" w:eastAsia="Times New Roman" w:hAnsi="Times New Roman" w:cs="Times New Roman"/>
                <w:color w:val="000000"/>
                <w:sz w:val="28"/>
                <w:szCs w:val="28"/>
                <w:lang w:eastAsia="ru-RU"/>
              </w:rPr>
              <w:t>ВС</w:t>
            </w:r>
            <w:proofErr w:type="gramEnd"/>
            <w:r w:rsidRPr="002E78F6">
              <w:rPr>
                <w:rFonts w:ascii="Times New Roman" w:eastAsia="Times New Roman" w:hAnsi="Times New Roman" w:cs="Times New Roman"/>
                <w:color w:val="000000"/>
                <w:sz w:val="28"/>
                <w:szCs w:val="28"/>
                <w:lang w:eastAsia="ru-RU"/>
              </w:rPr>
              <w:t xml:space="preserve"> РФ.</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Общевоинские уставы</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Кабинет ОБЖ</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Устав внутренней службы </w:t>
            </w:r>
            <w:proofErr w:type="gramStart"/>
            <w:r w:rsidRPr="002E78F6">
              <w:rPr>
                <w:rFonts w:ascii="Times New Roman" w:eastAsia="Times New Roman" w:hAnsi="Times New Roman" w:cs="Times New Roman"/>
                <w:color w:val="000000"/>
                <w:sz w:val="28"/>
                <w:szCs w:val="28"/>
                <w:lang w:eastAsia="ru-RU"/>
              </w:rPr>
              <w:t>ВС</w:t>
            </w:r>
            <w:proofErr w:type="gramEnd"/>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240" w:lineRule="auto"/>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5</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240" w:lineRule="auto"/>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Практическое за</w:t>
            </w:r>
            <w:r>
              <w:rPr>
                <w:rFonts w:ascii="Times New Roman" w:eastAsia="Times New Roman" w:hAnsi="Times New Roman" w:cs="Times New Roman"/>
                <w:color w:val="000000"/>
                <w:sz w:val="28"/>
                <w:szCs w:val="28"/>
                <w:lang w:eastAsia="ru-RU"/>
              </w:rPr>
              <w:t>нятие. Комната для хранения ору</w:t>
            </w:r>
            <w:r w:rsidRPr="002E78F6">
              <w:rPr>
                <w:rFonts w:ascii="Times New Roman" w:eastAsia="Times New Roman" w:hAnsi="Times New Roman" w:cs="Times New Roman"/>
                <w:color w:val="000000"/>
                <w:sz w:val="28"/>
                <w:szCs w:val="28"/>
                <w:lang w:eastAsia="ru-RU"/>
              </w:rPr>
              <w:t>жия, его оборудование. Порядок хранения оружия и боеприпасов. Допуск личного состава в комнату для хранения оружия. Порядок выдачи оружия и боеприпасов.</w:t>
            </w: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Тактическая подготовка. Практическое занятие. Движение солдата в бою. Передвижение на поле боя.</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240" w:lineRule="auto"/>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2</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Преподаватель – 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rPr>
                <w:rFonts w:ascii="Times New Roman" w:eastAsia="Times New Roman" w:hAnsi="Times New Roman" w:cs="Times New Roman"/>
                <w:color w:val="000000"/>
                <w:sz w:val="28"/>
                <w:szCs w:val="28"/>
                <w:lang w:eastAsia="ru-RU"/>
              </w:rPr>
            </w:pPr>
          </w:p>
          <w:p w:rsidR="007E41D1" w:rsidRDefault="007E41D1" w:rsidP="00920116">
            <w:pPr>
              <w:spacing w:after="0" w:line="240" w:lineRule="auto"/>
              <w:rPr>
                <w:rFonts w:ascii="Times New Roman" w:eastAsia="Times New Roman" w:hAnsi="Times New Roman" w:cs="Times New Roman"/>
                <w:color w:val="000000"/>
                <w:sz w:val="28"/>
                <w:szCs w:val="28"/>
                <w:lang w:eastAsia="ru-RU"/>
              </w:rPr>
            </w:pPr>
          </w:p>
          <w:p w:rsidR="007E41D1" w:rsidRDefault="007E41D1" w:rsidP="00920116">
            <w:pPr>
              <w:spacing w:after="0" w:line="240" w:lineRule="auto"/>
              <w:rPr>
                <w:rFonts w:ascii="Times New Roman" w:eastAsia="Times New Roman" w:hAnsi="Times New Roman" w:cs="Times New Roman"/>
                <w:color w:val="000000"/>
                <w:sz w:val="28"/>
                <w:szCs w:val="28"/>
                <w:lang w:eastAsia="ru-RU"/>
              </w:rPr>
            </w:pPr>
          </w:p>
          <w:p w:rsidR="007E41D1" w:rsidRPr="002E78F6" w:rsidRDefault="007E41D1" w:rsidP="0092011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2E78F6">
              <w:rPr>
                <w:rFonts w:ascii="Times New Roman" w:eastAsia="Times New Roman" w:hAnsi="Times New Roman" w:cs="Times New Roman"/>
                <w:color w:val="000000"/>
                <w:sz w:val="28"/>
                <w:szCs w:val="28"/>
                <w:lang w:eastAsia="ru-RU"/>
              </w:rPr>
              <w:t>омната для хранения оружия.</w:t>
            </w: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Спортивный городок</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rPr>
                <w:rFonts w:ascii="Times New Roman" w:eastAsia="Times New Roman" w:hAnsi="Times New Roman" w:cs="Times New Roman"/>
                <w:color w:val="000000"/>
                <w:sz w:val="28"/>
                <w:szCs w:val="28"/>
                <w:lang w:eastAsia="ru-RU"/>
              </w:rPr>
            </w:pPr>
          </w:p>
          <w:p w:rsidR="007E41D1" w:rsidRPr="002E78F6" w:rsidRDefault="007E41D1" w:rsidP="00920116">
            <w:pPr>
              <w:spacing w:after="0" w:line="240" w:lineRule="auto"/>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План проведения заня</w:t>
            </w:r>
            <w:r>
              <w:rPr>
                <w:rFonts w:ascii="Times New Roman" w:eastAsia="Times New Roman" w:hAnsi="Times New Roman" w:cs="Times New Roman"/>
                <w:color w:val="000000"/>
                <w:sz w:val="28"/>
                <w:szCs w:val="28"/>
                <w:lang w:eastAsia="ru-RU"/>
              </w:rPr>
              <w:t xml:space="preserve">тия, </w:t>
            </w:r>
            <w:r w:rsidRPr="002E78F6">
              <w:rPr>
                <w:rFonts w:ascii="Times New Roman" w:eastAsia="Times New Roman" w:hAnsi="Times New Roman" w:cs="Times New Roman"/>
                <w:color w:val="000000"/>
                <w:sz w:val="28"/>
                <w:szCs w:val="28"/>
                <w:lang w:eastAsia="ru-RU"/>
              </w:rPr>
              <w:t>РФ, документация дежурного по роте, оборудование комнаты для хранения оружия</w:t>
            </w: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устав по подготовке и ведению </w:t>
            </w:r>
            <w:proofErr w:type="gramStart"/>
            <w:r w:rsidRPr="002E78F6">
              <w:rPr>
                <w:rFonts w:ascii="Times New Roman" w:eastAsia="Times New Roman" w:hAnsi="Times New Roman" w:cs="Times New Roman"/>
                <w:color w:val="000000"/>
                <w:sz w:val="28"/>
                <w:szCs w:val="28"/>
                <w:lang w:eastAsia="ru-RU"/>
              </w:rPr>
              <w:t>общевойскового</w:t>
            </w:r>
            <w:proofErr w:type="gramEnd"/>
          </w:p>
        </w:tc>
      </w:tr>
      <w:tr w:rsidR="007E41D1" w:rsidRPr="002E78F6" w:rsidTr="00920116">
        <w:tc>
          <w:tcPr>
            <w:tcW w:w="1460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b/>
                <w:bCs/>
                <w:color w:val="000000"/>
                <w:sz w:val="28"/>
                <w:szCs w:val="28"/>
                <w:lang w:eastAsia="ru-RU"/>
              </w:rPr>
              <w:t>Третий день</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E78F6">
              <w:rPr>
                <w:rFonts w:ascii="Times New Roman" w:eastAsia="Times New Roman" w:hAnsi="Times New Roman" w:cs="Times New Roman"/>
                <w:color w:val="000000"/>
                <w:sz w:val="28"/>
                <w:szCs w:val="28"/>
                <w:lang w:eastAsia="ru-RU"/>
              </w:rPr>
              <w:t xml:space="preserve">Общевоинские уставы. Практическое занятие. </w:t>
            </w:r>
            <w:r w:rsidRPr="002E78F6">
              <w:rPr>
                <w:rFonts w:ascii="Times New Roman" w:eastAsia="Times New Roman" w:hAnsi="Times New Roman" w:cs="Times New Roman"/>
                <w:color w:val="000000"/>
                <w:sz w:val="28"/>
                <w:szCs w:val="28"/>
                <w:lang w:eastAsia="ru-RU"/>
              </w:rPr>
              <w:lastRenderedPageBreak/>
              <w:t> Размещение военнослужащих</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lastRenderedPageBreak/>
              <w:t>2</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lastRenderedPageBreak/>
              <w:t>Преподаватель – 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Кабинет ОБЖ</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E78F6">
              <w:rPr>
                <w:rFonts w:ascii="Times New Roman" w:eastAsia="Times New Roman" w:hAnsi="Times New Roman" w:cs="Times New Roman"/>
                <w:color w:val="000000"/>
                <w:sz w:val="28"/>
                <w:szCs w:val="28"/>
                <w:lang w:eastAsia="ru-RU"/>
              </w:rPr>
              <w:t xml:space="preserve">План проведения занятия, устав </w:t>
            </w:r>
            <w:r w:rsidRPr="002E78F6">
              <w:rPr>
                <w:rFonts w:ascii="Times New Roman" w:eastAsia="Times New Roman" w:hAnsi="Times New Roman" w:cs="Times New Roman"/>
                <w:color w:val="000000"/>
                <w:sz w:val="28"/>
                <w:szCs w:val="28"/>
                <w:lang w:eastAsia="ru-RU"/>
              </w:rPr>
              <w:lastRenderedPageBreak/>
              <w:t xml:space="preserve">внутренней службы </w:t>
            </w:r>
            <w:proofErr w:type="gramStart"/>
            <w:r w:rsidRPr="002E78F6">
              <w:rPr>
                <w:rFonts w:ascii="Times New Roman" w:eastAsia="Times New Roman" w:hAnsi="Times New Roman" w:cs="Times New Roman"/>
                <w:color w:val="000000"/>
                <w:sz w:val="28"/>
                <w:szCs w:val="28"/>
                <w:lang w:eastAsia="ru-RU"/>
              </w:rPr>
              <w:t>ВС</w:t>
            </w:r>
            <w:proofErr w:type="gramEnd"/>
            <w:r w:rsidRPr="002E78F6">
              <w:rPr>
                <w:rFonts w:ascii="Times New Roman" w:eastAsia="Times New Roman" w:hAnsi="Times New Roman" w:cs="Times New Roman"/>
                <w:color w:val="000000"/>
                <w:sz w:val="28"/>
                <w:szCs w:val="28"/>
                <w:lang w:eastAsia="ru-RU"/>
              </w:rPr>
              <w:t xml:space="preserve"> РФ.</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lastRenderedPageBreak/>
              <w:t>2</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Радиационная, химическая и биологическая зашита. Практическое занятие. Средства индивидуальной защиты и пользование ими. Способы действий личного состава в условиях РХБ заражения.</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Тактическое поле (участок местности).</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План проведения занятия, сборник нормативов, ОЗК, общевойсковые противогазы.</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3</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Физическая подготовка. Практическое занятие. Совершенствование упражнений на гимнастических снарядах и контроль упражнения в подтягивании на перекладине.</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 учитель физ</w:t>
            </w:r>
            <w:proofErr w:type="gramStart"/>
            <w:r w:rsidRPr="002E78F6">
              <w:rPr>
                <w:rFonts w:ascii="Times New Roman" w:eastAsia="Times New Roman" w:hAnsi="Times New Roman" w:cs="Times New Roman"/>
                <w:color w:val="000000"/>
                <w:sz w:val="28"/>
                <w:szCs w:val="28"/>
                <w:lang w:eastAsia="ru-RU"/>
              </w:rPr>
              <w:t>.в</w:t>
            </w:r>
            <w:proofErr w:type="gramEnd"/>
            <w:r w:rsidRPr="002E78F6">
              <w:rPr>
                <w:rFonts w:ascii="Times New Roman" w:eastAsia="Times New Roman" w:hAnsi="Times New Roman" w:cs="Times New Roman"/>
                <w:color w:val="000000"/>
                <w:sz w:val="28"/>
                <w:szCs w:val="28"/>
                <w:lang w:eastAsia="ru-RU"/>
              </w:rPr>
              <w:t>оспитания.</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Спортивный городок.</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План проведения занятия, Наставление по физической подготовке в </w:t>
            </w:r>
            <w:proofErr w:type="gramStart"/>
            <w:r w:rsidRPr="002E78F6">
              <w:rPr>
                <w:rFonts w:ascii="Times New Roman" w:eastAsia="Times New Roman" w:hAnsi="Times New Roman" w:cs="Times New Roman"/>
                <w:color w:val="000000"/>
                <w:sz w:val="28"/>
                <w:szCs w:val="28"/>
                <w:lang w:eastAsia="ru-RU"/>
              </w:rPr>
              <w:t>ВС</w:t>
            </w:r>
            <w:proofErr w:type="gramEnd"/>
            <w:r w:rsidRPr="002E78F6">
              <w:rPr>
                <w:rFonts w:ascii="Times New Roman" w:eastAsia="Times New Roman" w:hAnsi="Times New Roman" w:cs="Times New Roman"/>
                <w:color w:val="000000"/>
                <w:sz w:val="28"/>
                <w:szCs w:val="28"/>
                <w:lang w:eastAsia="ru-RU"/>
              </w:rPr>
              <w:t xml:space="preserve"> РФ (2009 г.), спортивный инвентарь.</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4</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Строевая подготовка. Практическое занятие. Строевые приемы и движения без оружия выполнение воинского приветствия на месте и в движении.</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2</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Строевой плац</w:t>
            </w:r>
            <w:proofErr w:type="gramStart"/>
            <w:r w:rsidRPr="002E78F6">
              <w:rPr>
                <w:rFonts w:ascii="Times New Roman" w:eastAsia="Times New Roman" w:hAnsi="Times New Roman" w:cs="Times New Roman"/>
                <w:color w:val="000000"/>
                <w:sz w:val="28"/>
                <w:szCs w:val="28"/>
                <w:lang w:eastAsia="ru-RU"/>
              </w:rPr>
              <w:t>.</w:t>
            </w:r>
            <w:proofErr w:type="gramEnd"/>
            <w:r w:rsidRPr="002E78F6">
              <w:rPr>
                <w:rFonts w:ascii="Times New Roman" w:eastAsia="Times New Roman" w:hAnsi="Times New Roman" w:cs="Times New Roman"/>
                <w:color w:val="000000"/>
                <w:sz w:val="28"/>
                <w:szCs w:val="28"/>
                <w:lang w:eastAsia="ru-RU"/>
              </w:rPr>
              <w:t xml:space="preserve"> (</w:t>
            </w:r>
            <w:proofErr w:type="gramStart"/>
            <w:r w:rsidRPr="002E78F6">
              <w:rPr>
                <w:rFonts w:ascii="Times New Roman" w:eastAsia="Times New Roman" w:hAnsi="Times New Roman" w:cs="Times New Roman"/>
                <w:color w:val="000000"/>
                <w:sz w:val="28"/>
                <w:szCs w:val="28"/>
                <w:lang w:eastAsia="ru-RU"/>
              </w:rPr>
              <w:t>с</w:t>
            </w:r>
            <w:proofErr w:type="gramEnd"/>
            <w:r w:rsidRPr="002E78F6">
              <w:rPr>
                <w:rFonts w:ascii="Times New Roman" w:eastAsia="Times New Roman" w:hAnsi="Times New Roman" w:cs="Times New Roman"/>
                <w:color w:val="000000"/>
                <w:sz w:val="28"/>
                <w:szCs w:val="28"/>
                <w:lang w:eastAsia="ru-RU"/>
              </w:rPr>
              <w:t>троевая площадка)</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План проведения занятия, Строевой устав </w:t>
            </w:r>
            <w:proofErr w:type="gramStart"/>
            <w:r w:rsidRPr="002E78F6">
              <w:rPr>
                <w:rFonts w:ascii="Times New Roman" w:eastAsia="Times New Roman" w:hAnsi="Times New Roman" w:cs="Times New Roman"/>
                <w:color w:val="000000"/>
                <w:sz w:val="28"/>
                <w:szCs w:val="28"/>
                <w:lang w:eastAsia="ru-RU"/>
              </w:rPr>
              <w:t>ВС</w:t>
            </w:r>
            <w:proofErr w:type="gramEnd"/>
            <w:r w:rsidRPr="002E78F6">
              <w:rPr>
                <w:rFonts w:ascii="Times New Roman" w:eastAsia="Times New Roman" w:hAnsi="Times New Roman" w:cs="Times New Roman"/>
                <w:color w:val="000000"/>
                <w:sz w:val="28"/>
                <w:szCs w:val="28"/>
                <w:lang w:eastAsia="ru-RU"/>
              </w:rPr>
              <w:t xml:space="preserve"> РФ.</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5</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Общевоинские уставы. Практическое занятие. Несение караульной службы </w:t>
            </w:r>
            <w:r w:rsidRPr="002E78F6">
              <w:rPr>
                <w:rFonts w:ascii="Times New Roman" w:eastAsia="Times New Roman" w:hAnsi="Times New Roman" w:cs="Times New Roman"/>
                <w:color w:val="000000"/>
                <w:sz w:val="28"/>
                <w:szCs w:val="28"/>
                <w:lang w:eastAsia="ru-RU"/>
              </w:rPr>
              <w:lastRenderedPageBreak/>
              <w:t>– выполнение боевой задачи, состав караула. Часовой и караульный. Обязанности часового. Зачетное занятие.</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Кабинет ОБЖ.</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План проведения занятия. Устав гарнизонной и </w:t>
            </w:r>
            <w:r w:rsidRPr="002E78F6">
              <w:rPr>
                <w:rFonts w:ascii="Times New Roman" w:eastAsia="Times New Roman" w:hAnsi="Times New Roman" w:cs="Times New Roman"/>
                <w:color w:val="000000"/>
                <w:sz w:val="28"/>
                <w:szCs w:val="28"/>
                <w:lang w:eastAsia="ru-RU"/>
              </w:rPr>
              <w:lastRenderedPageBreak/>
              <w:t xml:space="preserve">караульной служб </w:t>
            </w:r>
            <w:proofErr w:type="gramStart"/>
            <w:r w:rsidRPr="002E78F6">
              <w:rPr>
                <w:rFonts w:ascii="Times New Roman" w:eastAsia="Times New Roman" w:hAnsi="Times New Roman" w:cs="Times New Roman"/>
                <w:color w:val="000000"/>
                <w:sz w:val="28"/>
                <w:szCs w:val="28"/>
                <w:lang w:eastAsia="ru-RU"/>
              </w:rPr>
              <w:t>ВС</w:t>
            </w:r>
            <w:proofErr w:type="gramEnd"/>
            <w:r w:rsidRPr="002E78F6">
              <w:rPr>
                <w:rFonts w:ascii="Times New Roman" w:eastAsia="Times New Roman" w:hAnsi="Times New Roman" w:cs="Times New Roman"/>
                <w:color w:val="000000"/>
                <w:sz w:val="28"/>
                <w:szCs w:val="28"/>
                <w:lang w:eastAsia="ru-RU"/>
              </w:rPr>
              <w:t xml:space="preserve"> РФ, оборудование поста, экипировка часового.</w:t>
            </w:r>
          </w:p>
        </w:tc>
      </w:tr>
      <w:tr w:rsidR="007E41D1" w:rsidRPr="002E78F6" w:rsidTr="00920116">
        <w:tc>
          <w:tcPr>
            <w:tcW w:w="1460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b/>
                <w:bCs/>
                <w:color w:val="000000"/>
                <w:sz w:val="28"/>
                <w:szCs w:val="28"/>
                <w:lang w:eastAsia="ru-RU"/>
              </w:rPr>
              <w:lastRenderedPageBreak/>
              <w:t>Четвертый день</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Физическая подготовка. Практическое занятие. Совершенствование и контроль упражнения в беге на 100 метров. Подтягивание на перекладине. Зачетное занятие.</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2</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 учитель физ</w:t>
            </w:r>
            <w:proofErr w:type="gramStart"/>
            <w:r w:rsidRPr="002E78F6">
              <w:rPr>
                <w:rFonts w:ascii="Times New Roman" w:eastAsia="Times New Roman" w:hAnsi="Times New Roman" w:cs="Times New Roman"/>
                <w:color w:val="000000"/>
                <w:sz w:val="28"/>
                <w:szCs w:val="28"/>
                <w:lang w:eastAsia="ru-RU"/>
              </w:rPr>
              <w:t>.в</w:t>
            </w:r>
            <w:proofErr w:type="gramEnd"/>
            <w:r w:rsidRPr="002E78F6">
              <w:rPr>
                <w:rFonts w:ascii="Times New Roman" w:eastAsia="Times New Roman" w:hAnsi="Times New Roman" w:cs="Times New Roman"/>
                <w:color w:val="000000"/>
                <w:sz w:val="28"/>
                <w:szCs w:val="28"/>
                <w:lang w:eastAsia="ru-RU"/>
              </w:rPr>
              <w:t>оспитания.</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Спортивный городок.</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План проведения занятия, Наставление по физической подготовке в </w:t>
            </w:r>
            <w:proofErr w:type="gramStart"/>
            <w:r w:rsidRPr="002E78F6">
              <w:rPr>
                <w:rFonts w:ascii="Times New Roman" w:eastAsia="Times New Roman" w:hAnsi="Times New Roman" w:cs="Times New Roman"/>
                <w:color w:val="000000"/>
                <w:sz w:val="28"/>
                <w:szCs w:val="28"/>
                <w:lang w:eastAsia="ru-RU"/>
              </w:rPr>
              <w:t>ВС</w:t>
            </w:r>
            <w:proofErr w:type="gramEnd"/>
            <w:r w:rsidRPr="002E78F6">
              <w:rPr>
                <w:rFonts w:ascii="Times New Roman" w:eastAsia="Times New Roman" w:hAnsi="Times New Roman" w:cs="Times New Roman"/>
                <w:color w:val="000000"/>
                <w:sz w:val="28"/>
                <w:szCs w:val="28"/>
                <w:lang w:eastAsia="ru-RU"/>
              </w:rPr>
              <w:t xml:space="preserve"> РФ (2009 г.), спортивный инвентарь.</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2</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Тактическая подготовка. Практическое занятие. Обязанности наблюдателя. Выбор места наблюдения, его занятие, оборудование и маскировка. Зачетное занятие.</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Тактическое поле</w:t>
            </w:r>
            <w:proofErr w:type="gramStart"/>
            <w:r w:rsidRPr="002E78F6">
              <w:rPr>
                <w:rFonts w:ascii="Times New Roman" w:eastAsia="Times New Roman" w:hAnsi="Times New Roman" w:cs="Times New Roman"/>
                <w:color w:val="000000"/>
                <w:sz w:val="28"/>
                <w:szCs w:val="28"/>
                <w:lang w:eastAsia="ru-RU"/>
              </w:rPr>
              <w:t>.</w:t>
            </w:r>
            <w:proofErr w:type="gramEnd"/>
            <w:r w:rsidRPr="002E78F6">
              <w:rPr>
                <w:rFonts w:ascii="Times New Roman" w:eastAsia="Times New Roman" w:hAnsi="Times New Roman" w:cs="Times New Roman"/>
                <w:color w:val="000000"/>
                <w:sz w:val="28"/>
                <w:szCs w:val="28"/>
                <w:lang w:eastAsia="ru-RU"/>
              </w:rPr>
              <w:t xml:space="preserve"> (</w:t>
            </w:r>
            <w:proofErr w:type="gramStart"/>
            <w:r w:rsidRPr="002E78F6">
              <w:rPr>
                <w:rFonts w:ascii="Times New Roman" w:eastAsia="Times New Roman" w:hAnsi="Times New Roman" w:cs="Times New Roman"/>
                <w:color w:val="000000"/>
                <w:sz w:val="28"/>
                <w:szCs w:val="28"/>
                <w:lang w:eastAsia="ru-RU"/>
              </w:rPr>
              <w:t>у</w:t>
            </w:r>
            <w:proofErr w:type="gramEnd"/>
            <w:r w:rsidRPr="002E78F6">
              <w:rPr>
                <w:rFonts w:ascii="Times New Roman" w:eastAsia="Times New Roman" w:hAnsi="Times New Roman" w:cs="Times New Roman"/>
                <w:color w:val="000000"/>
                <w:sz w:val="28"/>
                <w:szCs w:val="28"/>
                <w:lang w:eastAsia="ru-RU"/>
              </w:rPr>
              <w:t>часток местности).</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План проведения занятия, Боевой устав по подготовке и ведению общевойскового боя (часть 3, флажки).</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3</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E78F6">
              <w:rPr>
                <w:rFonts w:ascii="Times New Roman" w:eastAsia="Times New Roman" w:hAnsi="Times New Roman" w:cs="Times New Roman"/>
                <w:color w:val="000000"/>
                <w:sz w:val="28"/>
                <w:szCs w:val="28"/>
                <w:lang w:eastAsia="ru-RU"/>
              </w:rPr>
              <w:t>. Основные мероприятия по обеспечению безопасности военной службы.</w:t>
            </w:r>
          </w:p>
          <w:p w:rsidR="007E41D1" w:rsidRDefault="007E41D1" w:rsidP="00920116">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2E78F6">
              <w:rPr>
                <w:rFonts w:ascii="Times New Roman" w:eastAsia="Times New Roman" w:hAnsi="Times New Roman" w:cs="Times New Roman"/>
                <w:color w:val="000000"/>
                <w:sz w:val="28"/>
                <w:szCs w:val="28"/>
                <w:lang w:eastAsia="ru-RU"/>
              </w:rPr>
              <w:t>Дисциплинарная, административная и уголовная ответственность военнослужащих.</w:t>
            </w:r>
          </w:p>
          <w:p w:rsidR="007E41D1" w:rsidRDefault="007E41D1" w:rsidP="00920116">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sz w:val="28"/>
                <w:szCs w:val="28"/>
                <w:lang w:eastAsia="ru-RU"/>
              </w:rPr>
              <w:t xml:space="preserve"> </w:t>
            </w: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 Представитель соединения (воинской части).</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Войсковое стрельбище.</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План проведения занятия, Курс стрельб из стрелкового оружия, боевых машин и танков </w:t>
            </w:r>
            <w:proofErr w:type="gramStart"/>
            <w:r w:rsidRPr="002E78F6">
              <w:rPr>
                <w:rFonts w:ascii="Times New Roman" w:eastAsia="Times New Roman" w:hAnsi="Times New Roman" w:cs="Times New Roman"/>
                <w:color w:val="000000"/>
                <w:sz w:val="28"/>
                <w:szCs w:val="28"/>
                <w:lang w:eastAsia="ru-RU"/>
              </w:rPr>
              <w:t>ВС</w:t>
            </w:r>
            <w:proofErr w:type="gramEnd"/>
            <w:r w:rsidRPr="002E78F6">
              <w:rPr>
                <w:rFonts w:ascii="Times New Roman" w:eastAsia="Times New Roman" w:hAnsi="Times New Roman" w:cs="Times New Roman"/>
                <w:color w:val="000000"/>
                <w:sz w:val="28"/>
                <w:szCs w:val="28"/>
                <w:lang w:eastAsia="ru-RU"/>
              </w:rPr>
              <w:t xml:space="preserve"> РФ, плакаты и схемы, </w:t>
            </w:r>
            <w:proofErr w:type="spellStart"/>
            <w:r w:rsidRPr="002E78F6">
              <w:rPr>
                <w:rFonts w:ascii="Times New Roman" w:eastAsia="Times New Roman" w:hAnsi="Times New Roman" w:cs="Times New Roman"/>
                <w:color w:val="000000"/>
                <w:sz w:val="28"/>
                <w:szCs w:val="28"/>
                <w:lang w:eastAsia="ru-RU"/>
              </w:rPr>
              <w:t>учебно</w:t>
            </w:r>
            <w:proofErr w:type="spellEnd"/>
            <w:r w:rsidRPr="002E78F6">
              <w:rPr>
                <w:rFonts w:ascii="Times New Roman" w:eastAsia="Times New Roman" w:hAnsi="Times New Roman" w:cs="Times New Roman"/>
                <w:color w:val="000000"/>
                <w:sz w:val="28"/>
                <w:szCs w:val="28"/>
                <w:lang w:eastAsia="ru-RU"/>
              </w:rPr>
              <w:t xml:space="preserve"> – тренировочные средства.</w:t>
            </w:r>
          </w:p>
        </w:tc>
      </w:tr>
      <w:tr w:rsidR="007E41D1" w:rsidRPr="002E78F6" w:rsidTr="00920116">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lastRenderedPageBreak/>
              <w:t>4</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Строевая подготовка. Практическое занятие. Построения, перестроения, повороты, перемена направления движения.  Строи подразделений в пешем порядке. Развернутый и походный строй взвода. Зачетное занятие.</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Default="007E41D1" w:rsidP="00920116">
            <w:pPr>
              <w:spacing w:after="0" w:line="0" w:lineRule="atLeast"/>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3</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 организатор ОБЖ.</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Строевой плац (строевая площадка)</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Default="007E41D1" w:rsidP="00920116">
            <w:pPr>
              <w:spacing w:after="0" w:line="0" w:lineRule="atLeast"/>
              <w:rPr>
                <w:rFonts w:ascii="Times New Roman" w:eastAsia="Times New Roman" w:hAnsi="Times New Roman" w:cs="Times New Roman"/>
                <w:color w:val="000000"/>
                <w:sz w:val="28"/>
                <w:szCs w:val="28"/>
                <w:lang w:eastAsia="ru-RU"/>
              </w:rPr>
            </w:pPr>
          </w:p>
          <w:p w:rsidR="007E41D1" w:rsidRPr="002E78F6" w:rsidRDefault="007E41D1" w:rsidP="00920116">
            <w:pPr>
              <w:spacing w:after="0" w:line="0" w:lineRule="atLeast"/>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План проведения занятия, Строевой устав </w:t>
            </w:r>
            <w:proofErr w:type="gramStart"/>
            <w:r w:rsidRPr="002E78F6">
              <w:rPr>
                <w:rFonts w:ascii="Times New Roman" w:eastAsia="Times New Roman" w:hAnsi="Times New Roman" w:cs="Times New Roman"/>
                <w:color w:val="000000"/>
                <w:sz w:val="28"/>
                <w:szCs w:val="28"/>
                <w:lang w:eastAsia="ru-RU"/>
              </w:rPr>
              <w:t>ВС</w:t>
            </w:r>
            <w:proofErr w:type="gramEnd"/>
            <w:r w:rsidRPr="002E78F6">
              <w:rPr>
                <w:rFonts w:ascii="Times New Roman" w:eastAsia="Times New Roman" w:hAnsi="Times New Roman" w:cs="Times New Roman"/>
                <w:color w:val="000000"/>
                <w:sz w:val="28"/>
                <w:szCs w:val="28"/>
                <w:lang w:eastAsia="ru-RU"/>
              </w:rPr>
              <w:t xml:space="preserve"> РФ.</w:t>
            </w:r>
          </w:p>
        </w:tc>
      </w:tr>
      <w:tr w:rsidR="007E41D1" w:rsidRPr="002E78F6" w:rsidTr="00920116">
        <w:trPr>
          <w:trHeight w:val="620"/>
        </w:trPr>
        <w:tc>
          <w:tcPr>
            <w:tcW w:w="1460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240" w:lineRule="auto"/>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b/>
                <w:bCs/>
                <w:color w:val="000000"/>
                <w:sz w:val="28"/>
                <w:szCs w:val="28"/>
                <w:lang w:eastAsia="ru-RU"/>
              </w:rPr>
              <w:t>Пятый день</w:t>
            </w:r>
          </w:p>
        </w:tc>
      </w:tr>
      <w:tr w:rsidR="007E41D1" w:rsidRPr="002E78F6" w:rsidTr="00920116">
        <w:trPr>
          <w:trHeight w:val="2600"/>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240" w:lineRule="auto"/>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1</w:t>
            </w:r>
          </w:p>
        </w:tc>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240" w:lineRule="auto"/>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Огневая подготовка. Практическое занятие. Выполнение упражнений начальных стрельб.</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jc w:val="center"/>
              <w:rPr>
                <w:rFonts w:ascii="Times New Roman" w:eastAsia="Times New Roman" w:hAnsi="Times New Roman" w:cs="Times New Roman"/>
                <w:color w:val="000000"/>
                <w:sz w:val="28"/>
                <w:szCs w:val="28"/>
                <w:lang w:eastAsia="ru-RU"/>
              </w:rPr>
            </w:pPr>
          </w:p>
          <w:p w:rsidR="007E41D1" w:rsidRDefault="007E41D1" w:rsidP="00920116">
            <w:pPr>
              <w:spacing w:after="0" w:line="240" w:lineRule="auto"/>
              <w:jc w:val="center"/>
              <w:rPr>
                <w:rFonts w:ascii="Times New Roman" w:eastAsia="Times New Roman" w:hAnsi="Times New Roman" w:cs="Times New Roman"/>
                <w:color w:val="000000"/>
                <w:sz w:val="28"/>
                <w:szCs w:val="28"/>
                <w:lang w:eastAsia="ru-RU"/>
              </w:rPr>
            </w:pPr>
          </w:p>
          <w:p w:rsidR="007E41D1" w:rsidRPr="002E78F6" w:rsidRDefault="007E41D1" w:rsidP="00920116">
            <w:pPr>
              <w:spacing w:after="0" w:line="240" w:lineRule="auto"/>
              <w:jc w:val="center"/>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7</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rPr>
                <w:rFonts w:ascii="Times New Roman" w:eastAsia="Times New Roman" w:hAnsi="Times New Roman" w:cs="Times New Roman"/>
                <w:color w:val="000000"/>
                <w:sz w:val="28"/>
                <w:szCs w:val="28"/>
                <w:lang w:eastAsia="ru-RU"/>
              </w:rPr>
            </w:pPr>
          </w:p>
          <w:p w:rsidR="007E41D1" w:rsidRPr="002E78F6" w:rsidRDefault="007E41D1" w:rsidP="00920116">
            <w:pPr>
              <w:spacing w:after="0" w:line="240" w:lineRule="auto"/>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ОБЖ. Представитель тира.</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rPr>
                <w:rFonts w:ascii="Times New Roman" w:eastAsia="Times New Roman" w:hAnsi="Times New Roman" w:cs="Times New Roman"/>
                <w:color w:val="000000"/>
                <w:sz w:val="28"/>
                <w:szCs w:val="28"/>
                <w:lang w:eastAsia="ru-RU"/>
              </w:rPr>
            </w:pPr>
          </w:p>
          <w:p w:rsidR="007E41D1" w:rsidRDefault="007E41D1" w:rsidP="00920116">
            <w:pPr>
              <w:spacing w:after="0" w:line="240" w:lineRule="auto"/>
              <w:rPr>
                <w:rFonts w:ascii="Times New Roman" w:eastAsia="Times New Roman" w:hAnsi="Times New Roman" w:cs="Times New Roman"/>
                <w:color w:val="000000"/>
                <w:sz w:val="28"/>
                <w:szCs w:val="28"/>
                <w:lang w:eastAsia="ru-RU"/>
              </w:rPr>
            </w:pPr>
          </w:p>
          <w:p w:rsidR="007E41D1" w:rsidRDefault="007E41D1" w:rsidP="00920116">
            <w:pPr>
              <w:spacing w:after="0" w:line="240" w:lineRule="auto"/>
              <w:rPr>
                <w:rFonts w:ascii="Times New Roman" w:eastAsia="Times New Roman" w:hAnsi="Times New Roman" w:cs="Times New Roman"/>
                <w:color w:val="000000"/>
                <w:sz w:val="28"/>
                <w:szCs w:val="28"/>
                <w:lang w:eastAsia="ru-RU"/>
              </w:rPr>
            </w:pPr>
          </w:p>
          <w:p w:rsidR="007E41D1" w:rsidRPr="002E78F6" w:rsidRDefault="007E41D1" w:rsidP="00920116">
            <w:pPr>
              <w:spacing w:after="0" w:line="240" w:lineRule="auto"/>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Стрелковый тир.</w:t>
            </w:r>
          </w:p>
        </w:tc>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2E78F6" w:rsidRDefault="007E41D1" w:rsidP="00920116">
            <w:pPr>
              <w:spacing w:after="0" w:line="240" w:lineRule="auto"/>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xml:space="preserve">План проведения занятия, Курс стрельб из стрелкового оружия, боевых машин и танков </w:t>
            </w:r>
            <w:proofErr w:type="gramStart"/>
            <w:r w:rsidRPr="002E78F6">
              <w:rPr>
                <w:rFonts w:ascii="Times New Roman" w:eastAsia="Times New Roman" w:hAnsi="Times New Roman" w:cs="Times New Roman"/>
                <w:color w:val="000000"/>
                <w:sz w:val="28"/>
                <w:szCs w:val="28"/>
                <w:lang w:eastAsia="ru-RU"/>
              </w:rPr>
              <w:t>ВС</w:t>
            </w:r>
            <w:proofErr w:type="gramEnd"/>
            <w:r w:rsidRPr="002E78F6">
              <w:rPr>
                <w:rFonts w:ascii="Times New Roman" w:eastAsia="Times New Roman" w:hAnsi="Times New Roman" w:cs="Times New Roman"/>
                <w:color w:val="000000"/>
                <w:sz w:val="28"/>
                <w:szCs w:val="28"/>
                <w:lang w:eastAsia="ru-RU"/>
              </w:rPr>
              <w:t xml:space="preserve"> РФ, плакаты и схемы, автоматы, патроны, экипировка.</w:t>
            </w:r>
          </w:p>
        </w:tc>
      </w:tr>
    </w:tbl>
    <w:p w:rsidR="007E41D1" w:rsidRPr="002E78F6" w:rsidRDefault="007E41D1" w:rsidP="007E41D1">
      <w:pPr>
        <w:shd w:val="clear" w:color="auto" w:fill="FFFFFF"/>
        <w:spacing w:after="0" w:line="240" w:lineRule="auto"/>
        <w:rPr>
          <w:rFonts w:ascii="Times New Roman" w:eastAsia="Times New Roman" w:hAnsi="Times New Roman" w:cs="Times New Roman"/>
          <w:color w:val="000000"/>
          <w:sz w:val="28"/>
          <w:szCs w:val="28"/>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8"/>
          <w:szCs w:val="28"/>
          <w:lang w:eastAsia="ru-RU"/>
        </w:rPr>
      </w:pPr>
    </w:p>
    <w:p w:rsidR="007E41D1" w:rsidRPr="002E78F6" w:rsidRDefault="007E41D1" w:rsidP="007E41D1">
      <w:pPr>
        <w:shd w:val="clear" w:color="auto" w:fill="FFFFFF"/>
        <w:spacing w:after="0" w:line="240" w:lineRule="auto"/>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Преподаватель ОБЖ                                            </w:t>
      </w:r>
    </w:p>
    <w:p w:rsidR="007E41D1" w:rsidRPr="002E78F6" w:rsidRDefault="007E41D1" w:rsidP="007E41D1">
      <w:pPr>
        <w:shd w:val="clear" w:color="auto" w:fill="FFFFFF"/>
        <w:spacing w:after="0" w:line="240" w:lineRule="auto"/>
        <w:rPr>
          <w:rFonts w:ascii="Times New Roman" w:eastAsia="Times New Roman" w:hAnsi="Times New Roman" w:cs="Times New Roman"/>
          <w:color w:val="000000"/>
          <w:sz w:val="28"/>
          <w:szCs w:val="28"/>
          <w:lang w:eastAsia="ru-RU"/>
        </w:rPr>
      </w:pPr>
      <w:r w:rsidRPr="002E78F6">
        <w:rPr>
          <w:rFonts w:ascii="Times New Roman" w:eastAsia="Times New Roman" w:hAnsi="Times New Roman" w:cs="Times New Roman"/>
          <w:color w:val="000000"/>
          <w:sz w:val="28"/>
          <w:szCs w:val="28"/>
          <w:lang w:eastAsia="ru-RU"/>
        </w:rPr>
        <w:t>                                                                                                                                                                                             </w:t>
      </w:r>
    </w:p>
    <w:p w:rsidR="007E41D1" w:rsidRPr="002E78F6" w:rsidRDefault="007E41D1" w:rsidP="007E41D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E41D1" w:rsidRPr="002E78F6" w:rsidRDefault="007E41D1" w:rsidP="007E41D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sz w:val="28"/>
          <w:szCs w:val="28"/>
          <w:lang w:eastAsia="ru-RU"/>
        </w:rPr>
        <w:t xml:space="preserve"> </w:t>
      </w: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E41D1" w:rsidRPr="00160C33" w:rsidRDefault="007E41D1" w:rsidP="007E41D1">
      <w:pPr>
        <w:spacing w:after="0" w:line="240" w:lineRule="auto"/>
        <w:rPr>
          <w:rFonts w:ascii="Times New Roman" w:eastAsia="Times New Roman" w:hAnsi="Times New Roman" w:cs="Times New Roman"/>
          <w:color w:val="000000"/>
          <w:sz w:val="28"/>
          <w:szCs w:val="28"/>
          <w:lang w:eastAsia="ru-RU"/>
        </w:rPr>
      </w:pP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lang w:eastAsia="ru-RU"/>
        </w:rPr>
        <w:t>Ведомость</w:t>
      </w:r>
    </w:p>
    <w:p w:rsidR="007E41D1" w:rsidRDefault="007E41D1" w:rsidP="007E41D1">
      <w:pPr>
        <w:shd w:val="clear" w:color="auto" w:fill="FFFFFF"/>
        <w:spacing w:after="0" w:line="240" w:lineRule="auto"/>
        <w:ind w:left="-99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950E7E">
        <w:rPr>
          <w:rFonts w:ascii="Times New Roman" w:eastAsia="Times New Roman" w:hAnsi="Times New Roman" w:cs="Times New Roman"/>
          <w:color w:val="000000"/>
          <w:sz w:val="28"/>
          <w:lang w:eastAsia="ru-RU"/>
        </w:rPr>
        <w:t>инструктажа по мерам безопасности при выполнении  начального</w:t>
      </w:r>
      <w:r w:rsidRPr="00950E7E">
        <w:rPr>
          <w:rFonts w:ascii="Times New Roman" w:eastAsia="Times New Roman" w:hAnsi="Times New Roman" w:cs="Times New Roman"/>
          <w:b/>
          <w:bCs/>
          <w:color w:val="000000"/>
          <w:sz w:val="28"/>
          <w:lang w:eastAsia="ru-RU"/>
        </w:rPr>
        <w:t> </w:t>
      </w:r>
      <w:r w:rsidRPr="00950E7E">
        <w:rPr>
          <w:rFonts w:ascii="Times New Roman" w:eastAsia="Times New Roman" w:hAnsi="Times New Roman" w:cs="Times New Roman"/>
          <w:color w:val="000000"/>
          <w:sz w:val="28"/>
          <w:lang w:eastAsia="ru-RU"/>
        </w:rPr>
        <w:t xml:space="preserve">упражнения  стрельб из мелкокалиберной винтовки с </w:t>
      </w:r>
      <w:r>
        <w:rPr>
          <w:rFonts w:ascii="Times New Roman" w:eastAsia="Times New Roman" w:hAnsi="Times New Roman" w:cs="Times New Roman"/>
          <w:color w:val="000000"/>
          <w:sz w:val="28"/>
          <w:lang w:eastAsia="ru-RU"/>
        </w:rPr>
        <w:t xml:space="preserve">  </w:t>
      </w:r>
      <w:r w:rsidRPr="00950E7E">
        <w:rPr>
          <w:rFonts w:ascii="Times New Roman" w:eastAsia="Times New Roman" w:hAnsi="Times New Roman" w:cs="Times New Roman"/>
          <w:color w:val="000000"/>
          <w:sz w:val="28"/>
          <w:lang w:eastAsia="ru-RU"/>
        </w:rPr>
        <w:t>учащимися юношами 10-х классов МОБУ</w:t>
      </w:r>
      <w:r>
        <w:rPr>
          <w:rFonts w:ascii="Times New Roman" w:eastAsia="Times New Roman" w:hAnsi="Times New Roman" w:cs="Times New Roman"/>
          <w:color w:val="000000"/>
          <w:sz w:val="28"/>
          <w:lang w:eastAsia="ru-RU"/>
        </w:rPr>
        <w:t xml:space="preserve"> СОШ №</w:t>
      </w:r>
    </w:p>
    <w:p w:rsidR="007E41D1" w:rsidRPr="00950E7E" w:rsidRDefault="007E41D1" w:rsidP="007E41D1">
      <w:pPr>
        <w:shd w:val="clear" w:color="auto" w:fill="FFFFFF"/>
        <w:spacing w:after="0" w:line="240" w:lineRule="auto"/>
        <w:ind w:left="-992"/>
        <w:rPr>
          <w:rFonts w:ascii="Calibri" w:eastAsia="Times New Roman" w:hAnsi="Calibri" w:cs="Times New Roman"/>
          <w:color w:val="000000"/>
          <w:lang w:eastAsia="ru-RU"/>
        </w:rPr>
      </w:pPr>
    </w:p>
    <w:tbl>
      <w:tblPr>
        <w:tblW w:w="13553" w:type="dxa"/>
        <w:shd w:val="clear" w:color="auto" w:fill="FFFFFF"/>
        <w:tblCellMar>
          <w:top w:w="15" w:type="dxa"/>
          <w:left w:w="15" w:type="dxa"/>
          <w:bottom w:w="15" w:type="dxa"/>
          <w:right w:w="15" w:type="dxa"/>
        </w:tblCellMar>
        <w:tblLook w:val="04A0"/>
      </w:tblPr>
      <w:tblGrid>
        <w:gridCol w:w="1060"/>
        <w:gridCol w:w="4325"/>
        <w:gridCol w:w="1574"/>
        <w:gridCol w:w="2472"/>
        <w:gridCol w:w="2741"/>
        <w:gridCol w:w="1381"/>
      </w:tblGrid>
      <w:tr w:rsidR="007E41D1" w:rsidRPr="00950E7E" w:rsidTr="00920116">
        <w:trPr>
          <w:trHeight w:val="1120"/>
        </w:trPr>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w:t>
            </w:r>
          </w:p>
          <w:p w:rsidR="007E41D1" w:rsidRPr="00950E7E" w:rsidRDefault="007E41D1" w:rsidP="00920116">
            <w:pPr>
              <w:spacing w:after="0" w:line="240" w:lineRule="auto"/>
              <w:rPr>
                <w:rFonts w:ascii="Calibri" w:eastAsia="Times New Roman" w:hAnsi="Calibri" w:cs="Arial"/>
                <w:color w:val="000000"/>
                <w:lang w:eastAsia="ru-RU"/>
              </w:rPr>
            </w:pPr>
            <w:proofErr w:type="spellStart"/>
            <w:r w:rsidRPr="00950E7E">
              <w:rPr>
                <w:rFonts w:ascii="Times New Roman" w:eastAsia="Times New Roman" w:hAnsi="Times New Roman" w:cs="Times New Roman"/>
                <w:color w:val="000000"/>
                <w:sz w:val="28"/>
                <w:lang w:eastAsia="ru-RU"/>
              </w:rPr>
              <w:t>пп</w:t>
            </w:r>
            <w:proofErr w:type="spellEnd"/>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Фамилия, имя,  отчество</w:t>
            </w:r>
          </w:p>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стреляющего</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114" w:right="114"/>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4"/>
                <w:szCs w:val="24"/>
                <w:lang w:eastAsia="ru-RU"/>
              </w:rPr>
              <w:t>Дата  </w:t>
            </w:r>
            <w:proofErr w:type="spellStart"/>
            <w:proofErr w:type="gramStart"/>
            <w:r w:rsidRPr="00950E7E">
              <w:rPr>
                <w:rFonts w:ascii="Times New Roman" w:eastAsia="Times New Roman" w:hAnsi="Times New Roman" w:cs="Times New Roman"/>
                <w:b/>
                <w:bCs/>
                <w:color w:val="000000"/>
                <w:sz w:val="24"/>
                <w:szCs w:val="24"/>
                <w:lang w:eastAsia="ru-RU"/>
              </w:rPr>
              <w:t>инструк-тажа</w:t>
            </w:r>
            <w:proofErr w:type="spellEnd"/>
            <w:proofErr w:type="gramEnd"/>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114" w:right="114"/>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4"/>
                <w:szCs w:val="24"/>
                <w:lang w:eastAsia="ru-RU"/>
              </w:rPr>
              <w:t xml:space="preserve">Роспись </w:t>
            </w:r>
            <w:proofErr w:type="spellStart"/>
            <w:proofErr w:type="gramStart"/>
            <w:r w:rsidRPr="00950E7E">
              <w:rPr>
                <w:rFonts w:ascii="Times New Roman" w:eastAsia="Times New Roman" w:hAnsi="Times New Roman" w:cs="Times New Roman"/>
                <w:b/>
                <w:bCs/>
                <w:color w:val="000000"/>
                <w:sz w:val="24"/>
                <w:szCs w:val="24"/>
                <w:lang w:eastAsia="ru-RU"/>
              </w:rPr>
              <w:t>инструктируемо-го</w:t>
            </w:r>
            <w:proofErr w:type="spellEnd"/>
            <w:proofErr w:type="gramEnd"/>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114" w:right="114"/>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4"/>
                <w:szCs w:val="24"/>
                <w:lang w:eastAsia="ru-RU"/>
              </w:rPr>
              <w:t>Роспись</w:t>
            </w:r>
            <w:r>
              <w:rPr>
                <w:rFonts w:ascii="Times New Roman" w:eastAsia="Times New Roman" w:hAnsi="Times New Roman" w:cs="Times New Roman"/>
                <w:b/>
                <w:bCs/>
                <w:color w:val="000000"/>
                <w:sz w:val="24"/>
                <w:szCs w:val="24"/>
                <w:lang w:eastAsia="ru-RU"/>
              </w:rPr>
              <w:t xml:space="preserve"> </w:t>
            </w:r>
            <w:proofErr w:type="gramStart"/>
            <w:r w:rsidRPr="00950E7E">
              <w:rPr>
                <w:rFonts w:ascii="Times New Roman" w:eastAsia="Times New Roman" w:hAnsi="Times New Roman" w:cs="Times New Roman"/>
                <w:b/>
                <w:bCs/>
                <w:color w:val="000000"/>
                <w:sz w:val="24"/>
                <w:szCs w:val="24"/>
                <w:lang w:eastAsia="ru-RU"/>
              </w:rPr>
              <w:t>инструктирующего</w:t>
            </w:r>
            <w:proofErr w:type="gramEnd"/>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proofErr w:type="gramStart"/>
            <w:r w:rsidRPr="00950E7E">
              <w:rPr>
                <w:rFonts w:ascii="Times New Roman" w:eastAsia="Times New Roman" w:hAnsi="Times New Roman" w:cs="Times New Roman"/>
                <w:color w:val="000000"/>
                <w:sz w:val="28"/>
                <w:lang w:eastAsia="ru-RU"/>
              </w:rPr>
              <w:t xml:space="preserve">Приме </w:t>
            </w:r>
            <w:proofErr w:type="spellStart"/>
            <w:r w:rsidRPr="00950E7E">
              <w:rPr>
                <w:rFonts w:ascii="Times New Roman" w:eastAsia="Times New Roman" w:hAnsi="Times New Roman" w:cs="Times New Roman"/>
                <w:color w:val="000000"/>
                <w:sz w:val="28"/>
                <w:lang w:eastAsia="ru-RU"/>
              </w:rPr>
              <w:t>чание</w:t>
            </w:r>
            <w:proofErr w:type="spellEnd"/>
            <w:proofErr w:type="gramEnd"/>
          </w:p>
        </w:tc>
      </w:tr>
      <w:tr w:rsidR="007E41D1" w:rsidRPr="00950E7E" w:rsidTr="00920116">
        <w:trPr>
          <w:trHeight w:val="520"/>
        </w:trPr>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r>
    </w:tbl>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p>
    <w:p w:rsidR="007E41D1" w:rsidRPr="00360443"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r w:rsidRPr="00950E7E">
        <w:rPr>
          <w:rFonts w:ascii="Times New Roman" w:eastAsia="Times New Roman" w:hAnsi="Times New Roman" w:cs="Times New Roman"/>
          <w:color w:val="000000"/>
          <w:sz w:val="28"/>
          <w:lang w:eastAsia="ru-RU"/>
        </w:rPr>
        <w:t>Директор МОБУ                  </w:t>
      </w:r>
      <w:r>
        <w:rPr>
          <w:rFonts w:ascii="Times New Roman" w:eastAsia="Times New Roman" w:hAnsi="Times New Roman" w:cs="Times New Roman"/>
          <w:color w:val="000000"/>
          <w:sz w:val="28"/>
          <w:lang w:eastAsia="ru-RU"/>
        </w:rPr>
        <w:t>__________________</w:t>
      </w:r>
      <w:r w:rsidRPr="00950E7E">
        <w:rPr>
          <w:rFonts w:ascii="Times New Roman" w:eastAsia="Times New Roman" w:hAnsi="Times New Roman" w:cs="Times New Roman"/>
          <w:color w:val="000000"/>
          <w:sz w:val="28"/>
          <w:lang w:eastAsia="ru-RU"/>
        </w:rPr>
        <w:t xml:space="preserve">                                                                                                                            </w:t>
      </w:r>
    </w:p>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p>
    <w:p w:rsidR="007E41D1" w:rsidRPr="00950E7E" w:rsidRDefault="007E41D1" w:rsidP="007E41D1">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xml:space="preserve">Преподаватель  ОБЖ               </w:t>
      </w:r>
      <w:r>
        <w:rPr>
          <w:rFonts w:ascii="Times New Roman" w:eastAsia="Times New Roman" w:hAnsi="Times New Roman" w:cs="Times New Roman"/>
          <w:color w:val="000000"/>
          <w:sz w:val="28"/>
          <w:lang w:eastAsia="ru-RU"/>
        </w:rPr>
        <w:t>____________________</w:t>
      </w:r>
      <w:r w:rsidRPr="00950E7E">
        <w:rPr>
          <w:rFonts w:ascii="Times New Roman" w:eastAsia="Times New Roman" w:hAnsi="Times New Roman" w:cs="Times New Roman"/>
          <w:color w:val="000000"/>
          <w:sz w:val="28"/>
          <w:lang w:eastAsia="ru-RU"/>
        </w:rPr>
        <w:t>                                                                                                                                                   </w:t>
      </w: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32"/>
          <w:lang w:eastAsia="ru-RU"/>
        </w:rPr>
        <w:t>Ведомость</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xml:space="preserve">оценок, полученных юношами 10-х классов МОБУ </w:t>
      </w:r>
      <w:r>
        <w:rPr>
          <w:rFonts w:ascii="Times New Roman" w:eastAsia="Times New Roman" w:hAnsi="Times New Roman" w:cs="Times New Roman"/>
          <w:color w:val="000000"/>
          <w:sz w:val="28"/>
          <w:lang w:eastAsia="ru-RU"/>
        </w:rPr>
        <w:t>СОШ№</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на учебных сборах по медицинской подготовке  </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 27.05 – 31.05  2019</w:t>
      </w:r>
      <w:r w:rsidRPr="00950E7E">
        <w:rPr>
          <w:rFonts w:ascii="Times New Roman" w:eastAsia="Times New Roman" w:hAnsi="Times New Roman" w:cs="Times New Roman"/>
          <w:color w:val="000000"/>
          <w:sz w:val="28"/>
          <w:lang w:eastAsia="ru-RU"/>
        </w:rPr>
        <w:t xml:space="preserve"> г.</w:t>
      </w:r>
    </w:p>
    <w:tbl>
      <w:tblPr>
        <w:tblW w:w="13553" w:type="dxa"/>
        <w:tblInd w:w="-314" w:type="dxa"/>
        <w:shd w:val="clear" w:color="auto" w:fill="FFFFFF"/>
        <w:tblCellMar>
          <w:top w:w="15" w:type="dxa"/>
          <w:left w:w="15" w:type="dxa"/>
          <w:bottom w:w="15" w:type="dxa"/>
          <w:right w:w="15" w:type="dxa"/>
        </w:tblCellMar>
        <w:tblLook w:val="04A0"/>
      </w:tblPr>
      <w:tblGrid>
        <w:gridCol w:w="1273"/>
        <w:gridCol w:w="5011"/>
        <w:gridCol w:w="1279"/>
        <w:gridCol w:w="2347"/>
        <w:gridCol w:w="2182"/>
        <w:gridCol w:w="1461"/>
      </w:tblGrid>
      <w:tr w:rsidR="007E41D1" w:rsidRPr="00950E7E" w:rsidTr="00920116">
        <w:trPr>
          <w:trHeight w:val="2100"/>
        </w:trPr>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 xml:space="preserve">№ </w:t>
            </w:r>
            <w:proofErr w:type="spellStart"/>
            <w:r w:rsidRPr="00950E7E">
              <w:rPr>
                <w:rFonts w:ascii="Times New Roman" w:eastAsia="Times New Roman" w:hAnsi="Times New Roman" w:cs="Times New Roman"/>
                <w:b/>
                <w:bCs/>
                <w:color w:val="000000"/>
                <w:sz w:val="28"/>
                <w:lang w:eastAsia="ru-RU"/>
              </w:rPr>
              <w:t>п\</w:t>
            </w:r>
            <w:proofErr w:type="gramStart"/>
            <w:r w:rsidRPr="00950E7E">
              <w:rPr>
                <w:rFonts w:ascii="Times New Roman" w:eastAsia="Times New Roman" w:hAnsi="Times New Roman" w:cs="Times New Roman"/>
                <w:b/>
                <w:bCs/>
                <w:color w:val="000000"/>
                <w:sz w:val="28"/>
                <w:lang w:eastAsia="ru-RU"/>
              </w:rPr>
              <w:t>п</w:t>
            </w:r>
            <w:proofErr w:type="spellEnd"/>
            <w:proofErr w:type="gramEnd"/>
          </w:p>
        </w:tc>
        <w:tc>
          <w:tcPr>
            <w:tcW w:w="5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vAlign w:val="cente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Ф.И.О.</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vAlign w:val="center"/>
            <w:hideMark/>
          </w:tcPr>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класс</w:t>
            </w:r>
          </w:p>
        </w:tc>
        <w:tc>
          <w:tcPr>
            <w:tcW w:w="2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Остановка кровотечения  </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Наложение повязки на раны  АИ-2 назначение</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Общая оценка</w:t>
            </w:r>
          </w:p>
        </w:tc>
      </w:tr>
      <w:tr w:rsidR="007E41D1" w:rsidRPr="00950E7E" w:rsidTr="00920116">
        <w:trPr>
          <w:trHeight w:val="460"/>
        </w:trPr>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1</w:t>
            </w:r>
          </w:p>
        </w:tc>
        <w:tc>
          <w:tcPr>
            <w:tcW w:w="5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 xml:space="preserve"> </w:t>
            </w:r>
          </w:p>
        </w:tc>
        <w:tc>
          <w:tcPr>
            <w:tcW w:w="2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r>
      <w:tr w:rsidR="007E41D1" w:rsidRPr="00950E7E" w:rsidTr="00920116">
        <w:trPr>
          <w:trHeight w:val="380"/>
        </w:trPr>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color w:val="000000"/>
                <w:sz w:val="28"/>
                <w:lang w:eastAsia="ru-RU"/>
              </w:rPr>
              <w:t>2</w:t>
            </w:r>
          </w:p>
        </w:tc>
        <w:tc>
          <w:tcPr>
            <w:tcW w:w="5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8"/>
                <w:lang w:eastAsia="ru-RU"/>
              </w:rPr>
              <w:t xml:space="preserve"> </w:t>
            </w:r>
          </w:p>
        </w:tc>
        <w:tc>
          <w:tcPr>
            <w:tcW w:w="2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r>
    </w:tbl>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r w:rsidRPr="00950E7E">
        <w:rPr>
          <w:rFonts w:ascii="Times New Roman" w:eastAsia="Times New Roman" w:hAnsi="Times New Roman" w:cs="Times New Roman"/>
          <w:color w:val="000000"/>
          <w:sz w:val="20"/>
          <w:lang w:eastAsia="ru-RU"/>
        </w:rPr>
        <w:t>                                                                                                                     </w:t>
      </w: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Pr="00360443" w:rsidRDefault="007E41D1" w:rsidP="007E41D1">
      <w:pPr>
        <w:shd w:val="clear" w:color="auto" w:fill="FFFFFF"/>
        <w:spacing w:after="0" w:line="240" w:lineRule="auto"/>
        <w:rPr>
          <w:rFonts w:ascii="Times New Roman" w:eastAsia="Times New Roman" w:hAnsi="Times New Roman" w:cs="Times New Roman"/>
          <w:color w:val="000000"/>
          <w:sz w:val="28"/>
          <w:szCs w:val="28"/>
          <w:lang w:eastAsia="ru-RU"/>
        </w:rPr>
      </w:pPr>
    </w:p>
    <w:p w:rsidR="007E41D1" w:rsidRPr="00360443" w:rsidRDefault="007E41D1" w:rsidP="007E41D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60443">
        <w:rPr>
          <w:rFonts w:ascii="Times New Roman" w:eastAsia="Times New Roman" w:hAnsi="Times New Roman" w:cs="Times New Roman"/>
          <w:color w:val="000000"/>
          <w:sz w:val="28"/>
          <w:szCs w:val="28"/>
          <w:lang w:eastAsia="ru-RU"/>
        </w:rPr>
        <w:t>Преподаватель ОБЖ</w:t>
      </w:r>
      <w:r>
        <w:rPr>
          <w:rFonts w:ascii="Times New Roman" w:eastAsia="Times New Roman" w:hAnsi="Times New Roman" w:cs="Times New Roman"/>
          <w:color w:val="000000"/>
          <w:sz w:val="28"/>
          <w:szCs w:val="28"/>
          <w:lang w:eastAsia="ru-RU"/>
        </w:rPr>
        <w:t xml:space="preserve">    ______________________</w:t>
      </w:r>
    </w:p>
    <w:p w:rsidR="007E41D1" w:rsidRPr="00360443" w:rsidRDefault="007E41D1" w:rsidP="007E41D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0"/>
          <w:lang w:eastAsia="ru-RU"/>
        </w:rPr>
      </w:pP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32"/>
          <w:lang w:eastAsia="ru-RU"/>
        </w:rPr>
        <w:t>Ведомость</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xml:space="preserve">оценок, полученных юношами 10-х классов  МОБУ </w:t>
      </w:r>
      <w:r>
        <w:rPr>
          <w:rFonts w:ascii="Times New Roman" w:eastAsia="Times New Roman" w:hAnsi="Times New Roman" w:cs="Times New Roman"/>
          <w:color w:val="000000"/>
          <w:sz w:val="28"/>
          <w:lang w:eastAsia="ru-RU"/>
        </w:rPr>
        <w:t>СОШ №</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на учебных сборах по тактической подготовке</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 27.05 – 31.05   2019</w:t>
      </w:r>
      <w:r w:rsidRPr="00950E7E">
        <w:rPr>
          <w:rFonts w:ascii="Times New Roman" w:eastAsia="Times New Roman" w:hAnsi="Times New Roman" w:cs="Times New Roman"/>
          <w:color w:val="000000"/>
          <w:sz w:val="28"/>
          <w:lang w:eastAsia="ru-RU"/>
        </w:rPr>
        <w:t xml:space="preserve"> г.</w:t>
      </w:r>
    </w:p>
    <w:tbl>
      <w:tblPr>
        <w:tblW w:w="13553" w:type="dxa"/>
        <w:tblInd w:w="-596" w:type="dxa"/>
        <w:shd w:val="clear" w:color="auto" w:fill="FFFFFF"/>
        <w:tblCellMar>
          <w:top w:w="15" w:type="dxa"/>
          <w:left w:w="15" w:type="dxa"/>
          <w:bottom w:w="15" w:type="dxa"/>
          <w:right w:w="15" w:type="dxa"/>
        </w:tblCellMar>
        <w:tblLook w:val="04A0"/>
      </w:tblPr>
      <w:tblGrid>
        <w:gridCol w:w="757"/>
        <w:gridCol w:w="5068"/>
        <w:gridCol w:w="1077"/>
        <w:gridCol w:w="1501"/>
        <w:gridCol w:w="1871"/>
        <w:gridCol w:w="2048"/>
        <w:gridCol w:w="1231"/>
      </w:tblGrid>
      <w:tr w:rsidR="007E41D1" w:rsidRPr="00950E7E" w:rsidTr="00920116">
        <w:trPr>
          <w:trHeight w:val="60"/>
        </w:trPr>
        <w:tc>
          <w:tcPr>
            <w:tcW w:w="7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vAlign w:val="center"/>
            <w:hideMark/>
          </w:tcPr>
          <w:p w:rsidR="007E41D1" w:rsidRPr="00950E7E" w:rsidRDefault="007E41D1" w:rsidP="00920116">
            <w:pPr>
              <w:spacing w:after="0" w:line="60" w:lineRule="atLeast"/>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 xml:space="preserve">№ </w:t>
            </w:r>
            <w:proofErr w:type="spellStart"/>
            <w:proofErr w:type="gramStart"/>
            <w:r w:rsidRPr="00950E7E">
              <w:rPr>
                <w:rFonts w:ascii="Times New Roman" w:eastAsia="Times New Roman" w:hAnsi="Times New Roman" w:cs="Times New Roman"/>
                <w:b/>
                <w:bCs/>
                <w:color w:val="000000"/>
                <w:lang w:eastAsia="ru-RU"/>
              </w:rPr>
              <w:t>п</w:t>
            </w:r>
            <w:proofErr w:type="spellEnd"/>
            <w:proofErr w:type="gramEnd"/>
            <w:r w:rsidRPr="00950E7E">
              <w:rPr>
                <w:rFonts w:ascii="Times New Roman" w:eastAsia="Times New Roman" w:hAnsi="Times New Roman" w:cs="Times New Roman"/>
                <w:b/>
                <w:bCs/>
                <w:color w:val="000000"/>
                <w:lang w:eastAsia="ru-RU"/>
              </w:rPr>
              <w:t>/</w:t>
            </w:r>
            <w:proofErr w:type="spellStart"/>
            <w:r w:rsidRPr="00950E7E">
              <w:rPr>
                <w:rFonts w:ascii="Times New Roman" w:eastAsia="Times New Roman" w:hAnsi="Times New Roman" w:cs="Times New Roman"/>
                <w:b/>
                <w:bCs/>
                <w:color w:val="000000"/>
                <w:lang w:eastAsia="ru-RU"/>
              </w:rPr>
              <w:t>п</w:t>
            </w:r>
            <w:proofErr w:type="spellEnd"/>
          </w:p>
        </w:tc>
        <w:tc>
          <w:tcPr>
            <w:tcW w:w="50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vAlign w:val="center"/>
            <w:hideMark/>
          </w:tcPr>
          <w:p w:rsidR="007E41D1" w:rsidRPr="00950E7E" w:rsidRDefault="007E41D1" w:rsidP="00920116">
            <w:pPr>
              <w:spacing w:after="0" w:line="60" w:lineRule="atLeast"/>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Ф.И.О.</w:t>
            </w:r>
          </w:p>
        </w:tc>
        <w:tc>
          <w:tcPr>
            <w:tcW w:w="10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vAlign w:val="center"/>
            <w:hideMark/>
          </w:tcPr>
          <w:p w:rsidR="007E41D1" w:rsidRPr="00950E7E" w:rsidRDefault="007E41D1" w:rsidP="00920116">
            <w:pPr>
              <w:spacing w:after="0" w:line="60" w:lineRule="atLeast"/>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класс</w:t>
            </w:r>
          </w:p>
        </w:tc>
        <w:tc>
          <w:tcPr>
            <w:tcW w:w="54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6"/>
                <w:szCs w:val="25"/>
                <w:lang w:eastAsia="ru-RU"/>
              </w:rPr>
            </w:pPr>
          </w:p>
        </w:tc>
        <w:tc>
          <w:tcPr>
            <w:tcW w:w="12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60" w:lineRule="atLeast"/>
              <w:ind w:left="114" w:right="114"/>
              <w:rPr>
                <w:rFonts w:ascii="Times New Roman" w:eastAsia="Times New Roman" w:hAnsi="Times New Roman" w:cs="Times New Roman"/>
                <w:b/>
                <w:bCs/>
                <w:color w:val="000000"/>
                <w:lang w:eastAsia="ru-RU"/>
              </w:rPr>
            </w:pPr>
          </w:p>
          <w:p w:rsidR="007E41D1" w:rsidRDefault="007E41D1" w:rsidP="00920116">
            <w:pPr>
              <w:spacing w:after="0" w:line="60" w:lineRule="atLeast"/>
              <w:ind w:left="114" w:right="114"/>
              <w:rPr>
                <w:rFonts w:ascii="Times New Roman" w:eastAsia="Times New Roman" w:hAnsi="Times New Roman" w:cs="Times New Roman"/>
                <w:b/>
                <w:bCs/>
                <w:color w:val="000000"/>
                <w:lang w:eastAsia="ru-RU"/>
              </w:rPr>
            </w:pPr>
          </w:p>
          <w:p w:rsidR="007E41D1" w:rsidRPr="00950E7E" w:rsidRDefault="007E41D1" w:rsidP="00920116">
            <w:pPr>
              <w:spacing w:after="0" w:line="60" w:lineRule="atLeast"/>
              <w:ind w:left="114" w:right="114"/>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Общая оценка</w:t>
            </w:r>
          </w:p>
        </w:tc>
      </w:tr>
      <w:tr w:rsidR="007E41D1" w:rsidRPr="00950E7E" w:rsidTr="00920116">
        <w:trPr>
          <w:trHeight w:val="16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1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Выбор места для стрельбы</w:t>
            </w: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Трассировка окопа</w:t>
            </w:r>
          </w:p>
        </w:tc>
        <w:tc>
          <w:tcPr>
            <w:tcW w:w="2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Передвижение на поле боя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41D1" w:rsidRPr="00950E7E" w:rsidRDefault="007E41D1" w:rsidP="00920116">
            <w:pPr>
              <w:spacing w:after="0" w:line="240" w:lineRule="auto"/>
              <w:rPr>
                <w:rFonts w:ascii="Calibri" w:eastAsia="Times New Roman" w:hAnsi="Calibri" w:cs="Arial"/>
                <w:color w:val="000000"/>
                <w:lang w:eastAsia="ru-RU"/>
              </w:rPr>
            </w:pPr>
          </w:p>
        </w:tc>
      </w:tr>
      <w:tr w:rsidR="007E41D1" w:rsidRPr="00950E7E" w:rsidTr="00920116">
        <w:trPr>
          <w:trHeight w:val="380"/>
        </w:trPr>
        <w:tc>
          <w:tcPr>
            <w:tcW w:w="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1</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8"/>
                <w:lang w:eastAsia="ru-RU"/>
              </w:rPr>
              <w:t xml:space="preserve"> </w:t>
            </w:r>
          </w:p>
        </w:tc>
        <w:tc>
          <w:tcPr>
            <w:tcW w:w="1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2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r>
      <w:tr w:rsidR="007E41D1" w:rsidRPr="00950E7E" w:rsidTr="00920116">
        <w:trPr>
          <w:trHeight w:val="420"/>
        </w:trPr>
        <w:tc>
          <w:tcPr>
            <w:tcW w:w="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2</w:t>
            </w:r>
          </w:p>
        </w:tc>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8"/>
                <w:lang w:eastAsia="ru-RU"/>
              </w:rPr>
              <w:t xml:space="preserve"> </w:t>
            </w:r>
          </w:p>
        </w:tc>
        <w:tc>
          <w:tcPr>
            <w:tcW w:w="1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2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r>
    </w:tbl>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p>
    <w:p w:rsidR="007E41D1" w:rsidRPr="00950E7E" w:rsidRDefault="007E41D1" w:rsidP="007E41D1">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r w:rsidRPr="00950E7E">
        <w:rPr>
          <w:rFonts w:ascii="Times New Roman" w:eastAsia="Times New Roman" w:hAnsi="Times New Roman" w:cs="Times New Roman"/>
          <w:color w:val="000000"/>
          <w:sz w:val="28"/>
          <w:lang w:eastAsia="ru-RU"/>
        </w:rPr>
        <w:t>Преподаватель   ОБЖ                </w:t>
      </w:r>
      <w:r w:rsidRPr="00950E7E">
        <w:rPr>
          <w:rFonts w:ascii="Times New Roman" w:eastAsia="Times New Roman" w:hAnsi="Times New Roman" w:cs="Times New Roman"/>
          <w:b/>
          <w:bCs/>
          <w:color w:val="000000"/>
          <w:sz w:val="28"/>
          <w:lang w:eastAsia="ru-RU"/>
        </w:rPr>
        <w:t>        _____________________</w:t>
      </w:r>
    </w:p>
    <w:p w:rsidR="007E41D1" w:rsidRPr="00950E7E" w:rsidRDefault="007E41D1" w:rsidP="007E41D1">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28"/>
          <w:lang w:eastAsia="ru-RU"/>
        </w:rPr>
        <w:t>                                                        </w:t>
      </w: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r w:rsidRPr="00950E7E">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 xml:space="preserve">                                                                                                                                </w:t>
      </w: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32"/>
          <w:lang w:eastAsia="ru-RU"/>
        </w:rPr>
        <w:lastRenderedPageBreak/>
        <w:t>Ведомость</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xml:space="preserve">оценок, полученных юношами 10-х классов МОБУ </w:t>
      </w:r>
      <w:r>
        <w:rPr>
          <w:rFonts w:ascii="Times New Roman" w:eastAsia="Times New Roman" w:hAnsi="Times New Roman" w:cs="Times New Roman"/>
          <w:color w:val="000000"/>
          <w:sz w:val="28"/>
          <w:lang w:eastAsia="ru-RU"/>
        </w:rPr>
        <w:t>СОШ №</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на учебных сборах по радиационной, химической и биологической защите</w:t>
      </w:r>
    </w:p>
    <w:p w:rsidR="007E41D1" w:rsidRDefault="007E41D1" w:rsidP="007E41D1">
      <w:pPr>
        <w:shd w:val="clear" w:color="auto" w:fill="FFFFFF"/>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  27.05 – 31.05   2019</w:t>
      </w:r>
      <w:r w:rsidRPr="00950E7E">
        <w:rPr>
          <w:rFonts w:ascii="Times New Roman" w:eastAsia="Times New Roman" w:hAnsi="Times New Roman" w:cs="Times New Roman"/>
          <w:color w:val="000000"/>
          <w:sz w:val="28"/>
          <w:lang w:eastAsia="ru-RU"/>
        </w:rPr>
        <w:t xml:space="preserve">  г.</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p>
    <w:tbl>
      <w:tblPr>
        <w:tblW w:w="13553" w:type="dxa"/>
        <w:shd w:val="clear" w:color="auto" w:fill="FFFFFF"/>
        <w:tblCellMar>
          <w:top w:w="15" w:type="dxa"/>
          <w:left w:w="15" w:type="dxa"/>
          <w:bottom w:w="15" w:type="dxa"/>
          <w:right w:w="15" w:type="dxa"/>
        </w:tblCellMar>
        <w:tblLook w:val="04A0"/>
      </w:tblPr>
      <w:tblGrid>
        <w:gridCol w:w="760"/>
        <w:gridCol w:w="3643"/>
        <w:gridCol w:w="1067"/>
        <w:gridCol w:w="1371"/>
        <w:gridCol w:w="1858"/>
        <w:gridCol w:w="1820"/>
        <w:gridCol w:w="1815"/>
        <w:gridCol w:w="1219"/>
      </w:tblGrid>
      <w:tr w:rsidR="007E41D1" w:rsidRPr="00950E7E" w:rsidTr="00920116">
        <w:trPr>
          <w:trHeight w:val="2100"/>
        </w:trPr>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 xml:space="preserve">№ </w:t>
            </w:r>
            <w:proofErr w:type="spellStart"/>
            <w:r w:rsidRPr="00950E7E">
              <w:rPr>
                <w:rFonts w:ascii="Times New Roman" w:eastAsia="Times New Roman" w:hAnsi="Times New Roman" w:cs="Times New Roman"/>
                <w:b/>
                <w:bCs/>
                <w:color w:val="000000"/>
                <w:sz w:val="28"/>
                <w:lang w:eastAsia="ru-RU"/>
              </w:rPr>
              <w:t>п\</w:t>
            </w:r>
            <w:proofErr w:type="gramStart"/>
            <w:r w:rsidRPr="00950E7E">
              <w:rPr>
                <w:rFonts w:ascii="Times New Roman" w:eastAsia="Times New Roman" w:hAnsi="Times New Roman" w:cs="Times New Roman"/>
                <w:b/>
                <w:bCs/>
                <w:color w:val="000000"/>
                <w:sz w:val="28"/>
                <w:lang w:eastAsia="ru-RU"/>
              </w:rPr>
              <w:t>п</w:t>
            </w:r>
            <w:proofErr w:type="spellEnd"/>
            <w:proofErr w:type="gramEnd"/>
          </w:p>
        </w:tc>
        <w:tc>
          <w:tcPr>
            <w:tcW w:w="3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vAlign w:val="cente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Ф.И.О.</w:t>
            </w: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vAlign w:val="center"/>
            <w:hideMark/>
          </w:tcPr>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класс</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Приемы и способы РХБ зашиты</w:t>
            </w:r>
          </w:p>
        </w:t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Преодоление участка местности, зараженного РВ (ОВ)  </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Действие по сигналам оповещение и вспышке ядерного взрыва</w:t>
            </w:r>
          </w:p>
        </w:tc>
        <w:tc>
          <w:tcPr>
            <w:tcW w:w="1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 xml:space="preserve">Выполнение нормативов одевания </w:t>
            </w:r>
            <w:proofErr w:type="gramStart"/>
            <w:r w:rsidRPr="00950E7E">
              <w:rPr>
                <w:rFonts w:ascii="Times New Roman" w:eastAsia="Times New Roman" w:hAnsi="Times New Roman" w:cs="Times New Roman"/>
                <w:b/>
                <w:bCs/>
                <w:color w:val="000000"/>
                <w:lang w:eastAsia="ru-RU"/>
              </w:rPr>
              <w:t>СИЗ</w:t>
            </w:r>
            <w:proofErr w:type="gramEnd"/>
            <w:r w:rsidRPr="00950E7E">
              <w:rPr>
                <w:rFonts w:ascii="Times New Roman" w:eastAsia="Times New Roman" w:hAnsi="Times New Roman" w:cs="Times New Roman"/>
                <w:b/>
                <w:bCs/>
                <w:color w:val="000000"/>
                <w:lang w:eastAsia="ru-RU"/>
              </w:rPr>
              <w:t xml:space="preserve"> месте и в движении</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Общая оценка</w:t>
            </w:r>
          </w:p>
        </w:tc>
      </w:tr>
      <w:tr w:rsidR="007E41D1" w:rsidRPr="00950E7E" w:rsidTr="00920116">
        <w:trPr>
          <w:trHeight w:val="420"/>
        </w:trPr>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1</w:t>
            </w:r>
          </w:p>
        </w:tc>
        <w:tc>
          <w:tcPr>
            <w:tcW w:w="3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r>
      <w:tr w:rsidR="007E41D1" w:rsidRPr="00950E7E" w:rsidTr="00920116">
        <w:trPr>
          <w:trHeight w:val="380"/>
        </w:trPr>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2</w:t>
            </w:r>
          </w:p>
        </w:tc>
        <w:tc>
          <w:tcPr>
            <w:tcW w:w="3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p>
        </w:tc>
        <w:tc>
          <w:tcPr>
            <w:tcW w:w="1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r>
    </w:tbl>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Преподаватель  ОБЖ                        ___________________</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sz w:val="32"/>
          <w:lang w:eastAsia="ru-RU"/>
        </w:rPr>
      </w:pP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32"/>
          <w:lang w:eastAsia="ru-RU"/>
        </w:rPr>
        <w:lastRenderedPageBreak/>
        <w:t>Ведомость</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оценок, полученных юношами 10-х классов М</w:t>
      </w:r>
      <w:r>
        <w:rPr>
          <w:rFonts w:ascii="Times New Roman" w:eastAsia="Times New Roman" w:hAnsi="Times New Roman" w:cs="Times New Roman"/>
          <w:color w:val="000000"/>
          <w:sz w:val="28"/>
          <w:lang w:eastAsia="ru-RU"/>
        </w:rPr>
        <w:t>ОБУ СОШ №</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на учебных сборах по огневой подготовке</w:t>
      </w:r>
    </w:p>
    <w:p w:rsidR="007E41D1" w:rsidRDefault="007E41D1" w:rsidP="007E41D1">
      <w:pPr>
        <w:shd w:val="clear" w:color="auto" w:fill="FFFFFF"/>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  27.05 – 31.05    2019</w:t>
      </w:r>
      <w:r w:rsidRPr="00950E7E">
        <w:rPr>
          <w:rFonts w:ascii="Times New Roman" w:eastAsia="Times New Roman" w:hAnsi="Times New Roman" w:cs="Times New Roman"/>
          <w:color w:val="000000"/>
          <w:sz w:val="28"/>
          <w:lang w:eastAsia="ru-RU"/>
        </w:rPr>
        <w:t xml:space="preserve"> г.</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p>
    <w:tbl>
      <w:tblPr>
        <w:tblW w:w="16230" w:type="dxa"/>
        <w:tblInd w:w="-738" w:type="dxa"/>
        <w:shd w:val="clear" w:color="auto" w:fill="FFFFFF"/>
        <w:tblCellMar>
          <w:top w:w="15" w:type="dxa"/>
          <w:left w:w="15" w:type="dxa"/>
          <w:bottom w:w="15" w:type="dxa"/>
          <w:right w:w="15" w:type="dxa"/>
        </w:tblCellMar>
        <w:tblLook w:val="04A0"/>
      </w:tblPr>
      <w:tblGrid>
        <w:gridCol w:w="722"/>
        <w:gridCol w:w="3416"/>
        <w:gridCol w:w="1024"/>
        <w:gridCol w:w="1575"/>
        <w:gridCol w:w="1674"/>
        <w:gridCol w:w="1661"/>
        <w:gridCol w:w="1798"/>
        <w:gridCol w:w="1425"/>
        <w:gridCol w:w="1766"/>
        <w:gridCol w:w="1169"/>
      </w:tblGrid>
      <w:tr w:rsidR="007E41D1" w:rsidRPr="00950E7E" w:rsidTr="00920116">
        <w:trPr>
          <w:trHeight w:val="2100"/>
        </w:trPr>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 xml:space="preserve">№ </w:t>
            </w:r>
            <w:proofErr w:type="spellStart"/>
            <w:r w:rsidRPr="00950E7E">
              <w:rPr>
                <w:rFonts w:ascii="Times New Roman" w:eastAsia="Times New Roman" w:hAnsi="Times New Roman" w:cs="Times New Roman"/>
                <w:b/>
                <w:bCs/>
                <w:color w:val="000000"/>
                <w:sz w:val="28"/>
                <w:lang w:eastAsia="ru-RU"/>
              </w:rPr>
              <w:t>п\</w:t>
            </w:r>
            <w:proofErr w:type="gramStart"/>
            <w:r w:rsidRPr="00950E7E">
              <w:rPr>
                <w:rFonts w:ascii="Times New Roman" w:eastAsia="Times New Roman" w:hAnsi="Times New Roman" w:cs="Times New Roman"/>
                <w:b/>
                <w:bCs/>
                <w:color w:val="000000"/>
                <w:sz w:val="28"/>
                <w:lang w:eastAsia="ru-RU"/>
              </w:rPr>
              <w:t>п</w:t>
            </w:r>
            <w:proofErr w:type="spellEnd"/>
            <w:proofErr w:type="gramEnd"/>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vAlign w:val="cente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Ф.И.О.</w:t>
            </w:r>
          </w:p>
        </w:tc>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vAlign w:val="center"/>
            <w:hideMark/>
          </w:tcPr>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класс</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 xml:space="preserve">Неполная разборка </w:t>
            </w:r>
            <w:proofErr w:type="spellStart"/>
            <w:r w:rsidRPr="00950E7E">
              <w:rPr>
                <w:rFonts w:ascii="Times New Roman" w:eastAsia="Times New Roman" w:hAnsi="Times New Roman" w:cs="Times New Roman"/>
                <w:b/>
                <w:bCs/>
                <w:color w:val="000000"/>
                <w:lang w:eastAsia="ru-RU"/>
              </w:rPr>
              <w:t>ссборкаАК</w:t>
            </w:r>
            <w:proofErr w:type="spellEnd"/>
          </w:p>
        </w:tc>
        <w:tc>
          <w:tcPr>
            <w:tcW w:w="1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Знание работы частей и механизмов</w:t>
            </w: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Подготовка к стрельбе</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Меры безопасности</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Стрельба из ПВ</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Метание РГ (1-е упражнение)</w:t>
            </w:r>
          </w:p>
        </w:tc>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Общая оценка</w:t>
            </w:r>
          </w:p>
        </w:tc>
      </w:tr>
      <w:tr w:rsidR="007E41D1" w:rsidRPr="00950E7E" w:rsidTr="00920116">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1</w:t>
            </w: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p>
        </w:tc>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r>
      <w:tr w:rsidR="007E41D1" w:rsidRPr="00950E7E" w:rsidTr="00920116">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2</w:t>
            </w: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p>
        </w:tc>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r>
    </w:tbl>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color w:val="000000"/>
          <w:sz w:val="28"/>
          <w:lang w:eastAsia="ru-RU"/>
        </w:rPr>
      </w:pP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Преподаватель   ОБЖ                        </w:t>
      </w:r>
      <w:r w:rsidRPr="00950E7E">
        <w:rPr>
          <w:rFonts w:ascii="Times New Roman" w:eastAsia="Times New Roman" w:hAnsi="Times New Roman" w:cs="Times New Roman"/>
          <w:b/>
          <w:bCs/>
          <w:color w:val="000000"/>
          <w:sz w:val="28"/>
          <w:lang w:eastAsia="ru-RU"/>
        </w:rPr>
        <w:t>_____________________</w:t>
      </w:r>
    </w:p>
    <w:p w:rsidR="007E41D1" w:rsidRPr="00950E7E" w:rsidRDefault="007E41D1" w:rsidP="007E41D1">
      <w:pPr>
        <w:shd w:val="clear" w:color="auto" w:fill="FFFFFF"/>
        <w:spacing w:after="0" w:line="240" w:lineRule="auto"/>
        <w:jc w:val="center"/>
        <w:rPr>
          <w:rFonts w:ascii="Calibri" w:eastAsia="Times New Roman" w:hAnsi="Calibri" w:cs="Arial"/>
          <w:color w:val="000000"/>
          <w:lang w:eastAsia="ru-RU"/>
        </w:rPr>
      </w:pPr>
    </w:p>
    <w:p w:rsidR="007E41D1" w:rsidRPr="008E062C" w:rsidRDefault="007E41D1" w:rsidP="007E41D1">
      <w:pPr>
        <w:shd w:val="clear" w:color="auto" w:fill="FFFFFF"/>
        <w:spacing w:after="0" w:line="240" w:lineRule="auto"/>
        <w:ind w:left="900"/>
        <w:jc w:val="center"/>
        <w:rPr>
          <w:rFonts w:ascii="Calibri" w:eastAsia="Times New Roman" w:hAnsi="Calibri" w:cs="Arial"/>
          <w:color w:val="000000"/>
          <w:lang w:eastAsia="ru-RU"/>
        </w:rPr>
      </w:pPr>
    </w:p>
    <w:p w:rsidR="007E41D1" w:rsidRDefault="007E41D1" w:rsidP="007E41D1">
      <w:pPr>
        <w:shd w:val="clear" w:color="auto" w:fill="FFFFFF"/>
        <w:spacing w:after="0" w:line="240" w:lineRule="auto"/>
        <w:ind w:left="900"/>
        <w:jc w:val="center"/>
        <w:rPr>
          <w:rFonts w:ascii="Times New Roman" w:eastAsia="Times New Roman" w:hAnsi="Times New Roman" w:cs="Times New Roman"/>
          <w:b/>
          <w:bCs/>
          <w:color w:val="000000"/>
          <w:sz w:val="28"/>
          <w:lang w:eastAsia="ru-RU"/>
        </w:rPr>
      </w:pPr>
    </w:p>
    <w:p w:rsidR="007E41D1" w:rsidRDefault="007E41D1" w:rsidP="007E41D1">
      <w:pPr>
        <w:shd w:val="clear" w:color="auto" w:fill="FFFFFF"/>
        <w:spacing w:after="0" w:line="240" w:lineRule="auto"/>
        <w:ind w:left="900"/>
        <w:jc w:val="center"/>
        <w:rPr>
          <w:rFonts w:ascii="Times New Roman" w:eastAsia="Times New Roman" w:hAnsi="Times New Roman" w:cs="Times New Roman"/>
          <w:b/>
          <w:bCs/>
          <w:color w:val="000000"/>
          <w:sz w:val="28"/>
          <w:lang w:eastAsia="ru-RU"/>
        </w:rPr>
      </w:pPr>
    </w:p>
    <w:p w:rsidR="007E41D1" w:rsidRDefault="007E41D1" w:rsidP="007E41D1">
      <w:pPr>
        <w:shd w:val="clear" w:color="auto" w:fill="FFFFFF"/>
        <w:spacing w:after="0" w:line="240" w:lineRule="auto"/>
        <w:ind w:left="900"/>
        <w:jc w:val="center"/>
        <w:rPr>
          <w:rFonts w:ascii="Times New Roman" w:eastAsia="Times New Roman" w:hAnsi="Times New Roman" w:cs="Times New Roman"/>
          <w:b/>
          <w:bCs/>
          <w:color w:val="000000"/>
          <w:sz w:val="28"/>
          <w:lang w:eastAsia="ru-RU"/>
        </w:rPr>
      </w:pPr>
    </w:p>
    <w:p w:rsidR="007E41D1" w:rsidRDefault="007E41D1" w:rsidP="007E41D1">
      <w:pPr>
        <w:shd w:val="clear" w:color="auto" w:fill="FFFFFF"/>
        <w:spacing w:after="0" w:line="240" w:lineRule="auto"/>
        <w:ind w:left="900"/>
        <w:jc w:val="center"/>
        <w:rPr>
          <w:rFonts w:ascii="Times New Roman" w:eastAsia="Times New Roman" w:hAnsi="Times New Roman" w:cs="Times New Roman"/>
          <w:b/>
          <w:bCs/>
          <w:color w:val="000000"/>
          <w:sz w:val="28"/>
          <w:lang w:eastAsia="ru-RU"/>
        </w:rPr>
      </w:pPr>
    </w:p>
    <w:p w:rsidR="007E41D1" w:rsidRDefault="007E41D1" w:rsidP="007E41D1">
      <w:pPr>
        <w:shd w:val="clear" w:color="auto" w:fill="FFFFFF"/>
        <w:spacing w:after="0" w:line="240" w:lineRule="auto"/>
        <w:ind w:left="900"/>
        <w:jc w:val="center"/>
        <w:rPr>
          <w:rFonts w:ascii="Times New Roman" w:eastAsia="Times New Roman" w:hAnsi="Times New Roman" w:cs="Times New Roman"/>
          <w:b/>
          <w:bCs/>
          <w:color w:val="000000"/>
          <w:sz w:val="28"/>
          <w:lang w:eastAsia="ru-RU"/>
        </w:rPr>
      </w:pPr>
    </w:p>
    <w:p w:rsidR="007E41D1" w:rsidRDefault="007E41D1" w:rsidP="007E41D1">
      <w:pPr>
        <w:shd w:val="clear" w:color="auto" w:fill="FFFFFF"/>
        <w:spacing w:after="0" w:line="240" w:lineRule="auto"/>
        <w:ind w:left="900"/>
        <w:jc w:val="center"/>
        <w:rPr>
          <w:rFonts w:ascii="Times New Roman" w:eastAsia="Times New Roman" w:hAnsi="Times New Roman" w:cs="Times New Roman"/>
          <w:b/>
          <w:bCs/>
          <w:color w:val="000000"/>
          <w:sz w:val="28"/>
          <w:lang w:eastAsia="ru-RU"/>
        </w:rPr>
      </w:pPr>
    </w:p>
    <w:p w:rsidR="007E41D1" w:rsidRDefault="007E41D1" w:rsidP="007E41D1">
      <w:pPr>
        <w:shd w:val="clear" w:color="auto" w:fill="FFFFFF"/>
        <w:spacing w:after="0" w:line="240" w:lineRule="auto"/>
        <w:ind w:left="900"/>
        <w:jc w:val="center"/>
        <w:rPr>
          <w:rFonts w:ascii="Times New Roman" w:eastAsia="Times New Roman" w:hAnsi="Times New Roman" w:cs="Times New Roman"/>
          <w:b/>
          <w:bCs/>
          <w:color w:val="000000"/>
          <w:sz w:val="28"/>
          <w:lang w:eastAsia="ru-RU"/>
        </w:rPr>
      </w:pPr>
    </w:p>
    <w:p w:rsidR="007E41D1" w:rsidRDefault="007E41D1" w:rsidP="007E41D1">
      <w:pPr>
        <w:shd w:val="clear" w:color="auto" w:fill="FFFFFF"/>
        <w:spacing w:after="0" w:line="240" w:lineRule="auto"/>
        <w:ind w:left="900"/>
        <w:jc w:val="center"/>
        <w:rPr>
          <w:rFonts w:ascii="Times New Roman" w:eastAsia="Times New Roman" w:hAnsi="Times New Roman" w:cs="Times New Roman"/>
          <w:b/>
          <w:bCs/>
          <w:color w:val="000000"/>
          <w:sz w:val="28"/>
          <w:lang w:eastAsia="ru-RU"/>
        </w:rPr>
      </w:pPr>
    </w:p>
    <w:p w:rsidR="007E41D1" w:rsidRDefault="007E41D1" w:rsidP="007E41D1">
      <w:pPr>
        <w:shd w:val="clear" w:color="auto" w:fill="FFFFFF"/>
        <w:spacing w:after="0" w:line="240" w:lineRule="auto"/>
        <w:ind w:left="900"/>
        <w:jc w:val="center"/>
        <w:rPr>
          <w:rFonts w:ascii="Times New Roman" w:eastAsia="Times New Roman" w:hAnsi="Times New Roman" w:cs="Times New Roman"/>
          <w:b/>
          <w:bCs/>
          <w:color w:val="000000"/>
          <w:sz w:val="28"/>
          <w:lang w:eastAsia="ru-RU"/>
        </w:rPr>
      </w:pPr>
    </w:p>
    <w:p w:rsidR="007E41D1" w:rsidRDefault="007E41D1" w:rsidP="007E41D1">
      <w:pPr>
        <w:shd w:val="clear" w:color="auto" w:fill="FFFFFF"/>
        <w:spacing w:after="0" w:line="240" w:lineRule="auto"/>
        <w:ind w:left="900"/>
        <w:jc w:val="center"/>
        <w:rPr>
          <w:rFonts w:ascii="Times New Roman" w:eastAsia="Times New Roman" w:hAnsi="Times New Roman" w:cs="Times New Roman"/>
          <w:b/>
          <w:bCs/>
          <w:color w:val="000000"/>
          <w:sz w:val="28"/>
          <w:lang w:eastAsia="ru-RU"/>
        </w:rPr>
      </w:pPr>
    </w:p>
    <w:p w:rsidR="007E41D1" w:rsidRPr="00950E7E" w:rsidRDefault="007E41D1" w:rsidP="007E41D1">
      <w:pPr>
        <w:shd w:val="clear" w:color="auto" w:fill="FFFFFF"/>
        <w:spacing w:after="0" w:line="240" w:lineRule="auto"/>
        <w:ind w:left="900"/>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lastRenderedPageBreak/>
        <w:t>Ведомость</w:t>
      </w:r>
    </w:p>
    <w:p w:rsidR="007E41D1" w:rsidRPr="00950E7E" w:rsidRDefault="007E41D1" w:rsidP="007E41D1">
      <w:pPr>
        <w:shd w:val="clear" w:color="auto" w:fill="FFFFFF"/>
        <w:spacing w:after="0" w:line="240" w:lineRule="auto"/>
        <w:ind w:left="-1080"/>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xml:space="preserve">сдачи физической подготовки учащимися 10 классов МОБУ </w:t>
      </w:r>
      <w:r>
        <w:rPr>
          <w:rFonts w:ascii="Times New Roman" w:eastAsia="Times New Roman" w:hAnsi="Times New Roman" w:cs="Times New Roman"/>
          <w:color w:val="000000"/>
          <w:sz w:val="28"/>
          <w:lang w:eastAsia="ru-RU"/>
        </w:rPr>
        <w:t>СОШ №</w:t>
      </w:r>
    </w:p>
    <w:p w:rsidR="007E41D1" w:rsidRPr="00950E7E" w:rsidRDefault="007E41D1" w:rsidP="007E41D1">
      <w:pPr>
        <w:shd w:val="clear" w:color="auto" w:fill="FFFFFF"/>
        <w:spacing w:after="0" w:line="240" w:lineRule="auto"/>
        <w:ind w:left="-1080"/>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во время</w:t>
      </w:r>
      <w:r>
        <w:rPr>
          <w:rFonts w:ascii="Times New Roman" w:eastAsia="Times New Roman" w:hAnsi="Times New Roman" w:cs="Times New Roman"/>
          <w:color w:val="000000"/>
          <w:sz w:val="28"/>
          <w:lang w:eastAsia="ru-RU"/>
        </w:rPr>
        <w:t xml:space="preserve"> 5 дневных учебных сборов в 2019</w:t>
      </w:r>
      <w:r w:rsidRPr="00950E7E">
        <w:rPr>
          <w:rFonts w:ascii="Times New Roman" w:eastAsia="Times New Roman" w:hAnsi="Times New Roman" w:cs="Times New Roman"/>
          <w:color w:val="000000"/>
          <w:sz w:val="28"/>
          <w:lang w:eastAsia="ru-RU"/>
        </w:rPr>
        <w:t xml:space="preserve">  учебном году.</w:t>
      </w:r>
    </w:p>
    <w:p w:rsidR="007E41D1" w:rsidRPr="00950E7E" w:rsidRDefault="007E41D1" w:rsidP="007E41D1">
      <w:pPr>
        <w:shd w:val="clear" w:color="auto" w:fill="FFFFFF"/>
        <w:spacing w:after="0" w:line="240" w:lineRule="auto"/>
        <w:ind w:left="-1080"/>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lang w:eastAsia="ru-RU"/>
        </w:rPr>
        <w:t>         </w:t>
      </w:r>
    </w:p>
    <w:tbl>
      <w:tblPr>
        <w:tblW w:w="14586" w:type="dxa"/>
        <w:tblInd w:w="-788" w:type="dxa"/>
        <w:shd w:val="clear" w:color="auto" w:fill="FFFFFF"/>
        <w:tblCellMar>
          <w:top w:w="15" w:type="dxa"/>
          <w:left w:w="15" w:type="dxa"/>
          <w:bottom w:w="15" w:type="dxa"/>
          <w:right w:w="15" w:type="dxa"/>
        </w:tblCellMar>
        <w:tblLook w:val="04A0"/>
      </w:tblPr>
      <w:tblGrid>
        <w:gridCol w:w="554"/>
        <w:gridCol w:w="3493"/>
        <w:gridCol w:w="1372"/>
        <w:gridCol w:w="1110"/>
        <w:gridCol w:w="1372"/>
        <w:gridCol w:w="1110"/>
        <w:gridCol w:w="857"/>
        <w:gridCol w:w="1110"/>
        <w:gridCol w:w="1372"/>
        <w:gridCol w:w="1110"/>
        <w:gridCol w:w="1126"/>
      </w:tblGrid>
      <w:tr w:rsidR="007E41D1" w:rsidRPr="00950E7E" w:rsidTr="00920116">
        <w:tc>
          <w:tcPr>
            <w:tcW w:w="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720"/>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w:t>
            </w:r>
            <w:proofErr w:type="spellStart"/>
            <w:r w:rsidRPr="00950E7E">
              <w:rPr>
                <w:rFonts w:ascii="Times New Roman" w:eastAsia="Times New Roman" w:hAnsi="Times New Roman" w:cs="Times New Roman"/>
                <w:color w:val="000000"/>
                <w:lang w:eastAsia="ru-RU"/>
              </w:rPr>
              <w:t>оро</w:t>
            </w:r>
            <w:proofErr w:type="spellEnd"/>
            <w:r w:rsidRPr="00950E7E">
              <w:rPr>
                <w:rFonts w:ascii="Times New Roman" w:eastAsia="Times New Roman" w:hAnsi="Times New Roman" w:cs="Times New Roman"/>
                <w:color w:val="000000"/>
                <w:lang w:eastAsia="ru-RU"/>
              </w:rPr>
              <w:t xml:space="preserve"> №</w:t>
            </w:r>
          </w:p>
          <w:p w:rsidR="007E41D1" w:rsidRPr="00950E7E" w:rsidRDefault="007E41D1" w:rsidP="00920116">
            <w:pPr>
              <w:spacing w:after="0" w:line="240" w:lineRule="auto"/>
              <w:rPr>
                <w:rFonts w:ascii="Calibri" w:eastAsia="Times New Roman" w:hAnsi="Calibri" w:cs="Arial"/>
                <w:color w:val="000000"/>
                <w:lang w:eastAsia="ru-RU"/>
              </w:rPr>
            </w:pPr>
            <w:proofErr w:type="spellStart"/>
            <w:r w:rsidRPr="00950E7E">
              <w:rPr>
                <w:rFonts w:ascii="Times New Roman" w:eastAsia="Times New Roman" w:hAnsi="Times New Roman" w:cs="Times New Roman"/>
                <w:color w:val="000000"/>
                <w:lang w:eastAsia="ru-RU"/>
              </w:rPr>
              <w:t>п</w:t>
            </w:r>
            <w:proofErr w:type="gramStart"/>
            <w:r w:rsidRPr="00950E7E">
              <w:rPr>
                <w:rFonts w:ascii="Times New Roman" w:eastAsia="Times New Roman" w:hAnsi="Times New Roman" w:cs="Times New Roman"/>
                <w:color w:val="000000"/>
                <w:lang w:eastAsia="ru-RU"/>
              </w:rPr>
              <w:t>.п</w:t>
            </w:r>
            <w:proofErr w:type="spellEnd"/>
            <w:proofErr w:type="gramEnd"/>
          </w:p>
          <w:p w:rsidR="007E41D1" w:rsidRPr="00950E7E" w:rsidRDefault="007E41D1" w:rsidP="00920116">
            <w:pPr>
              <w:spacing w:after="0" w:line="0" w:lineRule="atLeast"/>
              <w:ind w:left="-720"/>
              <w:rPr>
                <w:rFonts w:ascii="Calibri" w:eastAsia="Times New Roman" w:hAnsi="Calibri" w:cs="Arial"/>
                <w:color w:val="000000"/>
                <w:lang w:eastAsia="ru-RU"/>
              </w:rPr>
            </w:pPr>
            <w:proofErr w:type="spellStart"/>
            <w:r w:rsidRPr="00950E7E">
              <w:rPr>
                <w:rFonts w:ascii="Times New Roman" w:eastAsia="Times New Roman" w:hAnsi="Times New Roman" w:cs="Times New Roman"/>
                <w:color w:val="000000"/>
                <w:lang w:eastAsia="ru-RU"/>
              </w:rPr>
              <w:t>пп</w:t>
            </w:r>
            <w:proofErr w:type="spellEnd"/>
          </w:p>
        </w:tc>
        <w:tc>
          <w:tcPr>
            <w:tcW w:w="34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                     </w:t>
            </w:r>
          </w:p>
          <w:p w:rsidR="007E41D1" w:rsidRPr="00950E7E" w:rsidRDefault="007E41D1" w:rsidP="00920116">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                                                Фамилия, имя, отчество.</w:t>
            </w:r>
          </w:p>
        </w:tc>
        <w:tc>
          <w:tcPr>
            <w:tcW w:w="24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бег  100  метров.</w:t>
            </w:r>
          </w:p>
        </w:tc>
        <w:tc>
          <w:tcPr>
            <w:tcW w:w="24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кросс 1000 метров.</w:t>
            </w:r>
          </w:p>
        </w:tc>
        <w:tc>
          <w:tcPr>
            <w:tcW w:w="19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lang w:eastAsia="ru-RU"/>
              </w:rPr>
              <w:t>подтягивание  на перек</w:t>
            </w:r>
            <w:r w:rsidRPr="00950E7E">
              <w:rPr>
                <w:rFonts w:ascii="Times New Roman" w:eastAsia="Times New Roman" w:hAnsi="Times New Roman" w:cs="Times New Roman"/>
                <w:color w:val="000000"/>
                <w:lang w:eastAsia="ru-RU"/>
              </w:rPr>
              <w:t>ладине</w:t>
            </w:r>
          </w:p>
        </w:tc>
        <w:tc>
          <w:tcPr>
            <w:tcW w:w="24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lang w:eastAsia="ru-RU"/>
              </w:rPr>
              <w:t>Прыжки в дли</w:t>
            </w:r>
            <w:r w:rsidRPr="00950E7E">
              <w:rPr>
                <w:rFonts w:ascii="Times New Roman" w:eastAsia="Times New Roman" w:hAnsi="Times New Roman" w:cs="Times New Roman"/>
                <w:color w:val="000000"/>
                <w:lang w:eastAsia="ru-RU"/>
              </w:rPr>
              <w:t>ну с места</w:t>
            </w:r>
          </w:p>
        </w:tc>
        <w:tc>
          <w:tcPr>
            <w:tcW w:w="1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   </w:t>
            </w:r>
          </w:p>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      общая</w:t>
            </w:r>
          </w:p>
          <w:p w:rsidR="007E41D1" w:rsidRPr="00950E7E" w:rsidRDefault="007E41D1" w:rsidP="00920116">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оценка</w:t>
            </w:r>
          </w:p>
        </w:tc>
      </w:tr>
      <w:tr w:rsidR="007E41D1" w:rsidRPr="00950E7E" w:rsidTr="00920116">
        <w:trPr>
          <w:trHeight w:val="1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114" w:right="114"/>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результат</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114" w:right="114"/>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оценка</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114" w:right="114"/>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результат</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114" w:right="114"/>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оценка</w:t>
            </w:r>
          </w:p>
        </w:tc>
        <w:tc>
          <w:tcPr>
            <w:tcW w:w="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114" w:right="114"/>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кол-во</w:t>
            </w:r>
          </w:p>
          <w:p w:rsidR="007E41D1" w:rsidRPr="00950E7E" w:rsidRDefault="007E41D1" w:rsidP="00920116">
            <w:pPr>
              <w:spacing w:after="0" w:line="240" w:lineRule="auto"/>
              <w:ind w:left="114" w:right="114"/>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раз</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114" w:right="114"/>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оценка</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114" w:right="114"/>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результат</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114" w:right="114"/>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оценка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41D1" w:rsidRPr="00950E7E" w:rsidRDefault="007E41D1" w:rsidP="00920116">
            <w:pPr>
              <w:spacing w:after="0" w:line="240" w:lineRule="auto"/>
              <w:rPr>
                <w:rFonts w:ascii="Calibri" w:eastAsia="Times New Roman" w:hAnsi="Calibri" w:cs="Arial"/>
                <w:color w:val="000000"/>
                <w:lang w:eastAsia="ru-RU"/>
              </w:rPr>
            </w:pPr>
          </w:p>
        </w:tc>
      </w:tr>
      <w:tr w:rsidR="007E41D1" w:rsidRPr="00950E7E" w:rsidTr="00920116">
        <w:trPr>
          <w:trHeight w:val="360"/>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7E41D1">
            <w:pPr>
              <w:numPr>
                <w:ilvl w:val="0"/>
                <w:numId w:val="13"/>
              </w:numPr>
              <w:spacing w:after="0" w:line="240" w:lineRule="auto"/>
              <w:ind w:left="360"/>
              <w:rPr>
                <w:rFonts w:ascii="Calibri" w:eastAsia="Times New Roman" w:hAnsi="Calibri" w:cs="Arial"/>
                <w:color w:val="000000"/>
                <w:lang w:eastAsia="ru-RU"/>
              </w:rPr>
            </w:pPr>
          </w:p>
        </w:tc>
        <w:tc>
          <w:tcPr>
            <w:tcW w:w="3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r>
      <w:tr w:rsidR="007E41D1" w:rsidRPr="00950E7E" w:rsidTr="00920116">
        <w:trPr>
          <w:trHeight w:val="400"/>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7E41D1">
            <w:pPr>
              <w:numPr>
                <w:ilvl w:val="0"/>
                <w:numId w:val="14"/>
              </w:numPr>
              <w:spacing w:after="0" w:line="240" w:lineRule="auto"/>
              <w:ind w:left="360"/>
              <w:rPr>
                <w:rFonts w:ascii="Calibri" w:eastAsia="Times New Roman" w:hAnsi="Calibri" w:cs="Arial"/>
                <w:color w:val="000000"/>
                <w:lang w:eastAsia="ru-RU"/>
              </w:rPr>
            </w:pPr>
          </w:p>
        </w:tc>
        <w:tc>
          <w:tcPr>
            <w:tcW w:w="3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r>
    </w:tbl>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r w:rsidRPr="00950E7E">
        <w:rPr>
          <w:rFonts w:ascii="Times New Roman" w:eastAsia="Times New Roman" w:hAnsi="Times New Roman" w:cs="Times New Roman"/>
          <w:color w:val="000000"/>
          <w:sz w:val="28"/>
          <w:lang w:eastAsia="ru-RU"/>
        </w:rPr>
        <w:t>                                   </w:t>
      </w:r>
    </w:p>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p>
    <w:p w:rsidR="007E41D1" w:rsidRPr="00950E7E" w:rsidRDefault="007E41D1" w:rsidP="007E41D1">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xml:space="preserve">  Пр</w:t>
      </w:r>
      <w:r w:rsidR="00707607">
        <w:rPr>
          <w:rFonts w:ascii="Times New Roman" w:eastAsia="Times New Roman" w:hAnsi="Times New Roman" w:cs="Times New Roman"/>
          <w:color w:val="000000"/>
          <w:sz w:val="28"/>
          <w:lang w:eastAsia="ru-RU"/>
        </w:rPr>
        <w:t>еподаватель учебного места по ОФП</w:t>
      </w:r>
      <w:r w:rsidRPr="00950E7E">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_______________________</w:t>
      </w:r>
      <w:r w:rsidRPr="00950E7E">
        <w:rPr>
          <w:rFonts w:ascii="Times New Roman" w:eastAsia="Times New Roman" w:hAnsi="Times New Roman" w:cs="Times New Roman"/>
          <w:color w:val="000000"/>
          <w:sz w:val="28"/>
          <w:lang w:eastAsia="ru-RU"/>
        </w:rPr>
        <w:t>           </w:t>
      </w:r>
    </w:p>
    <w:p w:rsidR="007E41D1" w:rsidRPr="00950E7E" w:rsidRDefault="007E41D1" w:rsidP="007E41D1">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w:t>
      </w:r>
      <w:r w:rsidRPr="00950E7E">
        <w:rPr>
          <w:rFonts w:ascii="Times New Roman" w:eastAsia="Times New Roman" w:hAnsi="Times New Roman" w:cs="Times New Roman"/>
          <w:color w:val="000000"/>
          <w:lang w:eastAsia="ru-RU"/>
        </w:rPr>
        <w:t>                                      </w:t>
      </w:r>
      <w:r w:rsidRPr="00950E7E">
        <w:rPr>
          <w:rFonts w:ascii="Times New Roman" w:eastAsia="Times New Roman" w:hAnsi="Times New Roman" w:cs="Times New Roman"/>
          <w:color w:val="000000"/>
          <w:sz w:val="16"/>
          <w:lang w:eastAsia="ru-RU"/>
        </w:rPr>
        <w:t>   </w:t>
      </w: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Default="007E41D1" w:rsidP="007E41D1">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sz w:val="32"/>
          <w:lang w:eastAsia="ru-RU"/>
        </w:rPr>
        <w:lastRenderedPageBreak/>
        <w:t>Ведомость</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 xml:space="preserve">оценок, полученных юношами 10-х классов МОБУ </w:t>
      </w:r>
      <w:r>
        <w:rPr>
          <w:rFonts w:ascii="Times New Roman" w:eastAsia="Times New Roman" w:hAnsi="Times New Roman" w:cs="Times New Roman"/>
          <w:color w:val="000000"/>
          <w:sz w:val="28"/>
          <w:lang w:eastAsia="ru-RU"/>
        </w:rPr>
        <w:t>СОШ №</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на учебных сборах по строевой подготовке</w:t>
      </w:r>
    </w:p>
    <w:p w:rsidR="007E41D1" w:rsidRDefault="007E41D1" w:rsidP="007E41D1">
      <w:pPr>
        <w:shd w:val="clear" w:color="auto" w:fill="FFFFFF"/>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   27.05. – 31.05. 2019</w:t>
      </w:r>
      <w:r w:rsidRPr="00950E7E">
        <w:rPr>
          <w:rFonts w:ascii="Times New Roman" w:eastAsia="Times New Roman" w:hAnsi="Times New Roman" w:cs="Times New Roman"/>
          <w:color w:val="000000"/>
          <w:sz w:val="28"/>
          <w:lang w:eastAsia="ru-RU"/>
        </w:rPr>
        <w:t xml:space="preserve"> г.</w:t>
      </w:r>
    </w:p>
    <w:p w:rsidR="007E41D1" w:rsidRPr="00950E7E" w:rsidRDefault="007E41D1" w:rsidP="007E41D1">
      <w:pPr>
        <w:shd w:val="clear" w:color="auto" w:fill="FFFFFF"/>
        <w:spacing w:after="0" w:line="240" w:lineRule="auto"/>
        <w:jc w:val="center"/>
        <w:rPr>
          <w:rFonts w:ascii="Calibri" w:eastAsia="Times New Roman" w:hAnsi="Calibri" w:cs="Times New Roman"/>
          <w:color w:val="000000"/>
          <w:lang w:eastAsia="ru-RU"/>
        </w:rPr>
      </w:pPr>
    </w:p>
    <w:tbl>
      <w:tblPr>
        <w:tblW w:w="13841" w:type="dxa"/>
        <w:tblInd w:w="-738" w:type="dxa"/>
        <w:shd w:val="clear" w:color="auto" w:fill="FFFFFF"/>
        <w:tblCellMar>
          <w:top w:w="15" w:type="dxa"/>
          <w:left w:w="15" w:type="dxa"/>
          <w:bottom w:w="15" w:type="dxa"/>
          <w:right w:w="15" w:type="dxa"/>
        </w:tblCellMar>
        <w:tblLook w:val="04A0"/>
      </w:tblPr>
      <w:tblGrid>
        <w:gridCol w:w="714"/>
        <w:gridCol w:w="3381"/>
        <w:gridCol w:w="1013"/>
        <w:gridCol w:w="1409"/>
        <w:gridCol w:w="1488"/>
        <w:gridCol w:w="1417"/>
        <w:gridCol w:w="1719"/>
        <w:gridCol w:w="1542"/>
        <w:gridCol w:w="1158"/>
      </w:tblGrid>
      <w:tr w:rsidR="007E41D1" w:rsidRPr="00950E7E" w:rsidTr="00920116">
        <w:trPr>
          <w:trHeight w:val="2100"/>
        </w:trPr>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 xml:space="preserve">№ </w:t>
            </w:r>
            <w:proofErr w:type="spellStart"/>
            <w:r w:rsidRPr="00950E7E">
              <w:rPr>
                <w:rFonts w:ascii="Times New Roman" w:eastAsia="Times New Roman" w:hAnsi="Times New Roman" w:cs="Times New Roman"/>
                <w:b/>
                <w:bCs/>
                <w:color w:val="000000"/>
                <w:sz w:val="28"/>
                <w:lang w:eastAsia="ru-RU"/>
              </w:rPr>
              <w:t>п\</w:t>
            </w:r>
            <w:proofErr w:type="gramStart"/>
            <w:r w:rsidRPr="00950E7E">
              <w:rPr>
                <w:rFonts w:ascii="Times New Roman" w:eastAsia="Times New Roman" w:hAnsi="Times New Roman" w:cs="Times New Roman"/>
                <w:b/>
                <w:bCs/>
                <w:color w:val="000000"/>
                <w:sz w:val="28"/>
                <w:lang w:eastAsia="ru-RU"/>
              </w:rPr>
              <w:t>п</w:t>
            </w:r>
            <w:proofErr w:type="spellEnd"/>
            <w:proofErr w:type="gramEnd"/>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vAlign w:val="cente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Ф.И.О.</w:t>
            </w:r>
          </w:p>
        </w:tc>
        <w:tc>
          <w:tcPr>
            <w:tcW w:w="1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vAlign w:val="center"/>
            <w:hideMark/>
          </w:tcPr>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класс</w:t>
            </w:r>
          </w:p>
        </w:tc>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Строевая стойка</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Повороты на месте и в движении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366A4D"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r w:rsidRPr="00950E7E">
              <w:rPr>
                <w:rFonts w:ascii="Times New Roman" w:eastAsia="Times New Roman" w:hAnsi="Times New Roman" w:cs="Times New Roman"/>
                <w:b/>
                <w:bCs/>
                <w:color w:val="000000"/>
                <w:lang w:eastAsia="ru-RU"/>
              </w:rPr>
              <w:t>Строевой шаг</w:t>
            </w:r>
          </w:p>
        </w:tc>
        <w:tc>
          <w:tcPr>
            <w:tcW w:w="1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Воинское приветствие на месте и в движении</w:t>
            </w:r>
          </w:p>
        </w:tc>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Строй отделения, взвода</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Default="007E41D1" w:rsidP="00920116">
            <w:pPr>
              <w:spacing w:after="0" w:line="240" w:lineRule="auto"/>
              <w:ind w:left="114" w:right="114"/>
              <w:jc w:val="center"/>
              <w:rPr>
                <w:rFonts w:ascii="Times New Roman" w:eastAsia="Times New Roman" w:hAnsi="Times New Roman" w:cs="Times New Roman"/>
                <w:b/>
                <w:bCs/>
                <w:color w:val="000000"/>
                <w:lang w:eastAsia="ru-RU"/>
              </w:rPr>
            </w:pPr>
          </w:p>
          <w:p w:rsidR="007E41D1" w:rsidRPr="00950E7E" w:rsidRDefault="007E41D1" w:rsidP="00920116">
            <w:pPr>
              <w:spacing w:after="0" w:line="240" w:lineRule="auto"/>
              <w:ind w:left="114" w:right="114"/>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lang w:eastAsia="ru-RU"/>
              </w:rPr>
              <w:t>Общая оценка</w:t>
            </w:r>
          </w:p>
        </w:tc>
      </w:tr>
      <w:tr w:rsidR="007E41D1" w:rsidRPr="00950E7E" w:rsidTr="00920116">
        <w:tc>
          <w:tcPr>
            <w:tcW w:w="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b/>
                <w:bCs/>
                <w:color w:val="000000"/>
                <w:sz w:val="28"/>
                <w:lang w:eastAsia="ru-RU"/>
              </w:rPr>
              <w:t>1</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rPr>
                <w:rFonts w:ascii="Calibri" w:eastAsia="Times New Roman" w:hAnsi="Calibri" w:cs="Arial"/>
                <w:color w:val="000000"/>
                <w:lang w:eastAsia="ru-RU"/>
              </w:rPr>
            </w:pPr>
          </w:p>
        </w:tc>
        <w:tc>
          <w:tcPr>
            <w:tcW w:w="1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1"/>
                <w:szCs w:val="25"/>
                <w:lang w:eastAsia="ru-RU"/>
              </w:rPr>
            </w:pPr>
          </w:p>
        </w:tc>
      </w:tr>
    </w:tbl>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8"/>
          <w:lang w:eastAsia="ru-RU"/>
        </w:rPr>
      </w:pPr>
    </w:p>
    <w:p w:rsidR="007E41D1" w:rsidRPr="00950E7E" w:rsidRDefault="007E41D1" w:rsidP="007E41D1">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color w:val="000000"/>
          <w:sz w:val="28"/>
          <w:lang w:eastAsia="ru-RU"/>
        </w:rPr>
        <w:t>Преподаватель  </w:t>
      </w:r>
      <w:r w:rsidR="00707607">
        <w:rPr>
          <w:rFonts w:ascii="Times New Roman" w:eastAsia="Times New Roman" w:hAnsi="Times New Roman" w:cs="Times New Roman"/>
          <w:color w:val="000000"/>
          <w:sz w:val="28"/>
          <w:lang w:eastAsia="ru-RU"/>
        </w:rPr>
        <w:t>ОБЖ        </w:t>
      </w:r>
      <w:r w:rsidRPr="00950E7E">
        <w:rPr>
          <w:rFonts w:ascii="Times New Roman" w:eastAsia="Times New Roman" w:hAnsi="Times New Roman" w:cs="Times New Roman"/>
          <w:color w:val="000000"/>
          <w:sz w:val="28"/>
          <w:lang w:eastAsia="ru-RU"/>
        </w:rPr>
        <w:t>_____________________</w:t>
      </w:r>
    </w:p>
    <w:p w:rsidR="007E41D1" w:rsidRPr="00950E7E" w:rsidRDefault="007E41D1" w:rsidP="007E41D1">
      <w:pPr>
        <w:shd w:val="clear" w:color="auto" w:fill="FFFFFF"/>
        <w:spacing w:after="0" w:line="240" w:lineRule="auto"/>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lang w:eastAsia="ru-RU"/>
        </w:rPr>
        <w:t>           </w:t>
      </w: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rPr>
          <w:rFonts w:ascii="Times New Roman" w:eastAsia="Times New Roman" w:hAnsi="Times New Roman" w:cs="Times New Roman"/>
          <w:b/>
          <w:bCs/>
          <w:color w:val="000000"/>
          <w:lang w:eastAsia="ru-RU"/>
        </w:rPr>
      </w:pPr>
    </w:p>
    <w:p w:rsidR="007E41D1" w:rsidRDefault="007E41D1" w:rsidP="007E41D1">
      <w:pPr>
        <w:shd w:val="clear" w:color="auto" w:fill="FFFFFF"/>
        <w:spacing w:after="0" w:line="240" w:lineRule="auto"/>
        <w:jc w:val="right"/>
        <w:rPr>
          <w:rFonts w:ascii="Times New Roman" w:eastAsia="Times New Roman" w:hAnsi="Times New Roman" w:cs="Times New Roman"/>
          <w:b/>
          <w:bCs/>
          <w:color w:val="000000"/>
          <w:lang w:eastAsia="ru-RU"/>
        </w:rPr>
      </w:pPr>
      <w:r w:rsidRPr="00950E7E">
        <w:rPr>
          <w:rFonts w:ascii="Times New Roman" w:eastAsia="Times New Roman" w:hAnsi="Times New Roman" w:cs="Times New Roman"/>
          <w:b/>
          <w:bCs/>
          <w:color w:val="000000"/>
          <w:lang w:eastAsia="ru-RU"/>
        </w:rPr>
        <w:lastRenderedPageBreak/>
        <w:t xml:space="preserve">  Директор МОБУ </w:t>
      </w:r>
      <w:r>
        <w:rPr>
          <w:rFonts w:ascii="Times New Roman" w:eastAsia="Times New Roman" w:hAnsi="Times New Roman" w:cs="Times New Roman"/>
          <w:b/>
          <w:bCs/>
          <w:color w:val="000000"/>
          <w:lang w:eastAsia="ru-RU"/>
        </w:rPr>
        <w:t xml:space="preserve">СОШ №  </w:t>
      </w:r>
    </w:p>
    <w:p w:rsidR="007E41D1" w:rsidRPr="00950E7E" w:rsidRDefault="007E41D1" w:rsidP="007E41D1">
      <w:pPr>
        <w:shd w:val="clear" w:color="auto" w:fill="FFFFFF"/>
        <w:spacing w:after="0" w:line="240" w:lineRule="auto"/>
        <w:jc w:val="right"/>
        <w:rPr>
          <w:rFonts w:ascii="Calibri" w:eastAsia="Times New Roman" w:hAnsi="Calibri" w:cs="Times New Roman"/>
          <w:color w:val="000000"/>
          <w:lang w:eastAsia="ru-RU"/>
        </w:rPr>
      </w:pPr>
    </w:p>
    <w:p w:rsidR="007E41D1" w:rsidRPr="00950E7E" w:rsidRDefault="007E41D1" w:rsidP="007E41D1">
      <w:pPr>
        <w:shd w:val="clear" w:color="auto" w:fill="FFFFFF"/>
        <w:spacing w:after="0" w:line="240" w:lineRule="auto"/>
        <w:jc w:val="right"/>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lang w:eastAsia="ru-RU"/>
        </w:rPr>
        <w:t>                                               ____________________________________________</w:t>
      </w:r>
    </w:p>
    <w:p w:rsidR="007E41D1" w:rsidRDefault="007E41D1" w:rsidP="007E41D1">
      <w:pPr>
        <w:shd w:val="clear" w:color="auto" w:fill="FFFFFF"/>
        <w:spacing w:after="0" w:line="240" w:lineRule="auto"/>
        <w:jc w:val="right"/>
        <w:rPr>
          <w:rFonts w:ascii="Times New Roman" w:eastAsia="Times New Roman" w:hAnsi="Times New Roman" w:cs="Times New Roman"/>
          <w:color w:val="000000"/>
          <w:lang w:eastAsia="ru-RU"/>
        </w:rPr>
      </w:pPr>
      <w:r w:rsidRPr="00950E7E">
        <w:rPr>
          <w:rFonts w:ascii="Times New Roman" w:eastAsia="Times New Roman" w:hAnsi="Times New Roman" w:cs="Times New Roman"/>
          <w:color w:val="000000"/>
          <w:lang w:eastAsia="ru-RU"/>
        </w:rPr>
        <w:t>                                                                                       </w:t>
      </w:r>
      <w:r w:rsidRPr="00950E7E">
        <w:rPr>
          <w:rFonts w:ascii="Times New Roman" w:eastAsia="Times New Roman" w:hAnsi="Times New Roman" w:cs="Times New Roman"/>
          <w:color w:val="000000"/>
          <w:sz w:val="16"/>
          <w:lang w:eastAsia="ru-RU"/>
        </w:rPr>
        <w:t>/ подпись, фамилия и инициалы. /</w:t>
      </w:r>
      <w:r w:rsidRPr="00950E7E">
        <w:rPr>
          <w:rFonts w:ascii="Times New Roman" w:eastAsia="Times New Roman" w:hAnsi="Times New Roman" w:cs="Times New Roman"/>
          <w:color w:val="000000"/>
          <w:lang w:eastAsia="ru-RU"/>
        </w:rPr>
        <w:t xml:space="preserve">          </w:t>
      </w:r>
    </w:p>
    <w:p w:rsidR="007E41D1" w:rsidRDefault="007E41D1" w:rsidP="007E41D1">
      <w:pPr>
        <w:shd w:val="clear" w:color="auto" w:fill="FFFFFF"/>
        <w:spacing w:after="0" w:line="240" w:lineRule="auto"/>
        <w:jc w:val="right"/>
        <w:rPr>
          <w:rFonts w:ascii="Times New Roman" w:eastAsia="Times New Roman" w:hAnsi="Times New Roman" w:cs="Times New Roman"/>
          <w:color w:val="000000"/>
          <w:lang w:eastAsia="ru-RU"/>
        </w:rPr>
      </w:pPr>
      <w:r w:rsidRPr="00950E7E">
        <w:rPr>
          <w:rFonts w:ascii="Times New Roman" w:eastAsia="Times New Roman" w:hAnsi="Times New Roman" w:cs="Times New Roman"/>
          <w:color w:val="000000"/>
          <w:lang w:eastAsia="ru-RU"/>
        </w:rPr>
        <w:t xml:space="preserve">      </w:t>
      </w:r>
    </w:p>
    <w:p w:rsidR="007E41D1" w:rsidRDefault="007E41D1" w:rsidP="007E41D1">
      <w:pPr>
        <w:shd w:val="clear" w:color="auto" w:fill="FFFFFF"/>
        <w:spacing w:after="0" w:line="240" w:lineRule="auto"/>
        <w:jc w:val="right"/>
        <w:rPr>
          <w:rFonts w:ascii="Times New Roman" w:eastAsia="Times New Roman" w:hAnsi="Times New Roman" w:cs="Times New Roman"/>
          <w:b/>
          <w:bCs/>
          <w:color w:val="000000"/>
          <w:lang w:eastAsia="ru-RU"/>
        </w:rPr>
      </w:pPr>
      <w:r w:rsidRPr="00950E7E">
        <w:rPr>
          <w:rFonts w:ascii="Times New Roman" w:eastAsia="Times New Roman" w:hAnsi="Times New Roman" w:cs="Times New Roman"/>
          <w:color w:val="000000"/>
          <w:lang w:eastAsia="ru-RU"/>
        </w:rPr>
        <w:t> </w:t>
      </w:r>
      <w:r w:rsidRPr="00950E7E">
        <w:rPr>
          <w:rFonts w:ascii="Times New Roman" w:eastAsia="Times New Roman" w:hAnsi="Times New Roman" w:cs="Times New Roman"/>
          <w:b/>
          <w:bCs/>
          <w:color w:val="000000"/>
          <w:lang w:eastAsia="ru-RU"/>
        </w:rPr>
        <w:t>препо</w:t>
      </w:r>
      <w:r>
        <w:rPr>
          <w:rFonts w:ascii="Times New Roman" w:eastAsia="Times New Roman" w:hAnsi="Times New Roman" w:cs="Times New Roman"/>
          <w:b/>
          <w:bCs/>
          <w:color w:val="000000"/>
          <w:lang w:eastAsia="ru-RU"/>
        </w:rPr>
        <w:t>даватель   ОБЖ.      </w:t>
      </w:r>
    </w:p>
    <w:p w:rsidR="007E41D1" w:rsidRPr="00950E7E" w:rsidRDefault="007E41D1" w:rsidP="007E41D1">
      <w:pPr>
        <w:shd w:val="clear" w:color="auto" w:fill="FFFFFF"/>
        <w:spacing w:after="0" w:line="240" w:lineRule="auto"/>
        <w:jc w:val="right"/>
        <w:rPr>
          <w:rFonts w:ascii="Calibri" w:eastAsia="Times New Roman" w:hAnsi="Calibri" w:cs="Times New Roman"/>
          <w:color w:val="000000"/>
          <w:lang w:eastAsia="ru-RU"/>
        </w:rPr>
      </w:pPr>
    </w:p>
    <w:p w:rsidR="007E41D1" w:rsidRPr="00950E7E" w:rsidRDefault="007E41D1" w:rsidP="007E41D1">
      <w:pPr>
        <w:shd w:val="clear" w:color="auto" w:fill="FFFFFF"/>
        <w:spacing w:after="0" w:line="240" w:lineRule="auto"/>
        <w:jc w:val="right"/>
        <w:rPr>
          <w:rFonts w:ascii="Calibri" w:eastAsia="Times New Roman" w:hAnsi="Calibri" w:cs="Times New Roman"/>
          <w:color w:val="000000"/>
          <w:lang w:eastAsia="ru-RU"/>
        </w:rPr>
      </w:pPr>
      <w:r w:rsidRPr="00950E7E">
        <w:rPr>
          <w:rFonts w:ascii="Times New Roman" w:eastAsia="Times New Roman" w:hAnsi="Times New Roman" w:cs="Times New Roman"/>
          <w:color w:val="000000"/>
          <w:lang w:eastAsia="ru-RU"/>
        </w:rPr>
        <w:t>                                               ____________________________________________</w:t>
      </w:r>
    </w:p>
    <w:p w:rsidR="007E41D1" w:rsidRPr="00950E7E" w:rsidRDefault="007E41D1" w:rsidP="007E41D1">
      <w:pPr>
        <w:shd w:val="clear" w:color="auto" w:fill="FFFFFF"/>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color w:val="000000"/>
          <w:sz w:val="20"/>
          <w:lang w:eastAsia="ru-RU"/>
        </w:rPr>
        <w:t xml:space="preserve">                                                                                                                                                                                   </w:t>
      </w:r>
      <w:r w:rsidRPr="00950E7E">
        <w:rPr>
          <w:rFonts w:ascii="Times New Roman" w:eastAsia="Times New Roman" w:hAnsi="Times New Roman" w:cs="Times New Roman"/>
          <w:color w:val="000000"/>
          <w:sz w:val="20"/>
          <w:lang w:eastAsia="ru-RU"/>
        </w:rPr>
        <w:t xml:space="preserve">М.п.                                                         </w:t>
      </w:r>
      <w:r w:rsidRPr="00950E7E">
        <w:rPr>
          <w:rFonts w:ascii="Times New Roman" w:eastAsia="Times New Roman" w:hAnsi="Times New Roman" w:cs="Times New Roman"/>
          <w:color w:val="000000"/>
          <w:sz w:val="16"/>
          <w:lang w:eastAsia="ru-RU"/>
        </w:rPr>
        <w:t xml:space="preserve"> подпись, фамилия и инициалы. /</w:t>
      </w:r>
      <w:r w:rsidRPr="00950E7E">
        <w:rPr>
          <w:rFonts w:ascii="Times New Roman" w:eastAsia="Times New Roman" w:hAnsi="Times New Roman" w:cs="Times New Roman"/>
          <w:color w:val="000000"/>
          <w:sz w:val="20"/>
          <w:lang w:eastAsia="ru-RU"/>
        </w:rPr>
        <w:t>                                                                                                                                                                                                         </w:t>
      </w:r>
    </w:p>
    <w:p w:rsidR="007E41D1" w:rsidRDefault="007E41D1" w:rsidP="007E41D1">
      <w:pPr>
        <w:shd w:val="clear" w:color="auto" w:fill="FFFFFF"/>
        <w:spacing w:after="0" w:line="240" w:lineRule="auto"/>
        <w:ind w:left="-900"/>
        <w:rPr>
          <w:rFonts w:ascii="Times New Roman" w:eastAsia="Times New Roman" w:hAnsi="Times New Roman" w:cs="Times New Roman"/>
          <w:color w:val="000000"/>
          <w:sz w:val="20"/>
          <w:lang w:eastAsia="ru-RU"/>
        </w:rPr>
      </w:pPr>
      <w:r w:rsidRPr="00950E7E">
        <w:rPr>
          <w:rFonts w:ascii="Times New Roman" w:eastAsia="Times New Roman" w:hAnsi="Times New Roman" w:cs="Times New Roman"/>
          <w:color w:val="000000"/>
          <w:sz w:val="20"/>
          <w:lang w:eastAsia="ru-RU"/>
        </w:rPr>
        <w:t>       </w:t>
      </w:r>
    </w:p>
    <w:p w:rsidR="007E41D1" w:rsidRDefault="007E41D1" w:rsidP="007E41D1">
      <w:pPr>
        <w:shd w:val="clear" w:color="auto" w:fill="FFFFFF"/>
        <w:spacing w:after="0" w:line="240" w:lineRule="auto"/>
        <w:ind w:left="-900"/>
        <w:rPr>
          <w:rFonts w:ascii="Times New Roman" w:eastAsia="Times New Roman" w:hAnsi="Times New Roman" w:cs="Times New Roman"/>
          <w:color w:val="000000"/>
          <w:sz w:val="20"/>
          <w:lang w:eastAsia="ru-RU"/>
        </w:rPr>
      </w:pPr>
    </w:p>
    <w:p w:rsidR="007E41D1" w:rsidRDefault="007E41D1" w:rsidP="007E41D1">
      <w:pPr>
        <w:shd w:val="clear" w:color="auto" w:fill="FFFFFF"/>
        <w:spacing w:after="0" w:line="240" w:lineRule="auto"/>
        <w:ind w:left="-900"/>
        <w:rPr>
          <w:rFonts w:ascii="Times New Roman" w:eastAsia="Times New Roman" w:hAnsi="Times New Roman" w:cs="Times New Roman"/>
          <w:color w:val="000000"/>
          <w:sz w:val="20"/>
          <w:lang w:eastAsia="ru-RU"/>
        </w:rPr>
      </w:pPr>
    </w:p>
    <w:p w:rsidR="007E41D1" w:rsidRPr="00950E7E" w:rsidRDefault="007E41D1" w:rsidP="007E41D1">
      <w:pPr>
        <w:shd w:val="clear" w:color="auto" w:fill="FFFFFF"/>
        <w:spacing w:after="0" w:line="240" w:lineRule="auto"/>
        <w:ind w:left="-900"/>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lang w:eastAsia="ru-RU"/>
        </w:rPr>
        <w:t xml:space="preserve">С </w:t>
      </w:r>
      <w:proofErr w:type="gramStart"/>
      <w:r w:rsidRPr="00950E7E">
        <w:rPr>
          <w:rFonts w:ascii="Times New Roman" w:eastAsia="Times New Roman" w:hAnsi="Times New Roman" w:cs="Times New Roman"/>
          <w:b/>
          <w:bCs/>
          <w:color w:val="000000"/>
          <w:lang w:eastAsia="ru-RU"/>
        </w:rPr>
        <w:t>П</w:t>
      </w:r>
      <w:proofErr w:type="gramEnd"/>
      <w:r w:rsidRPr="00950E7E">
        <w:rPr>
          <w:rFonts w:ascii="Times New Roman" w:eastAsia="Times New Roman" w:hAnsi="Times New Roman" w:cs="Times New Roman"/>
          <w:b/>
          <w:bCs/>
          <w:color w:val="000000"/>
          <w:lang w:eastAsia="ru-RU"/>
        </w:rPr>
        <w:t xml:space="preserve"> И С О К</w:t>
      </w:r>
    </w:p>
    <w:p w:rsidR="007E41D1" w:rsidRPr="00950E7E" w:rsidRDefault="007E41D1" w:rsidP="007E41D1">
      <w:pPr>
        <w:shd w:val="clear" w:color="auto" w:fill="FFFFFF"/>
        <w:spacing w:after="0" w:line="240" w:lineRule="auto"/>
        <w:ind w:left="-900"/>
        <w:jc w:val="center"/>
        <w:rPr>
          <w:rFonts w:ascii="Calibri" w:eastAsia="Times New Roman" w:hAnsi="Calibri" w:cs="Times New Roman"/>
          <w:color w:val="000000"/>
          <w:lang w:eastAsia="ru-RU"/>
        </w:rPr>
      </w:pPr>
      <w:r w:rsidRPr="00950E7E">
        <w:rPr>
          <w:rFonts w:ascii="Times New Roman" w:eastAsia="Times New Roman" w:hAnsi="Times New Roman" w:cs="Times New Roman"/>
          <w:b/>
          <w:bCs/>
          <w:color w:val="000000"/>
          <w:lang w:eastAsia="ru-RU"/>
        </w:rPr>
        <w:t xml:space="preserve">учащихся, прошедших подготовку по основам военной службы </w:t>
      </w:r>
      <w:proofErr w:type="gramStart"/>
      <w:r w:rsidRPr="00950E7E">
        <w:rPr>
          <w:rFonts w:ascii="Times New Roman" w:eastAsia="Times New Roman" w:hAnsi="Times New Roman" w:cs="Times New Roman"/>
          <w:b/>
          <w:bCs/>
          <w:color w:val="000000"/>
          <w:lang w:eastAsia="ru-RU"/>
        </w:rPr>
        <w:t>в</w:t>
      </w:r>
      <w:proofErr w:type="gramEnd"/>
    </w:p>
    <w:p w:rsidR="007E41D1" w:rsidRDefault="007E41D1" w:rsidP="007E41D1">
      <w:pPr>
        <w:shd w:val="clear" w:color="auto" w:fill="FFFFFF"/>
        <w:spacing w:after="0" w:line="240" w:lineRule="auto"/>
        <w:ind w:left="-900"/>
        <w:jc w:val="center"/>
        <w:rPr>
          <w:rFonts w:ascii="Times New Roman" w:eastAsia="Times New Roman" w:hAnsi="Times New Roman" w:cs="Times New Roman"/>
          <w:b/>
          <w:bCs/>
          <w:color w:val="000000"/>
          <w:lang w:eastAsia="ru-RU"/>
        </w:rPr>
      </w:pPr>
      <w:r w:rsidRPr="00950E7E">
        <w:rPr>
          <w:rFonts w:ascii="Times New Roman" w:eastAsia="Times New Roman" w:hAnsi="Times New Roman" w:cs="Times New Roman"/>
          <w:b/>
          <w:bCs/>
          <w:color w:val="000000"/>
          <w:lang w:eastAsia="ru-RU"/>
        </w:rPr>
        <w:t xml:space="preserve">МОБУ </w:t>
      </w:r>
      <w:r>
        <w:rPr>
          <w:rFonts w:ascii="Times New Roman" w:eastAsia="Times New Roman" w:hAnsi="Times New Roman" w:cs="Times New Roman"/>
          <w:b/>
          <w:bCs/>
          <w:color w:val="000000"/>
          <w:lang w:eastAsia="ru-RU"/>
        </w:rPr>
        <w:t>СОШ №</w:t>
      </w:r>
    </w:p>
    <w:p w:rsidR="007E41D1" w:rsidRPr="00950E7E" w:rsidRDefault="007E41D1" w:rsidP="007E41D1">
      <w:pPr>
        <w:shd w:val="clear" w:color="auto" w:fill="FFFFFF"/>
        <w:spacing w:after="0" w:line="240" w:lineRule="auto"/>
        <w:ind w:left="-900"/>
        <w:jc w:val="center"/>
        <w:rPr>
          <w:rFonts w:ascii="Calibri" w:eastAsia="Times New Roman" w:hAnsi="Calibri" w:cs="Times New Roman"/>
          <w:color w:val="000000"/>
          <w:lang w:eastAsia="ru-RU"/>
        </w:rPr>
      </w:pPr>
    </w:p>
    <w:tbl>
      <w:tblPr>
        <w:tblW w:w="13850" w:type="dxa"/>
        <w:tblInd w:w="4" w:type="dxa"/>
        <w:shd w:val="clear" w:color="auto" w:fill="FFFFFF"/>
        <w:tblCellMar>
          <w:top w:w="15" w:type="dxa"/>
          <w:left w:w="15" w:type="dxa"/>
          <w:bottom w:w="15" w:type="dxa"/>
          <w:right w:w="15" w:type="dxa"/>
        </w:tblCellMar>
        <w:tblLook w:val="04A0"/>
      </w:tblPr>
      <w:tblGrid>
        <w:gridCol w:w="695"/>
        <w:gridCol w:w="5317"/>
        <w:gridCol w:w="2078"/>
        <w:gridCol w:w="1851"/>
        <w:gridCol w:w="2314"/>
        <w:gridCol w:w="1595"/>
      </w:tblGrid>
      <w:tr w:rsidR="007E41D1" w:rsidRPr="00950E7E" w:rsidTr="00920116">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ind w:left="720" w:hanging="720"/>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w:t>
            </w:r>
          </w:p>
          <w:p w:rsidR="007E41D1" w:rsidRPr="00950E7E" w:rsidRDefault="007E41D1" w:rsidP="00920116">
            <w:pPr>
              <w:spacing w:after="0" w:line="0" w:lineRule="atLeast"/>
              <w:ind w:left="720" w:hanging="720"/>
              <w:rPr>
                <w:rFonts w:ascii="Calibri" w:eastAsia="Times New Roman" w:hAnsi="Calibri" w:cs="Arial"/>
                <w:color w:val="000000"/>
                <w:lang w:eastAsia="ru-RU"/>
              </w:rPr>
            </w:pPr>
            <w:proofErr w:type="spellStart"/>
            <w:r w:rsidRPr="00950E7E">
              <w:rPr>
                <w:rFonts w:ascii="Times New Roman" w:eastAsia="Times New Roman" w:hAnsi="Times New Roman" w:cs="Times New Roman"/>
                <w:color w:val="000000"/>
                <w:lang w:eastAsia="ru-RU"/>
              </w:rPr>
              <w:t>пп</w:t>
            </w:r>
            <w:proofErr w:type="spellEnd"/>
          </w:p>
        </w:tc>
        <w:tc>
          <w:tcPr>
            <w:tcW w:w="5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Фамилия, имя, отчество.</w:t>
            </w:r>
          </w:p>
        </w:tc>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Дата прохождения</w:t>
            </w:r>
          </w:p>
          <w:p w:rsidR="007E41D1" w:rsidRPr="00950E7E" w:rsidRDefault="007E41D1" w:rsidP="00920116">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учебных сборов</w:t>
            </w:r>
          </w:p>
        </w:tc>
        <w:tc>
          <w:tcPr>
            <w:tcW w:w="1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Оценка     за    учебные сборы</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r w:rsidRPr="00950E7E">
              <w:rPr>
                <w:rFonts w:ascii="Times New Roman" w:eastAsia="Times New Roman" w:hAnsi="Times New Roman" w:cs="Times New Roman"/>
                <w:color w:val="000000"/>
                <w:lang w:eastAsia="ru-RU"/>
              </w:rPr>
              <w:t>Общая оценка по основам военной службы</w:t>
            </w:r>
          </w:p>
        </w:tc>
        <w:tc>
          <w:tcPr>
            <w:tcW w:w="1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lang w:eastAsia="ru-RU"/>
              </w:rPr>
              <w:t>Приме</w:t>
            </w:r>
            <w:r w:rsidRPr="00950E7E">
              <w:rPr>
                <w:rFonts w:ascii="Times New Roman" w:eastAsia="Times New Roman" w:hAnsi="Times New Roman" w:cs="Times New Roman"/>
                <w:color w:val="000000"/>
                <w:lang w:eastAsia="ru-RU"/>
              </w:rPr>
              <w:t>чание</w:t>
            </w:r>
          </w:p>
        </w:tc>
      </w:tr>
      <w:tr w:rsidR="007E41D1" w:rsidRPr="00950E7E" w:rsidTr="00920116">
        <w:trPr>
          <w:trHeight w:val="36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r>
      <w:tr w:rsidR="007E41D1" w:rsidRPr="00950E7E" w:rsidTr="00920116">
        <w:trPr>
          <w:trHeight w:val="400"/>
        </w:trPr>
        <w:tc>
          <w:tcPr>
            <w:tcW w:w="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Calibri" w:eastAsia="Times New Roman" w:hAnsi="Calibri" w:cs="Arial"/>
                <w:color w:val="000000"/>
                <w:lang w:eastAsia="ru-RU"/>
              </w:rPr>
            </w:pPr>
          </w:p>
        </w:tc>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c>
          <w:tcPr>
            <w:tcW w:w="1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7E41D1" w:rsidRPr="00950E7E" w:rsidRDefault="007E41D1" w:rsidP="00920116">
            <w:pPr>
              <w:spacing w:after="0" w:line="240" w:lineRule="auto"/>
              <w:rPr>
                <w:rFonts w:ascii="Arial" w:eastAsia="Times New Roman" w:hAnsi="Arial" w:cs="Arial"/>
                <w:color w:val="666666"/>
                <w:sz w:val="25"/>
                <w:szCs w:val="25"/>
                <w:lang w:eastAsia="ru-RU"/>
              </w:rPr>
            </w:pPr>
          </w:p>
        </w:tc>
      </w:tr>
    </w:tbl>
    <w:p w:rsidR="007E41D1" w:rsidRDefault="007E41D1" w:rsidP="007E41D1">
      <w:pPr>
        <w:shd w:val="clear" w:color="auto" w:fill="FFFFFF"/>
        <w:spacing w:after="0" w:line="240" w:lineRule="auto"/>
        <w:rPr>
          <w:rFonts w:ascii="Times New Roman" w:eastAsia="Times New Roman" w:hAnsi="Times New Roman" w:cs="Times New Roman"/>
          <w:color w:val="000000"/>
          <w:sz w:val="16"/>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8"/>
          <w:szCs w:val="28"/>
          <w:lang w:eastAsia="ru-RU"/>
        </w:rPr>
      </w:pPr>
    </w:p>
    <w:p w:rsidR="007E41D1" w:rsidRDefault="007E41D1" w:rsidP="007E41D1">
      <w:pPr>
        <w:shd w:val="clear" w:color="auto" w:fill="FFFFFF"/>
        <w:spacing w:after="0" w:line="240" w:lineRule="auto"/>
        <w:rPr>
          <w:rFonts w:ascii="Times New Roman" w:eastAsia="Times New Roman" w:hAnsi="Times New Roman" w:cs="Times New Roman"/>
          <w:color w:val="000000"/>
          <w:sz w:val="28"/>
          <w:szCs w:val="28"/>
          <w:lang w:eastAsia="ru-RU"/>
        </w:rPr>
      </w:pPr>
    </w:p>
    <w:p w:rsidR="007E41D1" w:rsidRPr="008E062C" w:rsidRDefault="007E41D1" w:rsidP="007E41D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Директор МОБУ СОШ №</w:t>
      </w:r>
      <w:r w:rsidRPr="008E062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/________/</w:t>
      </w:r>
      <w:r w:rsidRPr="008E062C">
        <w:rPr>
          <w:rFonts w:ascii="Times New Roman" w:eastAsia="Times New Roman" w:hAnsi="Times New Roman" w:cs="Times New Roman"/>
          <w:color w:val="000000"/>
          <w:sz w:val="28"/>
          <w:szCs w:val="28"/>
          <w:lang w:eastAsia="ru-RU"/>
        </w:rPr>
        <w:t xml:space="preserve">                                                                                                                                                                          </w:t>
      </w:r>
      <w:r w:rsidRPr="008E062C">
        <w:rPr>
          <w:rFonts w:ascii="Times New Roman" w:eastAsia="Times New Roman" w:hAnsi="Times New Roman" w:cs="Times New Roman"/>
          <w:b/>
          <w:bCs/>
          <w:color w:val="000000"/>
          <w:sz w:val="28"/>
          <w:szCs w:val="28"/>
          <w:lang w:eastAsia="ru-RU"/>
        </w:rPr>
        <w:t>                   </w:t>
      </w:r>
    </w:p>
    <w:p w:rsidR="007E41D1" w:rsidRPr="008E062C" w:rsidRDefault="007E41D1" w:rsidP="007E41D1">
      <w:pPr>
        <w:rPr>
          <w:rFonts w:ascii="Times New Roman" w:hAnsi="Times New Roman" w:cs="Times New Roman"/>
          <w:sz w:val="28"/>
          <w:szCs w:val="28"/>
        </w:rPr>
      </w:pPr>
    </w:p>
    <w:sectPr w:rsidR="007E41D1" w:rsidRPr="008E062C" w:rsidSect="00950E7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BDC"/>
    <w:multiLevelType w:val="multilevel"/>
    <w:tmpl w:val="054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C3C78"/>
    <w:multiLevelType w:val="multilevel"/>
    <w:tmpl w:val="14A6AC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84D40"/>
    <w:multiLevelType w:val="multilevel"/>
    <w:tmpl w:val="C462A0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9538C4"/>
    <w:multiLevelType w:val="multilevel"/>
    <w:tmpl w:val="1198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41E16"/>
    <w:multiLevelType w:val="multilevel"/>
    <w:tmpl w:val="E5E633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D02B6"/>
    <w:multiLevelType w:val="multilevel"/>
    <w:tmpl w:val="762C1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204E9C"/>
    <w:multiLevelType w:val="multilevel"/>
    <w:tmpl w:val="1356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8530F"/>
    <w:multiLevelType w:val="multilevel"/>
    <w:tmpl w:val="6868BE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F4C74"/>
    <w:multiLevelType w:val="multilevel"/>
    <w:tmpl w:val="6E6EF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5E4684"/>
    <w:multiLevelType w:val="multilevel"/>
    <w:tmpl w:val="E884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C269D"/>
    <w:multiLevelType w:val="multilevel"/>
    <w:tmpl w:val="24D2D6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B266D6"/>
    <w:multiLevelType w:val="multilevel"/>
    <w:tmpl w:val="CAAEF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BD5DD4"/>
    <w:multiLevelType w:val="multilevel"/>
    <w:tmpl w:val="CF522F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F7268B"/>
    <w:multiLevelType w:val="multilevel"/>
    <w:tmpl w:val="CB6ED7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994CFE"/>
    <w:multiLevelType w:val="multilevel"/>
    <w:tmpl w:val="F41A27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080B10"/>
    <w:multiLevelType w:val="multilevel"/>
    <w:tmpl w:val="36E2C8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1102D3"/>
    <w:multiLevelType w:val="multilevel"/>
    <w:tmpl w:val="2954FF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7A4714"/>
    <w:multiLevelType w:val="multilevel"/>
    <w:tmpl w:val="245ADE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67292E"/>
    <w:multiLevelType w:val="multilevel"/>
    <w:tmpl w:val="F32C65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AE5AAD"/>
    <w:multiLevelType w:val="multilevel"/>
    <w:tmpl w:val="7D2E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D17FC5"/>
    <w:multiLevelType w:val="multilevel"/>
    <w:tmpl w:val="E138E5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F325AE"/>
    <w:multiLevelType w:val="multilevel"/>
    <w:tmpl w:val="91B4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BD3D86"/>
    <w:multiLevelType w:val="multilevel"/>
    <w:tmpl w:val="FB1C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D6218B"/>
    <w:multiLevelType w:val="multilevel"/>
    <w:tmpl w:val="1644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AA1705"/>
    <w:multiLevelType w:val="multilevel"/>
    <w:tmpl w:val="9D28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844148"/>
    <w:multiLevelType w:val="multilevel"/>
    <w:tmpl w:val="48B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566E59"/>
    <w:multiLevelType w:val="multilevel"/>
    <w:tmpl w:val="29F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26"/>
  </w:num>
  <w:num w:numId="4">
    <w:abstractNumId w:val="24"/>
  </w:num>
  <w:num w:numId="5">
    <w:abstractNumId w:val="5"/>
  </w:num>
  <w:num w:numId="6">
    <w:abstractNumId w:val="11"/>
  </w:num>
  <w:num w:numId="7">
    <w:abstractNumId w:val="6"/>
  </w:num>
  <w:num w:numId="8">
    <w:abstractNumId w:val="9"/>
  </w:num>
  <w:num w:numId="9">
    <w:abstractNumId w:val="21"/>
  </w:num>
  <w:num w:numId="10">
    <w:abstractNumId w:val="22"/>
  </w:num>
  <w:num w:numId="11">
    <w:abstractNumId w:val="0"/>
  </w:num>
  <w:num w:numId="12">
    <w:abstractNumId w:val="3"/>
  </w:num>
  <w:num w:numId="13">
    <w:abstractNumId w:val="23"/>
  </w:num>
  <w:num w:numId="14">
    <w:abstractNumId w:val="8"/>
  </w:num>
  <w:num w:numId="15">
    <w:abstractNumId w:val="17"/>
  </w:num>
  <w:num w:numId="16">
    <w:abstractNumId w:val="2"/>
  </w:num>
  <w:num w:numId="17">
    <w:abstractNumId w:val="4"/>
  </w:num>
  <w:num w:numId="18">
    <w:abstractNumId w:val="13"/>
  </w:num>
  <w:num w:numId="19">
    <w:abstractNumId w:val="15"/>
  </w:num>
  <w:num w:numId="20">
    <w:abstractNumId w:val="14"/>
  </w:num>
  <w:num w:numId="21">
    <w:abstractNumId w:val="10"/>
  </w:num>
  <w:num w:numId="22">
    <w:abstractNumId w:val="1"/>
  </w:num>
  <w:num w:numId="23">
    <w:abstractNumId w:val="12"/>
  </w:num>
  <w:num w:numId="24">
    <w:abstractNumId w:val="7"/>
  </w:num>
  <w:num w:numId="25">
    <w:abstractNumId w:val="20"/>
  </w:num>
  <w:num w:numId="26">
    <w:abstractNumId w:val="16"/>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950E7E"/>
    <w:rsid w:val="000632DA"/>
    <w:rsid w:val="00161F54"/>
    <w:rsid w:val="00183D45"/>
    <w:rsid w:val="00213185"/>
    <w:rsid w:val="00220C29"/>
    <w:rsid w:val="00285C5A"/>
    <w:rsid w:val="002D1687"/>
    <w:rsid w:val="00312ED6"/>
    <w:rsid w:val="00360443"/>
    <w:rsid w:val="00366A4D"/>
    <w:rsid w:val="003D163C"/>
    <w:rsid w:val="00562E51"/>
    <w:rsid w:val="00573BB8"/>
    <w:rsid w:val="005A3309"/>
    <w:rsid w:val="006A559B"/>
    <w:rsid w:val="00707607"/>
    <w:rsid w:val="0073608A"/>
    <w:rsid w:val="007378B8"/>
    <w:rsid w:val="00763B73"/>
    <w:rsid w:val="007E41D1"/>
    <w:rsid w:val="00852825"/>
    <w:rsid w:val="008A5022"/>
    <w:rsid w:val="008E062C"/>
    <w:rsid w:val="00950E7E"/>
    <w:rsid w:val="00A00898"/>
    <w:rsid w:val="00A00916"/>
    <w:rsid w:val="00A81196"/>
    <w:rsid w:val="00BD578D"/>
    <w:rsid w:val="00DF272D"/>
    <w:rsid w:val="00DF4984"/>
    <w:rsid w:val="00DF7A76"/>
    <w:rsid w:val="00E511FE"/>
    <w:rsid w:val="00F171F7"/>
    <w:rsid w:val="00F81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6">
    <w:name w:val="c36"/>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950E7E"/>
  </w:style>
  <w:style w:type="paragraph" w:customStyle="1" w:styleId="c19">
    <w:name w:val="c19"/>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50E7E"/>
  </w:style>
  <w:style w:type="paragraph" w:customStyle="1" w:styleId="c56">
    <w:name w:val="c56"/>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2">
    <w:name w:val="c132"/>
    <w:basedOn w:val="a0"/>
    <w:rsid w:val="00950E7E"/>
  </w:style>
  <w:style w:type="character" w:customStyle="1" w:styleId="c96">
    <w:name w:val="c96"/>
    <w:basedOn w:val="a0"/>
    <w:rsid w:val="00950E7E"/>
  </w:style>
  <w:style w:type="paragraph" w:customStyle="1" w:styleId="c26">
    <w:name w:val="c26"/>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50E7E"/>
  </w:style>
  <w:style w:type="character" w:customStyle="1" w:styleId="c47">
    <w:name w:val="c47"/>
    <w:basedOn w:val="a0"/>
    <w:rsid w:val="00950E7E"/>
  </w:style>
  <w:style w:type="character" w:customStyle="1" w:styleId="c49">
    <w:name w:val="c49"/>
    <w:basedOn w:val="a0"/>
    <w:rsid w:val="00950E7E"/>
  </w:style>
  <w:style w:type="character" w:customStyle="1" w:styleId="apple-converted-space">
    <w:name w:val="apple-converted-space"/>
    <w:basedOn w:val="a0"/>
    <w:rsid w:val="00950E7E"/>
  </w:style>
  <w:style w:type="character" w:customStyle="1" w:styleId="c123">
    <w:name w:val="c123"/>
    <w:basedOn w:val="a0"/>
    <w:rsid w:val="00950E7E"/>
  </w:style>
  <w:style w:type="character" w:customStyle="1" w:styleId="c29">
    <w:name w:val="c29"/>
    <w:basedOn w:val="a0"/>
    <w:rsid w:val="00950E7E"/>
  </w:style>
  <w:style w:type="character" w:customStyle="1" w:styleId="c23">
    <w:name w:val="c23"/>
    <w:basedOn w:val="a0"/>
    <w:rsid w:val="00950E7E"/>
  </w:style>
  <w:style w:type="paragraph" w:customStyle="1" w:styleId="c48">
    <w:name w:val="c48"/>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950E7E"/>
  </w:style>
  <w:style w:type="paragraph" w:customStyle="1" w:styleId="c24">
    <w:name w:val="c24"/>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50E7E"/>
  </w:style>
  <w:style w:type="character" w:customStyle="1" w:styleId="c73">
    <w:name w:val="c73"/>
    <w:basedOn w:val="a0"/>
    <w:rsid w:val="00950E7E"/>
  </w:style>
  <w:style w:type="character" w:customStyle="1" w:styleId="c97">
    <w:name w:val="c97"/>
    <w:basedOn w:val="a0"/>
    <w:rsid w:val="00950E7E"/>
  </w:style>
  <w:style w:type="paragraph" w:customStyle="1" w:styleId="c11">
    <w:name w:val="c11"/>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950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50E7E"/>
  </w:style>
  <w:style w:type="character" w:customStyle="1" w:styleId="c88">
    <w:name w:val="c88"/>
    <w:basedOn w:val="a0"/>
    <w:rsid w:val="00950E7E"/>
  </w:style>
</w:styles>
</file>

<file path=word/webSettings.xml><?xml version="1.0" encoding="utf-8"?>
<w:webSettings xmlns:r="http://schemas.openxmlformats.org/officeDocument/2006/relationships" xmlns:w="http://schemas.openxmlformats.org/wordprocessingml/2006/main">
  <w:divs>
    <w:div w:id="82007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95E4-D53D-492B-985D-510B085A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4162</Words>
  <Characters>23727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ФедоровАЮ</dc:creator>
  <cp:lastModifiedBy>Иванова</cp:lastModifiedBy>
  <cp:revision>8</cp:revision>
  <dcterms:created xsi:type="dcterms:W3CDTF">2019-05-20T12:33:00Z</dcterms:created>
  <dcterms:modified xsi:type="dcterms:W3CDTF">2019-05-21T00:21:00Z</dcterms:modified>
</cp:coreProperties>
</file>