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A54" w:rsidRPr="008D656E" w:rsidRDefault="00AD1A54" w:rsidP="00AD1A54">
      <w:pPr>
        <w:jc w:val="center"/>
        <w:rPr>
          <w:b/>
          <w:sz w:val="28"/>
          <w:szCs w:val="28"/>
        </w:rPr>
      </w:pPr>
      <w:r w:rsidRPr="008D656E">
        <w:rPr>
          <w:b/>
          <w:sz w:val="28"/>
          <w:szCs w:val="28"/>
        </w:rPr>
        <w:t>Положение</w:t>
      </w:r>
    </w:p>
    <w:p w:rsidR="00AD1A54" w:rsidRPr="008D656E" w:rsidRDefault="00AD1A54" w:rsidP="00AD1A54">
      <w:pPr>
        <w:jc w:val="center"/>
        <w:rPr>
          <w:b/>
          <w:sz w:val="28"/>
          <w:szCs w:val="28"/>
        </w:rPr>
      </w:pPr>
      <w:r w:rsidRPr="008D656E">
        <w:rPr>
          <w:b/>
          <w:sz w:val="28"/>
          <w:szCs w:val="28"/>
        </w:rPr>
        <w:t xml:space="preserve">о проведении муниципального этапа всероссийской олимпиады </w:t>
      </w:r>
    </w:p>
    <w:p w:rsidR="00AD1A54" w:rsidRPr="008D656E" w:rsidRDefault="00635620" w:rsidP="00AD1A54">
      <w:pPr>
        <w:jc w:val="center"/>
        <w:rPr>
          <w:b/>
          <w:sz w:val="28"/>
          <w:szCs w:val="28"/>
        </w:rPr>
      </w:pPr>
      <w:r w:rsidRPr="008D656E">
        <w:rPr>
          <w:b/>
          <w:sz w:val="28"/>
          <w:szCs w:val="28"/>
        </w:rPr>
        <w:t xml:space="preserve">школьников по </w:t>
      </w:r>
      <w:r w:rsidR="00AD1A54" w:rsidRPr="008D656E">
        <w:rPr>
          <w:b/>
          <w:sz w:val="28"/>
          <w:szCs w:val="28"/>
        </w:rPr>
        <w:t>химии</w:t>
      </w:r>
    </w:p>
    <w:p w:rsidR="00AD1A54" w:rsidRDefault="00AD1A54" w:rsidP="00AD1A54">
      <w:pPr>
        <w:jc w:val="right"/>
      </w:pPr>
    </w:p>
    <w:p w:rsidR="00635620" w:rsidRDefault="00635620" w:rsidP="00635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проведения олимпиады определен приказом Министерства образования Республики Саха (Якутия) от 29 сентября 2020 года № 01-03/908 «О порядке проведения всероссийской олимпиады школьников в Республике Саха (Якутия) в 2020/2021 учебном году», приказом Управления образования Окружной администрации от 11 ноября 2020 года №01-10/801 «Об утверждении Регламента организации и проведения муниципального этапа всероссийской олимпиады школьников и олимпиады школьников Р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>Я) в 2020-2021 учебном году в ГО «город Якутск», методическими рекомендациями центральных предметно-методических комиссий всероссийской олимпиады школьников.</w:t>
      </w:r>
    </w:p>
    <w:p w:rsidR="00AD1A54" w:rsidRPr="008D656E" w:rsidRDefault="00AD1A54" w:rsidP="00AD1A54">
      <w:pPr>
        <w:jc w:val="both"/>
        <w:rPr>
          <w:b/>
          <w:sz w:val="28"/>
          <w:szCs w:val="28"/>
        </w:rPr>
      </w:pPr>
      <w:r w:rsidRPr="008D656E">
        <w:rPr>
          <w:b/>
          <w:sz w:val="28"/>
          <w:szCs w:val="28"/>
        </w:rPr>
        <w:t>Цели</w:t>
      </w:r>
      <w:r w:rsidR="008D4C11" w:rsidRPr="008D656E">
        <w:rPr>
          <w:b/>
          <w:sz w:val="28"/>
          <w:szCs w:val="28"/>
        </w:rPr>
        <w:t xml:space="preserve"> и задачи</w:t>
      </w:r>
      <w:r w:rsidR="008D656E">
        <w:rPr>
          <w:b/>
          <w:sz w:val="28"/>
          <w:szCs w:val="28"/>
        </w:rPr>
        <w:t>:</w:t>
      </w:r>
    </w:p>
    <w:p w:rsidR="00AD1A54" w:rsidRPr="002107A8" w:rsidRDefault="00AD1A54" w:rsidP="00AD1A54">
      <w:pPr>
        <w:numPr>
          <w:ilvl w:val="0"/>
          <w:numId w:val="2"/>
        </w:numPr>
        <w:ind w:left="709"/>
        <w:jc w:val="both"/>
        <w:rPr>
          <w:sz w:val="28"/>
          <w:szCs w:val="28"/>
        </w:rPr>
      </w:pPr>
      <w:r w:rsidRPr="002107A8">
        <w:rPr>
          <w:sz w:val="28"/>
          <w:szCs w:val="28"/>
        </w:rPr>
        <w:t>Пропаганда и развитие олимпиадного движения по химии.</w:t>
      </w:r>
    </w:p>
    <w:p w:rsidR="00AD1A54" w:rsidRPr="002107A8" w:rsidRDefault="00AD1A54" w:rsidP="00AD1A54">
      <w:pPr>
        <w:numPr>
          <w:ilvl w:val="0"/>
          <w:numId w:val="2"/>
        </w:numPr>
        <w:ind w:left="709"/>
        <w:jc w:val="both"/>
        <w:rPr>
          <w:sz w:val="28"/>
          <w:szCs w:val="28"/>
        </w:rPr>
      </w:pPr>
      <w:r w:rsidRPr="002107A8">
        <w:rPr>
          <w:sz w:val="28"/>
          <w:szCs w:val="28"/>
        </w:rPr>
        <w:t xml:space="preserve">Повышение интереса обучающихся к </w:t>
      </w:r>
      <w:r w:rsidR="002107A8" w:rsidRPr="002107A8">
        <w:rPr>
          <w:sz w:val="28"/>
          <w:szCs w:val="28"/>
        </w:rPr>
        <w:t>предмету «Х</w:t>
      </w:r>
      <w:r w:rsidRPr="002107A8">
        <w:rPr>
          <w:sz w:val="28"/>
          <w:szCs w:val="28"/>
        </w:rPr>
        <w:t>имия</w:t>
      </w:r>
      <w:r w:rsidR="002107A8" w:rsidRPr="002107A8">
        <w:rPr>
          <w:sz w:val="28"/>
          <w:szCs w:val="28"/>
        </w:rPr>
        <w:t>»</w:t>
      </w:r>
      <w:r w:rsidRPr="002107A8">
        <w:rPr>
          <w:sz w:val="28"/>
          <w:szCs w:val="28"/>
        </w:rPr>
        <w:t>.</w:t>
      </w:r>
    </w:p>
    <w:p w:rsidR="00AD1A54" w:rsidRPr="002107A8" w:rsidRDefault="00AD1A54" w:rsidP="00AD1A54">
      <w:pPr>
        <w:numPr>
          <w:ilvl w:val="0"/>
          <w:numId w:val="2"/>
        </w:numPr>
        <w:ind w:left="709"/>
        <w:jc w:val="both"/>
        <w:rPr>
          <w:sz w:val="28"/>
          <w:szCs w:val="28"/>
        </w:rPr>
      </w:pPr>
      <w:r w:rsidRPr="002107A8">
        <w:rPr>
          <w:sz w:val="28"/>
          <w:szCs w:val="28"/>
        </w:rPr>
        <w:t>Выявление одаренных и способных детей.</w:t>
      </w:r>
    </w:p>
    <w:p w:rsidR="002107A8" w:rsidRPr="002107A8" w:rsidRDefault="00AD1A54" w:rsidP="002107A8">
      <w:pPr>
        <w:numPr>
          <w:ilvl w:val="0"/>
          <w:numId w:val="2"/>
        </w:numPr>
        <w:ind w:left="709"/>
        <w:jc w:val="both"/>
        <w:rPr>
          <w:color w:val="000000"/>
          <w:sz w:val="28"/>
          <w:szCs w:val="28"/>
        </w:rPr>
      </w:pPr>
      <w:r w:rsidRPr="002107A8">
        <w:rPr>
          <w:sz w:val="28"/>
          <w:szCs w:val="28"/>
        </w:rPr>
        <w:t>Отбор участников республиканского этапа олимпиады</w:t>
      </w:r>
    </w:p>
    <w:p w:rsidR="002107A8" w:rsidRDefault="002107A8" w:rsidP="002107A8">
      <w:pPr>
        <w:ind w:left="709"/>
        <w:jc w:val="both"/>
        <w:rPr>
          <w:sz w:val="28"/>
          <w:szCs w:val="28"/>
        </w:rPr>
      </w:pPr>
    </w:p>
    <w:p w:rsidR="008D4C11" w:rsidRPr="002107A8" w:rsidRDefault="008D4C11" w:rsidP="002107A8">
      <w:pPr>
        <w:ind w:firstLine="709"/>
        <w:jc w:val="both"/>
        <w:rPr>
          <w:color w:val="000000"/>
          <w:sz w:val="28"/>
          <w:szCs w:val="28"/>
        </w:rPr>
      </w:pPr>
      <w:r w:rsidRPr="002107A8">
        <w:rPr>
          <w:color w:val="000000"/>
          <w:sz w:val="28"/>
          <w:szCs w:val="28"/>
        </w:rPr>
        <w:t xml:space="preserve">Муниципальный этап олимпиады проводится </w:t>
      </w:r>
      <w:r w:rsidRPr="002107A8">
        <w:rPr>
          <w:sz w:val="28"/>
          <w:szCs w:val="28"/>
        </w:rPr>
        <w:t>среди победителей и призеров школьного этапа в единые сроки согласно приказу Ми</w:t>
      </w:r>
      <w:r w:rsidR="002107A8">
        <w:rPr>
          <w:sz w:val="28"/>
          <w:szCs w:val="28"/>
        </w:rPr>
        <w:t xml:space="preserve">нистерства образования и науки </w:t>
      </w:r>
      <w:r w:rsidRPr="002107A8">
        <w:rPr>
          <w:sz w:val="28"/>
          <w:szCs w:val="28"/>
        </w:rPr>
        <w:t xml:space="preserve">Республике Саха (Якутия) </w:t>
      </w:r>
      <w:r w:rsidRPr="002107A8">
        <w:rPr>
          <w:color w:val="000000"/>
          <w:sz w:val="28"/>
          <w:szCs w:val="28"/>
        </w:rPr>
        <w:t xml:space="preserve">по заданиям, разработанным региональными </w:t>
      </w:r>
      <w:r w:rsidRPr="002107A8">
        <w:rPr>
          <w:sz w:val="28"/>
          <w:szCs w:val="28"/>
        </w:rPr>
        <w:t xml:space="preserve">(республиканскими) </w:t>
      </w:r>
      <w:r w:rsidRPr="002107A8">
        <w:rPr>
          <w:color w:val="000000"/>
          <w:sz w:val="28"/>
          <w:szCs w:val="28"/>
        </w:rPr>
        <w:t>предметно-методическими комиссиями олимпиады.</w:t>
      </w:r>
    </w:p>
    <w:p w:rsidR="008D656E" w:rsidRDefault="008D656E" w:rsidP="008D4C11">
      <w:pPr>
        <w:tabs>
          <w:tab w:val="left" w:pos="142"/>
        </w:tabs>
        <w:jc w:val="both"/>
        <w:rPr>
          <w:sz w:val="28"/>
          <w:szCs w:val="28"/>
        </w:rPr>
      </w:pPr>
    </w:p>
    <w:p w:rsidR="00AD1A54" w:rsidRPr="008D656E" w:rsidRDefault="00AD1A54" w:rsidP="008D4C11">
      <w:pPr>
        <w:tabs>
          <w:tab w:val="left" w:pos="142"/>
        </w:tabs>
        <w:jc w:val="both"/>
        <w:rPr>
          <w:b/>
          <w:sz w:val="28"/>
          <w:szCs w:val="28"/>
        </w:rPr>
      </w:pPr>
      <w:r w:rsidRPr="008D656E">
        <w:rPr>
          <w:b/>
          <w:sz w:val="28"/>
          <w:szCs w:val="28"/>
        </w:rPr>
        <w:t>Дата проведен</w:t>
      </w:r>
      <w:r w:rsidR="002107A8" w:rsidRPr="008D656E">
        <w:rPr>
          <w:b/>
          <w:sz w:val="28"/>
          <w:szCs w:val="28"/>
        </w:rPr>
        <w:t>ия:</w:t>
      </w:r>
    </w:p>
    <w:p w:rsidR="00635620" w:rsidRDefault="00635620" w:rsidP="00635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декабря 2020</w:t>
      </w:r>
      <w:r w:rsidR="00AD1A54" w:rsidRPr="002107A8">
        <w:rPr>
          <w:sz w:val="28"/>
          <w:szCs w:val="28"/>
        </w:rPr>
        <w:t xml:space="preserve"> года </w:t>
      </w:r>
      <w:r w:rsidR="002107A8">
        <w:rPr>
          <w:sz w:val="28"/>
          <w:szCs w:val="28"/>
        </w:rPr>
        <w:t>- теоретический тур,</w:t>
      </w:r>
      <w:r>
        <w:rPr>
          <w:sz w:val="28"/>
          <w:szCs w:val="28"/>
        </w:rPr>
        <w:t xml:space="preserve"> </w:t>
      </w:r>
      <w:r w:rsidRPr="00635620">
        <w:rPr>
          <w:sz w:val="28"/>
          <w:szCs w:val="28"/>
        </w:rPr>
        <w:t xml:space="preserve">5 декабря </w:t>
      </w:r>
      <w:r>
        <w:rPr>
          <w:sz w:val="28"/>
          <w:szCs w:val="28"/>
        </w:rPr>
        <w:t>2020</w:t>
      </w:r>
      <w:r w:rsidR="00AD23BE">
        <w:rPr>
          <w:sz w:val="28"/>
          <w:szCs w:val="28"/>
        </w:rPr>
        <w:t xml:space="preserve"> года</w:t>
      </w:r>
      <w:r w:rsidR="00AD1A54" w:rsidRPr="00635620">
        <w:rPr>
          <w:sz w:val="28"/>
          <w:szCs w:val="28"/>
        </w:rPr>
        <w:t xml:space="preserve"> </w:t>
      </w:r>
      <w:r w:rsidR="008D4C11" w:rsidRPr="00635620">
        <w:rPr>
          <w:sz w:val="28"/>
          <w:szCs w:val="28"/>
        </w:rPr>
        <w:t xml:space="preserve">– практический тур </w:t>
      </w:r>
      <w:r>
        <w:rPr>
          <w:sz w:val="28"/>
          <w:szCs w:val="28"/>
        </w:rPr>
        <w:t>в общеобразовательных учреждениях, в которых проходят обучение участники олимпиады.</w:t>
      </w:r>
    </w:p>
    <w:p w:rsidR="002107A8" w:rsidRPr="002107A8" w:rsidRDefault="00AD1A54" w:rsidP="00635620">
      <w:pPr>
        <w:ind w:firstLine="709"/>
        <w:jc w:val="both"/>
        <w:rPr>
          <w:sz w:val="28"/>
          <w:szCs w:val="28"/>
        </w:rPr>
      </w:pPr>
      <w:r w:rsidRPr="008D656E">
        <w:rPr>
          <w:b/>
          <w:sz w:val="28"/>
          <w:szCs w:val="28"/>
        </w:rPr>
        <w:t>На</w:t>
      </w:r>
      <w:r w:rsidR="002107A8" w:rsidRPr="008D656E">
        <w:rPr>
          <w:b/>
          <w:sz w:val="28"/>
          <w:szCs w:val="28"/>
        </w:rPr>
        <w:t>чало</w:t>
      </w:r>
      <w:r w:rsidR="002107A8">
        <w:rPr>
          <w:sz w:val="28"/>
          <w:szCs w:val="28"/>
        </w:rPr>
        <w:t xml:space="preserve"> в 10 часов, </w:t>
      </w:r>
      <w:r w:rsidR="002107A8" w:rsidRPr="008D656E">
        <w:rPr>
          <w:b/>
          <w:sz w:val="28"/>
          <w:szCs w:val="28"/>
        </w:rPr>
        <w:t>регистрация</w:t>
      </w:r>
      <w:r w:rsidR="002107A8">
        <w:rPr>
          <w:sz w:val="28"/>
          <w:szCs w:val="28"/>
        </w:rPr>
        <w:t xml:space="preserve"> в </w:t>
      </w:r>
      <w:r w:rsidRPr="002107A8">
        <w:rPr>
          <w:sz w:val="28"/>
          <w:szCs w:val="28"/>
        </w:rPr>
        <w:t>9.00 ч.- 9ч.30мин.</w:t>
      </w:r>
    </w:p>
    <w:p w:rsidR="008D4C11" w:rsidRPr="008D656E" w:rsidRDefault="008D4C11" w:rsidP="00AD1A54">
      <w:pPr>
        <w:jc w:val="both"/>
        <w:rPr>
          <w:b/>
          <w:sz w:val="28"/>
          <w:szCs w:val="28"/>
        </w:rPr>
      </w:pPr>
      <w:r w:rsidRPr="008D656E">
        <w:rPr>
          <w:b/>
          <w:sz w:val="28"/>
          <w:szCs w:val="28"/>
        </w:rPr>
        <w:t>Участники:</w:t>
      </w:r>
    </w:p>
    <w:p w:rsidR="00AD1A54" w:rsidRPr="00635620" w:rsidRDefault="008D4C11" w:rsidP="00635620">
      <w:pPr>
        <w:pStyle w:val="a5"/>
        <w:numPr>
          <w:ilvl w:val="0"/>
          <w:numId w:val="3"/>
        </w:numPr>
        <w:ind w:left="426" w:hanging="284"/>
        <w:jc w:val="both"/>
        <w:rPr>
          <w:sz w:val="28"/>
          <w:szCs w:val="28"/>
        </w:rPr>
      </w:pPr>
      <w:r w:rsidRPr="002107A8">
        <w:rPr>
          <w:sz w:val="28"/>
          <w:szCs w:val="28"/>
        </w:rPr>
        <w:t xml:space="preserve"> п</w:t>
      </w:r>
      <w:r w:rsidR="00AD1A54" w:rsidRPr="002107A8">
        <w:rPr>
          <w:sz w:val="28"/>
          <w:szCs w:val="28"/>
        </w:rPr>
        <w:t xml:space="preserve">ринимают участие в олимпиаде обучающиеся с 8 по 11 классы </w:t>
      </w:r>
      <w:r w:rsidRPr="002107A8">
        <w:rPr>
          <w:sz w:val="28"/>
          <w:szCs w:val="28"/>
        </w:rPr>
        <w:t>(</w:t>
      </w:r>
      <w:r w:rsidR="00AD1A54" w:rsidRPr="002107A8">
        <w:rPr>
          <w:sz w:val="28"/>
          <w:szCs w:val="28"/>
        </w:rPr>
        <w:t>от параллели по одному участнику)</w:t>
      </w:r>
      <w:r w:rsidR="00635620">
        <w:rPr>
          <w:sz w:val="28"/>
          <w:szCs w:val="28"/>
        </w:rPr>
        <w:t xml:space="preserve"> - </w:t>
      </w:r>
      <w:r w:rsidR="00AD1A54" w:rsidRPr="00635620">
        <w:rPr>
          <w:sz w:val="28"/>
          <w:szCs w:val="28"/>
        </w:rPr>
        <w:t>победители и призеры школьного этапа олимпиады текущего учебного года;</w:t>
      </w:r>
    </w:p>
    <w:p w:rsidR="00AD1A54" w:rsidRPr="002107A8" w:rsidRDefault="00AD1A54" w:rsidP="00AD1A54">
      <w:pPr>
        <w:pStyle w:val="a5"/>
        <w:numPr>
          <w:ilvl w:val="0"/>
          <w:numId w:val="3"/>
        </w:numPr>
        <w:ind w:left="426"/>
        <w:jc w:val="both"/>
        <w:rPr>
          <w:sz w:val="28"/>
          <w:szCs w:val="28"/>
        </w:rPr>
      </w:pPr>
      <w:r w:rsidRPr="002107A8">
        <w:rPr>
          <w:sz w:val="28"/>
          <w:szCs w:val="28"/>
        </w:rPr>
        <w:t xml:space="preserve">победители и призёры муниципального </w:t>
      </w:r>
      <w:r w:rsidR="00635620">
        <w:rPr>
          <w:sz w:val="28"/>
          <w:szCs w:val="28"/>
        </w:rPr>
        <w:t>и регионального этапов</w:t>
      </w:r>
      <w:r w:rsidRPr="002107A8">
        <w:rPr>
          <w:sz w:val="28"/>
          <w:szCs w:val="28"/>
        </w:rPr>
        <w:t xml:space="preserve"> олимпиады </w:t>
      </w:r>
      <w:r w:rsidR="00635620">
        <w:rPr>
          <w:sz w:val="28"/>
          <w:szCs w:val="28"/>
        </w:rPr>
        <w:t>по химии 2019 – 2020</w:t>
      </w:r>
      <w:r w:rsidRPr="002107A8">
        <w:rPr>
          <w:sz w:val="28"/>
          <w:szCs w:val="28"/>
        </w:rPr>
        <w:t xml:space="preserve"> учебного года, продолжающие обучение в организациях, осуществляющих образовательную деятельность по образовательным программам основного общего</w:t>
      </w:r>
      <w:r w:rsidR="00635620">
        <w:rPr>
          <w:sz w:val="28"/>
          <w:szCs w:val="28"/>
        </w:rPr>
        <w:t xml:space="preserve"> и среднего общего образования.</w:t>
      </w:r>
    </w:p>
    <w:p w:rsidR="00AD1A54" w:rsidRDefault="00635620" w:rsidP="00635620">
      <w:pPr>
        <w:numPr>
          <w:ilvl w:val="0"/>
          <w:numId w:val="3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и призеры пригласительного школьного этапа, проведенного Образовательным центром «Сириус» дистанционно</w:t>
      </w:r>
      <w:r w:rsidR="00AD23BE">
        <w:rPr>
          <w:sz w:val="28"/>
          <w:szCs w:val="28"/>
        </w:rPr>
        <w:t xml:space="preserve"> в апреле-мае 2020 года по хим</w:t>
      </w:r>
      <w:r>
        <w:rPr>
          <w:sz w:val="28"/>
          <w:szCs w:val="28"/>
        </w:rPr>
        <w:t>ии (по списку).</w:t>
      </w:r>
    </w:p>
    <w:p w:rsidR="00635620" w:rsidRPr="00635620" w:rsidRDefault="00635620" w:rsidP="00635620">
      <w:pPr>
        <w:ind w:left="426"/>
        <w:jc w:val="both"/>
        <w:rPr>
          <w:sz w:val="28"/>
          <w:szCs w:val="28"/>
        </w:rPr>
      </w:pPr>
    </w:p>
    <w:p w:rsidR="00635620" w:rsidRDefault="00635620" w:rsidP="00635620">
      <w:pPr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Все участники муниципального этапа всероссийской олимпиады школьников по химии предъявляют </w:t>
      </w:r>
      <w:r>
        <w:rPr>
          <w:sz w:val="28"/>
          <w:szCs w:val="28"/>
        </w:rPr>
        <w:t xml:space="preserve">ответственному организатору по школе заявления от родителей (законных представителей) на обработку персональных данных и </w:t>
      </w:r>
      <w:r>
        <w:rPr>
          <w:bCs/>
          <w:sz w:val="28"/>
          <w:szCs w:val="28"/>
        </w:rPr>
        <w:t xml:space="preserve">согласия на участие в муниципальном этапе всероссийской олимпиады школьников по </w:t>
      </w:r>
      <w:r>
        <w:rPr>
          <w:color w:val="000000"/>
          <w:sz w:val="28"/>
          <w:szCs w:val="28"/>
        </w:rPr>
        <w:t xml:space="preserve">химии </w:t>
      </w:r>
      <w:r>
        <w:rPr>
          <w:sz w:val="28"/>
          <w:szCs w:val="28"/>
        </w:rPr>
        <w:t>в день проведения олимпиады при регистрации участников.</w:t>
      </w:r>
    </w:p>
    <w:p w:rsidR="00635620" w:rsidRDefault="00635620" w:rsidP="00635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должны иметь </w:t>
      </w:r>
      <w:proofErr w:type="spellStart"/>
      <w:r>
        <w:rPr>
          <w:sz w:val="28"/>
          <w:szCs w:val="28"/>
        </w:rPr>
        <w:t>гелевую</w:t>
      </w:r>
      <w:proofErr w:type="spellEnd"/>
      <w:r>
        <w:rPr>
          <w:sz w:val="28"/>
          <w:szCs w:val="28"/>
        </w:rPr>
        <w:t>, капиллярную ручку с чернилами черного цвета. Участникам олимпиады запрещается приносить в аудитории свои тетради, справочную литературу и учебники, сотовые телефоны.</w:t>
      </w:r>
    </w:p>
    <w:p w:rsidR="008D4C11" w:rsidRDefault="008D4C11" w:rsidP="00016589">
      <w:pPr>
        <w:ind w:firstLine="709"/>
        <w:jc w:val="both"/>
        <w:rPr>
          <w:sz w:val="28"/>
          <w:szCs w:val="28"/>
        </w:rPr>
      </w:pPr>
      <w:r w:rsidRPr="002107A8">
        <w:rPr>
          <w:sz w:val="28"/>
          <w:szCs w:val="28"/>
        </w:rPr>
        <w:t>Победителями становятся участники муниципального этапа олимпиады, набравшие наибольшее количество баллов (более 50% от максимально возможного количества баллов) в своей параллели. Количество победителей и призеров муниципального этапа олимпиады должно составлять не более 30 процентов от общего числа участников муниципального этапа олимпиады по химии, при этом число победителей муниципального этапа олимпиады не должно превышать 8 процентов от общего числа участников муниципального этапа олимпиады по химии.</w:t>
      </w:r>
    </w:p>
    <w:p w:rsidR="00635620" w:rsidRPr="002107A8" w:rsidRDefault="00635620" w:rsidP="00016589">
      <w:pPr>
        <w:ind w:firstLine="709"/>
        <w:jc w:val="both"/>
        <w:rPr>
          <w:color w:val="000000"/>
          <w:sz w:val="28"/>
          <w:szCs w:val="28"/>
        </w:rPr>
      </w:pPr>
    </w:p>
    <w:p w:rsidR="00635620" w:rsidRDefault="00635620" w:rsidP="0063562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Заявку на участие в олимпиаде по химии отправлять до 3 декабря 2020 года на </w:t>
      </w:r>
      <w:proofErr w:type="spellStart"/>
      <w:r>
        <w:rPr>
          <w:color w:val="000000"/>
          <w:sz w:val="28"/>
          <w:szCs w:val="28"/>
        </w:rPr>
        <w:t>эл</w:t>
      </w:r>
      <w:proofErr w:type="spellEnd"/>
      <w:r>
        <w:rPr>
          <w:color w:val="000000"/>
          <w:sz w:val="28"/>
          <w:szCs w:val="28"/>
        </w:rPr>
        <w:t xml:space="preserve">. адрес: </w:t>
      </w:r>
      <w:hyperlink r:id="rId5" w:history="1">
        <w:r>
          <w:rPr>
            <w:rStyle w:val="a3"/>
            <w:sz w:val="28"/>
            <w:szCs w:val="28"/>
            <w:lang w:val="en-US"/>
          </w:rPr>
          <w:t>olymp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yaguo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t xml:space="preserve">. </w:t>
      </w:r>
      <w:r>
        <w:rPr>
          <w:sz w:val="28"/>
          <w:szCs w:val="28"/>
        </w:rPr>
        <w:t xml:space="preserve">Команды, не подавшие заявки до указанного срока, к участию в олимпиаде не допускаются. </w:t>
      </w:r>
    </w:p>
    <w:p w:rsidR="008D4C11" w:rsidRPr="002107A8" w:rsidRDefault="008D4C11" w:rsidP="008D4C11">
      <w:pPr>
        <w:pStyle w:val="Default"/>
        <w:ind w:firstLine="703"/>
        <w:jc w:val="both"/>
        <w:rPr>
          <w:color w:val="auto"/>
          <w:sz w:val="28"/>
          <w:szCs w:val="28"/>
        </w:rPr>
      </w:pPr>
    </w:p>
    <w:p w:rsidR="008D4C11" w:rsidRPr="002107A8" w:rsidRDefault="008D4C11" w:rsidP="00016589">
      <w:pPr>
        <w:ind w:firstLine="709"/>
        <w:jc w:val="both"/>
        <w:rPr>
          <w:sz w:val="28"/>
          <w:szCs w:val="28"/>
        </w:rPr>
      </w:pPr>
      <w:r w:rsidRPr="002107A8">
        <w:rPr>
          <w:sz w:val="28"/>
          <w:szCs w:val="28"/>
        </w:rPr>
        <w:t xml:space="preserve">Форма заявки (формат </w:t>
      </w:r>
      <w:r w:rsidRPr="002107A8">
        <w:rPr>
          <w:sz w:val="28"/>
          <w:szCs w:val="28"/>
          <w:lang w:val="en-US"/>
        </w:rPr>
        <w:t>EXCEL</w:t>
      </w:r>
      <w:r w:rsidRPr="002107A8">
        <w:rPr>
          <w:sz w:val="28"/>
          <w:szCs w:val="28"/>
        </w:rPr>
        <w:t>) – на</w:t>
      </w:r>
      <w:r w:rsidR="00016589">
        <w:rPr>
          <w:sz w:val="28"/>
          <w:szCs w:val="28"/>
        </w:rPr>
        <w:t xml:space="preserve"> сайте Управления образования.</w:t>
      </w:r>
    </w:p>
    <w:sectPr w:rsidR="008D4C11" w:rsidRPr="002107A8" w:rsidSect="008D4C11">
      <w:pgSz w:w="11906" w:h="16838"/>
      <w:pgMar w:top="1134" w:right="991" w:bottom="1418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1147E"/>
    <w:multiLevelType w:val="hybridMultilevel"/>
    <w:tmpl w:val="BC9404B4"/>
    <w:lvl w:ilvl="0" w:tplc="4EEE64AC">
      <w:start w:val="1"/>
      <w:numFmt w:val="bullet"/>
      <w:lvlText w:val="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">
    <w:nsid w:val="154B16F1"/>
    <w:multiLevelType w:val="multilevel"/>
    <w:tmpl w:val="75084F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2">
    <w:nsid w:val="197732FC"/>
    <w:multiLevelType w:val="hybridMultilevel"/>
    <w:tmpl w:val="65C00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9B76BF"/>
    <w:multiLevelType w:val="hybridMultilevel"/>
    <w:tmpl w:val="81367AA4"/>
    <w:lvl w:ilvl="0" w:tplc="C51E838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86C33"/>
    <w:multiLevelType w:val="hybridMultilevel"/>
    <w:tmpl w:val="6804C430"/>
    <w:lvl w:ilvl="0" w:tplc="13002C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9423C2"/>
    <w:multiLevelType w:val="hybridMultilevel"/>
    <w:tmpl w:val="01149D4E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6">
    <w:nsid w:val="35B34081"/>
    <w:multiLevelType w:val="hybridMultilevel"/>
    <w:tmpl w:val="87AC4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55240"/>
    <w:multiLevelType w:val="hybridMultilevel"/>
    <w:tmpl w:val="ED08FF26"/>
    <w:lvl w:ilvl="0" w:tplc="A814728C">
      <w:start w:val="1"/>
      <w:numFmt w:val="decimal"/>
      <w:lvlText w:val="%1."/>
      <w:lvlJc w:val="left"/>
      <w:pPr>
        <w:ind w:left="216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8" w:hanging="360"/>
      </w:pPr>
    </w:lvl>
    <w:lvl w:ilvl="2" w:tplc="0419001B" w:tentative="1">
      <w:start w:val="1"/>
      <w:numFmt w:val="lowerRoman"/>
      <w:lvlText w:val="%3."/>
      <w:lvlJc w:val="right"/>
      <w:pPr>
        <w:ind w:left="3558" w:hanging="180"/>
      </w:pPr>
    </w:lvl>
    <w:lvl w:ilvl="3" w:tplc="0419000F" w:tentative="1">
      <w:start w:val="1"/>
      <w:numFmt w:val="decimal"/>
      <w:lvlText w:val="%4."/>
      <w:lvlJc w:val="left"/>
      <w:pPr>
        <w:ind w:left="4278" w:hanging="360"/>
      </w:pPr>
    </w:lvl>
    <w:lvl w:ilvl="4" w:tplc="04190019" w:tentative="1">
      <w:start w:val="1"/>
      <w:numFmt w:val="lowerLetter"/>
      <w:lvlText w:val="%5."/>
      <w:lvlJc w:val="left"/>
      <w:pPr>
        <w:ind w:left="4998" w:hanging="360"/>
      </w:pPr>
    </w:lvl>
    <w:lvl w:ilvl="5" w:tplc="0419001B" w:tentative="1">
      <w:start w:val="1"/>
      <w:numFmt w:val="lowerRoman"/>
      <w:lvlText w:val="%6."/>
      <w:lvlJc w:val="right"/>
      <w:pPr>
        <w:ind w:left="5718" w:hanging="180"/>
      </w:pPr>
    </w:lvl>
    <w:lvl w:ilvl="6" w:tplc="0419000F" w:tentative="1">
      <w:start w:val="1"/>
      <w:numFmt w:val="decimal"/>
      <w:lvlText w:val="%7."/>
      <w:lvlJc w:val="left"/>
      <w:pPr>
        <w:ind w:left="6438" w:hanging="360"/>
      </w:pPr>
    </w:lvl>
    <w:lvl w:ilvl="7" w:tplc="04190019" w:tentative="1">
      <w:start w:val="1"/>
      <w:numFmt w:val="lowerLetter"/>
      <w:lvlText w:val="%8."/>
      <w:lvlJc w:val="left"/>
      <w:pPr>
        <w:ind w:left="7158" w:hanging="360"/>
      </w:pPr>
    </w:lvl>
    <w:lvl w:ilvl="8" w:tplc="0419001B" w:tentative="1">
      <w:start w:val="1"/>
      <w:numFmt w:val="lowerRoman"/>
      <w:lvlText w:val="%9."/>
      <w:lvlJc w:val="right"/>
      <w:pPr>
        <w:ind w:left="7878" w:hanging="180"/>
      </w:pPr>
    </w:lvl>
  </w:abstractNum>
  <w:abstractNum w:abstractNumId="8">
    <w:nsid w:val="4F536407"/>
    <w:multiLevelType w:val="multilevel"/>
    <w:tmpl w:val="66FC3A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ECF2459"/>
    <w:multiLevelType w:val="hybridMultilevel"/>
    <w:tmpl w:val="63763004"/>
    <w:lvl w:ilvl="0" w:tplc="13002C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A54"/>
    <w:rsid w:val="00016589"/>
    <w:rsid w:val="000916E1"/>
    <w:rsid w:val="0015465A"/>
    <w:rsid w:val="001900E9"/>
    <w:rsid w:val="002107A8"/>
    <w:rsid w:val="0031384E"/>
    <w:rsid w:val="00551461"/>
    <w:rsid w:val="0059636C"/>
    <w:rsid w:val="005B274A"/>
    <w:rsid w:val="00635620"/>
    <w:rsid w:val="00786091"/>
    <w:rsid w:val="008D4C11"/>
    <w:rsid w:val="008D656E"/>
    <w:rsid w:val="008E2191"/>
    <w:rsid w:val="00902EC3"/>
    <w:rsid w:val="00A1487A"/>
    <w:rsid w:val="00AD1A54"/>
    <w:rsid w:val="00AD23BE"/>
    <w:rsid w:val="00AD2910"/>
    <w:rsid w:val="00AD3CB2"/>
    <w:rsid w:val="00AE4262"/>
    <w:rsid w:val="00ED0269"/>
    <w:rsid w:val="00FB6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1A54"/>
    <w:rPr>
      <w:color w:val="000080"/>
      <w:u w:val="single"/>
    </w:rPr>
  </w:style>
  <w:style w:type="paragraph" w:styleId="a4">
    <w:name w:val="Normal (Web)"/>
    <w:basedOn w:val="a"/>
    <w:rsid w:val="00AD1A54"/>
    <w:pPr>
      <w:spacing w:after="119"/>
    </w:pPr>
  </w:style>
  <w:style w:type="paragraph" w:styleId="a5">
    <w:name w:val="List Paragraph"/>
    <w:basedOn w:val="a"/>
    <w:link w:val="a6"/>
    <w:uiPriority w:val="34"/>
    <w:qFormat/>
    <w:rsid w:val="00AD1A54"/>
    <w:pPr>
      <w:ind w:left="720"/>
      <w:contextualSpacing/>
    </w:pPr>
  </w:style>
  <w:style w:type="paragraph" w:styleId="a7">
    <w:name w:val="caption"/>
    <w:basedOn w:val="a"/>
    <w:next w:val="a"/>
    <w:unhideWhenUsed/>
    <w:qFormat/>
    <w:rsid w:val="00AD1A54"/>
    <w:pPr>
      <w:autoSpaceDE w:val="0"/>
      <w:autoSpaceDN w:val="0"/>
      <w:jc w:val="center"/>
    </w:pPr>
    <w:rPr>
      <w:b/>
      <w:bCs/>
    </w:rPr>
  </w:style>
  <w:style w:type="paragraph" w:customStyle="1" w:styleId="Default">
    <w:name w:val="Default"/>
    <w:rsid w:val="00AD1A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D1A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1A5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Абзац списка Знак"/>
    <w:basedOn w:val="a0"/>
    <w:link w:val="a5"/>
    <w:uiPriority w:val="34"/>
    <w:locked/>
    <w:rsid w:val="005963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ymp@yagu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Ульяна</cp:lastModifiedBy>
  <cp:revision>9</cp:revision>
  <cp:lastPrinted>2020-12-02T04:49:00Z</cp:lastPrinted>
  <dcterms:created xsi:type="dcterms:W3CDTF">2018-11-14T01:30:00Z</dcterms:created>
  <dcterms:modified xsi:type="dcterms:W3CDTF">2020-12-02T05:34:00Z</dcterms:modified>
</cp:coreProperties>
</file>