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8D" w:rsidRDefault="0079678D" w:rsidP="00270E0A">
      <w:pPr>
        <w:pStyle w:val="a3"/>
        <w:pBdr>
          <w:bottom w:val="single" w:sz="12" w:space="1" w:color="auto"/>
        </w:pBdr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79678D" w:rsidRDefault="0079678D" w:rsidP="0079678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г. Якутск, ул. </w:t>
      </w:r>
      <w:proofErr w:type="spellStart"/>
      <w:r>
        <w:rPr>
          <w:i/>
          <w:sz w:val="28"/>
          <w:szCs w:val="28"/>
        </w:rPr>
        <w:t>Кальвица</w:t>
      </w:r>
      <w:proofErr w:type="spellEnd"/>
      <w:r>
        <w:rPr>
          <w:i/>
          <w:sz w:val="28"/>
          <w:szCs w:val="28"/>
        </w:rPr>
        <w:t xml:space="preserve"> 5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тел.</w:t>
      </w:r>
      <w:r w:rsidR="00E267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/факс 21-44-10, </w:t>
      </w:r>
      <w:proofErr w:type="spellStart"/>
      <w:r>
        <w:rPr>
          <w:i/>
          <w:sz w:val="28"/>
          <w:szCs w:val="28"/>
          <w:lang w:val="en-US"/>
        </w:rPr>
        <w:t>gorprof</w:t>
      </w:r>
      <w:proofErr w:type="spellEnd"/>
      <w:r>
        <w:rPr>
          <w:i/>
          <w:sz w:val="28"/>
          <w:szCs w:val="28"/>
        </w:rPr>
        <w:t>51@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79678D" w:rsidRDefault="0079678D" w:rsidP="0079678D">
      <w:pPr>
        <w:pStyle w:val="a3"/>
        <w:ind w:left="720" w:firstLine="720"/>
        <w:jc w:val="right"/>
        <w:rPr>
          <w:i/>
          <w:sz w:val="28"/>
          <w:szCs w:val="28"/>
        </w:rPr>
      </w:pPr>
    </w:p>
    <w:p w:rsidR="00E26761" w:rsidRDefault="00E26761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ППО </w:t>
      </w:r>
    </w:p>
    <w:p w:rsidR="00E26761" w:rsidRDefault="00E26761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ЯГТО профсоюза работников образования</w:t>
      </w:r>
    </w:p>
    <w:p w:rsidR="00E26761" w:rsidRDefault="00E26761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28.01.2021</w:t>
      </w:r>
    </w:p>
    <w:p w:rsidR="00E26761" w:rsidRDefault="00E26761" w:rsidP="00E26761">
      <w:pPr>
        <w:pStyle w:val="a3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протокол Президиума ЯГТО №4</w:t>
      </w:r>
    </w:p>
    <w:p w:rsidR="00E26761" w:rsidRDefault="00E26761" w:rsidP="00E26761">
      <w:pPr>
        <w:pStyle w:val="a3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ЯГТО профсоюза работников образования</w:t>
      </w:r>
    </w:p>
    <w:p w:rsidR="0079678D" w:rsidRPr="00E26761" w:rsidRDefault="00E26761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10.02. 2021</w:t>
      </w:r>
    </w:p>
    <w:p w:rsidR="0079678D" w:rsidRDefault="0079678D" w:rsidP="0079678D">
      <w:pPr>
        <w:pStyle w:val="a3"/>
        <w:rPr>
          <w:i/>
        </w:rPr>
      </w:pP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Фонде льготной оплаты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санаторно-курортных путевок работников образовательных учреждений,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состоящих на </w:t>
      </w:r>
      <w:proofErr w:type="spellStart"/>
      <w:r>
        <w:rPr>
          <w:b/>
          <w:sz w:val="28"/>
          <w:szCs w:val="28"/>
        </w:rPr>
        <w:t>nрофсоюзном</w:t>
      </w:r>
      <w:proofErr w:type="spellEnd"/>
      <w:r>
        <w:rPr>
          <w:b/>
          <w:sz w:val="28"/>
          <w:szCs w:val="28"/>
        </w:rPr>
        <w:t xml:space="preserve"> учете в 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ЯГТО профсоюза работников образования</w:t>
      </w:r>
      <w:r w:rsidR="00E26761">
        <w:rPr>
          <w:b/>
          <w:sz w:val="28"/>
          <w:szCs w:val="28"/>
        </w:rPr>
        <w:t xml:space="preserve"> в 2021 году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</w:p>
    <w:p w:rsidR="0079678D" w:rsidRDefault="0079678D" w:rsidP="0079678D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Фонда:</w:t>
      </w:r>
    </w:p>
    <w:p w:rsidR="0079678D" w:rsidRDefault="0079678D" w:rsidP="0079678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-оздоровление работников образовательных учреждений г. Якутска, состоящих на профсоюзном учете в ЯГТО профсоюза работников образования; </w:t>
      </w:r>
    </w:p>
    <w:p w:rsidR="0079678D" w:rsidRDefault="0079678D" w:rsidP="007967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-оказание финансовой помощи работникам образовательных учреждений в оплате санаторно-курортных путевок. </w:t>
      </w:r>
    </w:p>
    <w:p w:rsidR="0079678D" w:rsidRDefault="0079678D" w:rsidP="007967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профсоюзной солидарности и профсоюзной мотивации.</w:t>
      </w:r>
    </w:p>
    <w:p w:rsidR="0079678D" w:rsidRDefault="0079678D" w:rsidP="0079678D">
      <w:pPr>
        <w:pStyle w:val="a3"/>
        <w:spacing w:line="276" w:lineRule="auto"/>
        <w:ind w:firstLine="720"/>
        <w:jc w:val="center"/>
        <w:rPr>
          <w:b/>
          <w:sz w:val="28"/>
          <w:szCs w:val="28"/>
        </w:rPr>
      </w:pPr>
    </w:p>
    <w:p w:rsidR="0079678D" w:rsidRDefault="0079678D" w:rsidP="0079678D">
      <w:pPr>
        <w:pStyle w:val="a3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Формирование, учет и контроль средств Фонда:</w:t>
      </w:r>
    </w:p>
    <w:p w:rsidR="0079678D" w:rsidRDefault="0079678D" w:rsidP="0079678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формируется из 5 % ежемеся</w:t>
      </w:r>
      <w:r w:rsidR="00D8631E">
        <w:rPr>
          <w:sz w:val="28"/>
          <w:szCs w:val="28"/>
        </w:rPr>
        <w:t>ч</w:t>
      </w:r>
      <w:r>
        <w:rPr>
          <w:sz w:val="28"/>
          <w:szCs w:val="28"/>
        </w:rPr>
        <w:t xml:space="preserve">ных </w:t>
      </w:r>
      <w:proofErr w:type="gramStart"/>
      <w:r>
        <w:rPr>
          <w:sz w:val="28"/>
          <w:szCs w:val="28"/>
        </w:rPr>
        <w:t>отчислений  от</w:t>
      </w:r>
      <w:proofErr w:type="gramEnd"/>
      <w:r>
        <w:rPr>
          <w:sz w:val="28"/>
          <w:szCs w:val="28"/>
        </w:rPr>
        <w:t xml:space="preserve"> профсоюзных взносов членов профсоюза первичных профсоюзных организаций. Возможны </w:t>
      </w:r>
      <w:proofErr w:type="gramStart"/>
      <w:r>
        <w:rPr>
          <w:sz w:val="28"/>
          <w:szCs w:val="28"/>
        </w:rPr>
        <w:t>другие  финансовые</w:t>
      </w:r>
      <w:proofErr w:type="gramEnd"/>
      <w:r>
        <w:rPr>
          <w:sz w:val="28"/>
          <w:szCs w:val="28"/>
        </w:rPr>
        <w:t xml:space="preserve"> источники поступления средств на основе спонсорства и благотворительности. </w:t>
      </w:r>
    </w:p>
    <w:p w:rsidR="0079678D" w:rsidRDefault="0079678D" w:rsidP="0079678D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proofErr w:type="gramStart"/>
      <w:r>
        <w:rPr>
          <w:sz w:val="28"/>
          <w:szCs w:val="28"/>
        </w:rPr>
        <w:t>средств  Фонда</w:t>
      </w:r>
      <w:proofErr w:type="gramEnd"/>
      <w:r>
        <w:rPr>
          <w:sz w:val="28"/>
          <w:szCs w:val="28"/>
        </w:rPr>
        <w:t xml:space="preserve"> проводится бухгалтером-кассиром ЯГТО.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расходованием средств Фонда осуществляет ревизионная комиссия ЯГТО не менее 1 раза в год.</w:t>
      </w:r>
    </w:p>
    <w:p w:rsidR="0079678D" w:rsidRDefault="0079678D" w:rsidP="0079678D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Фондом осуществляет </w:t>
      </w:r>
      <w:proofErr w:type="gramStart"/>
      <w:r>
        <w:rPr>
          <w:sz w:val="28"/>
          <w:szCs w:val="28"/>
        </w:rPr>
        <w:t>Председатель  и</w:t>
      </w:r>
      <w:proofErr w:type="gramEnd"/>
      <w:r>
        <w:rPr>
          <w:sz w:val="28"/>
          <w:szCs w:val="28"/>
        </w:rPr>
        <w:t xml:space="preserve"> Президиум ЯГТО. </w:t>
      </w:r>
    </w:p>
    <w:p w:rsidR="0079678D" w:rsidRDefault="0079678D" w:rsidP="0079678D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 Фонда имеют право пользоваться </w:t>
      </w:r>
      <w:proofErr w:type="gramStart"/>
      <w:r>
        <w:rPr>
          <w:sz w:val="28"/>
          <w:szCs w:val="28"/>
        </w:rPr>
        <w:t>работники  образовательных</w:t>
      </w:r>
      <w:proofErr w:type="gramEnd"/>
      <w:r>
        <w:rPr>
          <w:sz w:val="28"/>
          <w:szCs w:val="28"/>
        </w:rPr>
        <w:t xml:space="preserve"> учреждений </w:t>
      </w:r>
      <w:proofErr w:type="spellStart"/>
      <w:r>
        <w:rPr>
          <w:sz w:val="28"/>
          <w:szCs w:val="28"/>
        </w:rPr>
        <w:t>г.Якутска</w:t>
      </w:r>
      <w:proofErr w:type="spellEnd"/>
      <w:r>
        <w:rPr>
          <w:sz w:val="28"/>
          <w:szCs w:val="28"/>
        </w:rPr>
        <w:t>, состоящие на профсоюзном учете в ЯГТО, подавшие заявление на предоставление льготной оплаты санаторно-</w:t>
      </w:r>
      <w:r>
        <w:rPr>
          <w:sz w:val="28"/>
          <w:szCs w:val="28"/>
        </w:rPr>
        <w:softHyphen/>
        <w:t>курортной путевки в профком учреждения до 30 апреля текущего года.</w:t>
      </w:r>
      <w:r w:rsidR="00D8631E">
        <w:rPr>
          <w:sz w:val="28"/>
          <w:szCs w:val="28"/>
        </w:rPr>
        <w:t xml:space="preserve"> </w:t>
      </w:r>
    </w:p>
    <w:p w:rsidR="0079678D" w:rsidRDefault="0079678D" w:rsidP="0079678D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льготной оплаты санаторно-курортной путевки устанавливается ежегодно Пленумом ЯГТО профсоюз</w:t>
      </w:r>
      <w:r w:rsidR="00D8631E">
        <w:rPr>
          <w:sz w:val="28"/>
          <w:szCs w:val="28"/>
        </w:rPr>
        <w:t>а работников образования. В 2021</w:t>
      </w:r>
      <w:r>
        <w:rPr>
          <w:sz w:val="28"/>
          <w:szCs w:val="28"/>
        </w:rPr>
        <w:t xml:space="preserve"> году размер льготной оплаты санаторно-курортной путевки составляет 10 тысяч рублей.</w:t>
      </w:r>
    </w:p>
    <w:p w:rsidR="00D8631E" w:rsidRDefault="00D8631E" w:rsidP="0079678D">
      <w:pPr>
        <w:pStyle w:val="a3"/>
        <w:spacing w:line="276" w:lineRule="auto"/>
        <w:ind w:firstLine="364"/>
        <w:jc w:val="center"/>
        <w:rPr>
          <w:b/>
          <w:sz w:val="28"/>
          <w:szCs w:val="28"/>
        </w:rPr>
      </w:pPr>
    </w:p>
    <w:p w:rsidR="0079678D" w:rsidRDefault="0079678D" w:rsidP="0079678D">
      <w:pPr>
        <w:pStyle w:val="a3"/>
        <w:spacing w:line="276" w:lineRule="auto"/>
        <w:ind w:firstLine="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пользования Фондом:</w:t>
      </w:r>
    </w:p>
    <w:p w:rsidR="00D8631E" w:rsidRDefault="0079678D" w:rsidP="00E26761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1.Работник образовательного учреждения (член профсоюза) подает заявление в первичную профсоюзную организацию учреждения на имя председателя профкома учреждения о предоставлении льготной оплаты на санаторно-курортную путевку </w:t>
      </w:r>
      <w:r>
        <w:rPr>
          <w:sz w:val="28"/>
          <w:szCs w:val="28"/>
        </w:rPr>
        <w:lastRenderedPageBreak/>
        <w:t xml:space="preserve">до 30 апреля текущего года. </w:t>
      </w:r>
    </w:p>
    <w:p w:rsidR="0079678D" w:rsidRDefault="0079678D" w:rsidP="0079678D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>2. В заявлении работник (член профсоюза) указывает время, место лечения, контактный телефон. Работник имеет право получить льготную оплату на санаторно-курортную путевку до 30 ноября текущего года. Работник самостоятельно приобретает санаторно-курортную путевку.</w:t>
      </w:r>
    </w:p>
    <w:p w:rsidR="0079678D" w:rsidRDefault="0079678D" w:rsidP="0079678D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>3.Профком учреждения рассматривает на заседании профкома все поступившие заявления членов профсоюза. До конца апреля текущего года председатель профкома подает в ЯГТО выписку из решения профкома о предоставлении льготы на санаторно-курортную путевку членам профсоюза с заявлениями работников-членов профсоюза.</w:t>
      </w:r>
    </w:p>
    <w:p w:rsidR="0079678D" w:rsidRDefault="0079678D" w:rsidP="0079678D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оплате в текущем году не принимаются санаторно-курортные путевки предыдущих лет.  30 ноября текущего года   Президиум ЯГТО подводит итоги расходования средств Фонда. </w:t>
      </w:r>
    </w:p>
    <w:p w:rsidR="0079678D" w:rsidRDefault="0079678D" w:rsidP="0079678D">
      <w:pPr>
        <w:pStyle w:val="a3"/>
        <w:spacing w:line="276" w:lineRule="auto"/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Льготная оплата санаторно-курортной путевки производится работнику при предоставлении в ЯГТО документов на оплату путевки: кассовый чек об оплате путевки, </w:t>
      </w:r>
      <w:proofErr w:type="gramStart"/>
      <w:r>
        <w:rPr>
          <w:sz w:val="28"/>
          <w:szCs w:val="28"/>
        </w:rPr>
        <w:t>квитанция  к</w:t>
      </w:r>
      <w:proofErr w:type="gramEnd"/>
      <w:r>
        <w:rPr>
          <w:sz w:val="28"/>
          <w:szCs w:val="28"/>
        </w:rPr>
        <w:t xml:space="preserve"> приходному  кассовому ор</w:t>
      </w:r>
      <w:r w:rsidR="00D8631E">
        <w:rPr>
          <w:sz w:val="28"/>
          <w:szCs w:val="28"/>
        </w:rPr>
        <w:t xml:space="preserve">деру, отрывной талон от путевки, </w:t>
      </w:r>
      <w:r w:rsidR="00D8631E" w:rsidRPr="00E26761">
        <w:rPr>
          <w:color w:val="000000" w:themeColor="text1"/>
          <w:sz w:val="28"/>
          <w:szCs w:val="28"/>
        </w:rPr>
        <w:t>справку о фактическом лечении в санатории.</w:t>
      </w:r>
      <w:r w:rsidRPr="00E2676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работник оздоровлялся по курсовке, то отчетными документами для него </w:t>
      </w:r>
      <w:proofErr w:type="gramStart"/>
      <w:r>
        <w:rPr>
          <w:sz w:val="28"/>
          <w:szCs w:val="28"/>
        </w:rPr>
        <w:t>будут  чеки</w:t>
      </w:r>
      <w:proofErr w:type="gramEnd"/>
      <w:r>
        <w:rPr>
          <w:sz w:val="28"/>
          <w:szCs w:val="28"/>
        </w:rPr>
        <w:t xml:space="preserve"> по оплате лечебных процедур.  </w:t>
      </w:r>
    </w:p>
    <w:p w:rsidR="0079678D" w:rsidRDefault="0079678D" w:rsidP="0079678D">
      <w:pPr>
        <w:pStyle w:val="a3"/>
        <w:spacing w:line="276" w:lineRule="auto"/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>6. Принимаются к льготной оплате санаторно-курортные путевки, курсовки санаториев России, Китая</w:t>
      </w:r>
      <w:r w:rsidR="001B3B50">
        <w:rPr>
          <w:sz w:val="28"/>
          <w:szCs w:val="28"/>
        </w:rPr>
        <w:t>, Украины, Белоруссии, Монголии, Киргизию.</w:t>
      </w:r>
    </w:p>
    <w:p w:rsidR="0079678D" w:rsidRDefault="0079678D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7. Средства Фонда являются целевыми и не могут быть использованы по</w:t>
      </w:r>
    </w:p>
    <w:p w:rsidR="0079678D" w:rsidRDefault="0079678D" w:rsidP="007967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статьям бюджета ЯГТО. </w:t>
      </w:r>
    </w:p>
    <w:p w:rsidR="0079678D" w:rsidRDefault="0079678D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8.Средства Фонда являются переходящими на следующий финансовый год. </w:t>
      </w:r>
    </w:p>
    <w:p w:rsidR="00E26761" w:rsidRDefault="00E26761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</w:p>
    <w:p w:rsidR="00E26761" w:rsidRDefault="00E26761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Председлатель</w:t>
      </w:r>
      <w:proofErr w:type="spellEnd"/>
      <w:r>
        <w:rPr>
          <w:sz w:val="28"/>
          <w:szCs w:val="28"/>
        </w:rPr>
        <w:t xml:space="preserve"> ЯГТО профсоюза работников образования </w:t>
      </w:r>
      <w:proofErr w:type="spellStart"/>
      <w:r>
        <w:rPr>
          <w:sz w:val="28"/>
          <w:szCs w:val="28"/>
        </w:rPr>
        <w:t>инауки</w:t>
      </w:r>
      <w:proofErr w:type="spellEnd"/>
      <w:r>
        <w:rPr>
          <w:sz w:val="28"/>
          <w:szCs w:val="28"/>
        </w:rPr>
        <w:t xml:space="preserve"> РФ</w:t>
      </w:r>
    </w:p>
    <w:p w:rsidR="00E26761" w:rsidRDefault="00E26761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Окоемова</w:t>
      </w:r>
      <w:proofErr w:type="spellEnd"/>
      <w:r>
        <w:rPr>
          <w:sz w:val="28"/>
          <w:szCs w:val="28"/>
        </w:rPr>
        <w:t xml:space="preserve"> Зоя Егоровна</w:t>
      </w:r>
    </w:p>
    <w:p w:rsidR="0079678D" w:rsidRDefault="0079678D" w:rsidP="0079678D">
      <w:pPr>
        <w:pStyle w:val="a3"/>
        <w:spacing w:line="276" w:lineRule="auto"/>
        <w:rPr>
          <w:sz w:val="28"/>
          <w:szCs w:val="28"/>
        </w:rPr>
      </w:pP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профкома</w:t>
      </w: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(учреждение, ФИО председателя профкома)</w:t>
      </w: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(ФИО работника, должность, учреждение)</w:t>
      </w:r>
    </w:p>
    <w:p w:rsidR="0079678D" w:rsidRDefault="0079678D" w:rsidP="0079678D">
      <w:pPr>
        <w:pStyle w:val="a3"/>
        <w:rPr>
          <w:sz w:val="28"/>
          <w:szCs w:val="28"/>
        </w:rPr>
      </w:pPr>
    </w:p>
    <w:p w:rsidR="0079678D" w:rsidRDefault="0079678D" w:rsidP="007967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9678D" w:rsidRDefault="0079678D" w:rsidP="0079678D">
      <w:pPr>
        <w:pStyle w:val="a3"/>
        <w:jc w:val="center"/>
        <w:rPr>
          <w:sz w:val="28"/>
          <w:szCs w:val="28"/>
        </w:rPr>
      </w:pPr>
    </w:p>
    <w:p w:rsidR="0079678D" w:rsidRDefault="0079678D" w:rsidP="007967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Прошу предоставить льготную оплату санаторно-курортной путевки   в санаторий ____________, место _______________, сроки ____________</w:t>
      </w:r>
      <w:proofErr w:type="gramStart"/>
      <w:r>
        <w:rPr>
          <w:sz w:val="28"/>
          <w:szCs w:val="28"/>
        </w:rPr>
        <w:t>ФИО  работника</w:t>
      </w:r>
      <w:proofErr w:type="gramEnd"/>
      <w:r>
        <w:rPr>
          <w:sz w:val="28"/>
          <w:szCs w:val="28"/>
        </w:rPr>
        <w:t xml:space="preserve"> ____________, должность ___________, учреждение __________________.</w:t>
      </w:r>
    </w:p>
    <w:p w:rsidR="0079678D" w:rsidRDefault="0079678D" w:rsidP="007967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работника:</w:t>
      </w:r>
    </w:p>
    <w:p w:rsidR="0079678D" w:rsidRDefault="0079678D" w:rsidP="007967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подачи заявления:</w:t>
      </w:r>
    </w:p>
    <w:p w:rsidR="00E26761" w:rsidRDefault="0079678D" w:rsidP="00950720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bookmarkStart w:id="0" w:name="_GoBack"/>
      <w:bookmarkEnd w:id="0"/>
    </w:p>
    <w:p w:rsidR="0079678D" w:rsidRDefault="0079678D" w:rsidP="0079678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79678D" w:rsidRDefault="0079678D" w:rsidP="0079678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решения  профкома</w:t>
      </w:r>
      <w:proofErr w:type="gramEnd"/>
      <w:r>
        <w:rPr>
          <w:sz w:val="28"/>
          <w:szCs w:val="28"/>
        </w:rPr>
        <w:t xml:space="preserve"> (учреждение) _______________________</w:t>
      </w:r>
    </w:p>
    <w:p w:rsidR="0079678D" w:rsidRDefault="0079678D" w:rsidP="0079678D">
      <w:pPr>
        <w:pStyle w:val="a3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  №</w:t>
      </w:r>
      <w:proofErr w:type="gramEnd"/>
      <w:r>
        <w:rPr>
          <w:sz w:val="28"/>
          <w:szCs w:val="28"/>
        </w:rPr>
        <w:t>__ от _______ 201__ года.</w:t>
      </w:r>
    </w:p>
    <w:p w:rsidR="0079678D" w:rsidRDefault="0079678D" w:rsidP="0079678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79678D" w:rsidRDefault="0079678D" w:rsidP="0079678D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Поступили заявления работников - членов профсоюза на льготную оплату санаторно-курортных путевок в 201__ года: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82"/>
        <w:gridCol w:w="1757"/>
        <w:gridCol w:w="2343"/>
        <w:gridCol w:w="1512"/>
        <w:gridCol w:w="1686"/>
      </w:tblGrid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санатория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9678D" w:rsidRDefault="0079678D" w:rsidP="0079678D">
      <w:pPr>
        <w:pStyle w:val="a3"/>
        <w:spacing w:line="360" w:lineRule="auto"/>
        <w:ind w:left="720"/>
        <w:rPr>
          <w:sz w:val="28"/>
          <w:szCs w:val="28"/>
        </w:rPr>
      </w:pPr>
    </w:p>
    <w:p w:rsidR="0079678D" w:rsidRDefault="0079678D" w:rsidP="0079678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79678D" w:rsidRDefault="0079678D" w:rsidP="0079678D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1/ Ходатайствовать о предоставлении льготной оплаты на санаторно-курортное лечение следующим работникам-членам профсоюза согласно -заявлений: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82"/>
        <w:gridCol w:w="1757"/>
        <w:gridCol w:w="2343"/>
        <w:gridCol w:w="1512"/>
        <w:gridCol w:w="1686"/>
      </w:tblGrid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санатория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9678D" w:rsidRDefault="0079678D" w:rsidP="0079678D">
      <w:pPr>
        <w:pStyle w:val="a3"/>
        <w:spacing w:line="360" w:lineRule="auto"/>
        <w:ind w:firstLine="360"/>
        <w:rPr>
          <w:sz w:val="28"/>
          <w:szCs w:val="28"/>
        </w:rPr>
      </w:pPr>
    </w:p>
    <w:p w:rsidR="0079678D" w:rsidRDefault="0079678D" w:rsidP="0079678D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/  Прилагаются</w:t>
      </w:r>
      <w:proofErr w:type="gramEnd"/>
      <w:r>
        <w:rPr>
          <w:sz w:val="28"/>
          <w:szCs w:val="28"/>
        </w:rPr>
        <w:t xml:space="preserve"> ____ заявлений работников-членов профсоюза.</w:t>
      </w:r>
    </w:p>
    <w:p w:rsidR="0079678D" w:rsidRDefault="0079678D" w:rsidP="0079678D">
      <w:pPr>
        <w:pStyle w:val="a3"/>
        <w:spacing w:line="36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Председатель профкома:</w:t>
      </w:r>
    </w:p>
    <w:p w:rsidR="0079678D" w:rsidRDefault="0079678D" w:rsidP="0079678D">
      <w:pPr>
        <w:pStyle w:val="a3"/>
        <w:spacing w:line="36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Печать профкома.</w:t>
      </w:r>
    </w:p>
    <w:p w:rsidR="0079678D" w:rsidRDefault="0079678D" w:rsidP="0079678D">
      <w:pPr>
        <w:pStyle w:val="a3"/>
        <w:spacing w:line="360" w:lineRule="auto"/>
        <w:ind w:left="360" w:firstLine="360"/>
        <w:rPr>
          <w:sz w:val="28"/>
          <w:szCs w:val="28"/>
        </w:rPr>
      </w:pPr>
    </w:p>
    <w:p w:rsidR="0079678D" w:rsidRDefault="0079678D" w:rsidP="0079678D">
      <w:pPr>
        <w:pStyle w:val="a3"/>
        <w:ind w:left="345" w:hanging="345"/>
        <w:jc w:val="right"/>
        <w:rPr>
          <w:sz w:val="28"/>
          <w:szCs w:val="28"/>
        </w:rPr>
      </w:pPr>
    </w:p>
    <w:p w:rsidR="0079678D" w:rsidRDefault="0079678D" w:rsidP="0079678D">
      <w:pPr>
        <w:pStyle w:val="a3"/>
        <w:jc w:val="both"/>
        <w:rPr>
          <w:sz w:val="28"/>
          <w:szCs w:val="28"/>
        </w:rPr>
      </w:pPr>
    </w:p>
    <w:p w:rsidR="0079678D" w:rsidRDefault="0079678D" w:rsidP="0079678D">
      <w:pPr>
        <w:pStyle w:val="a3"/>
        <w:ind w:left="720" w:firstLine="720"/>
        <w:jc w:val="both"/>
        <w:rPr>
          <w:sz w:val="28"/>
          <w:szCs w:val="28"/>
        </w:rPr>
      </w:pPr>
    </w:p>
    <w:p w:rsidR="0079678D" w:rsidRDefault="0079678D" w:rsidP="0079678D">
      <w:pPr>
        <w:pStyle w:val="a3"/>
        <w:ind w:left="364" w:hanging="364"/>
        <w:jc w:val="both"/>
        <w:rPr>
          <w:sz w:val="28"/>
          <w:szCs w:val="28"/>
        </w:rPr>
      </w:pPr>
    </w:p>
    <w:p w:rsidR="0079678D" w:rsidRDefault="0079678D" w:rsidP="0079678D">
      <w:pPr>
        <w:pStyle w:val="a3"/>
        <w:ind w:left="364" w:hanging="364"/>
        <w:jc w:val="both"/>
        <w:rPr>
          <w:sz w:val="28"/>
          <w:szCs w:val="28"/>
        </w:rPr>
      </w:pPr>
    </w:p>
    <w:p w:rsidR="002064BC" w:rsidRDefault="002064BC"/>
    <w:sectPr w:rsidR="002064BC" w:rsidSect="00D8631E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1F58"/>
    <w:multiLevelType w:val="hybridMultilevel"/>
    <w:tmpl w:val="7C14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BC"/>
    <w:rsid w:val="001B3B50"/>
    <w:rsid w:val="002064BC"/>
    <w:rsid w:val="00270E0A"/>
    <w:rsid w:val="00651685"/>
    <w:rsid w:val="0079678D"/>
    <w:rsid w:val="00950720"/>
    <w:rsid w:val="00B750B2"/>
    <w:rsid w:val="00D8631E"/>
    <w:rsid w:val="00E2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F334"/>
  <w15:chartTrackingRefBased/>
  <w15:docId w15:val="{FC137C18-7B3E-4D23-9A3B-F54A2AB3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9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76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2021-01-28T06:38:00Z</dcterms:created>
  <dcterms:modified xsi:type="dcterms:W3CDTF">2021-02-12T06:32:00Z</dcterms:modified>
</cp:coreProperties>
</file>