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C2" w:rsidRDefault="007034C2" w:rsidP="007034C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BF4" w:rsidRDefault="00CD2BF4" w:rsidP="00CD2BF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1CF" w:rsidRPr="00E34375" w:rsidRDefault="00AF61CF" w:rsidP="00AF61C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образовательное учреждение Республики Саха (Якутия)</w:t>
      </w:r>
    </w:p>
    <w:p w:rsidR="00AF61CF" w:rsidRPr="00E34375" w:rsidRDefault="00AF61CF" w:rsidP="00A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AF61CF" w:rsidRPr="00E34375" w:rsidRDefault="00AF61CF" w:rsidP="00A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развития образования и повышения квалификации</w:t>
      </w:r>
    </w:p>
    <w:p w:rsidR="00AF61CF" w:rsidRPr="00E34375" w:rsidRDefault="00AF61CF" w:rsidP="00AF61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С.Н. Донского-</w:t>
      </w:r>
      <w:proofErr w:type="gramStart"/>
      <w:r w:rsidRPr="00E343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End"/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F61CF" w:rsidRPr="00E34375" w:rsidRDefault="00AF61CF" w:rsidP="00AF61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(АОУ РС (Я) ДПО </w:t>
      </w:r>
      <w:proofErr w:type="spellStart"/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ИРОиПК</w:t>
      </w:r>
      <w:proofErr w:type="spellEnd"/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 С.Н. Донского – </w:t>
      </w:r>
      <w:r w:rsidRPr="00E343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F61CF" w:rsidRPr="00E34375" w:rsidRDefault="00AF61CF" w:rsidP="00AF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дом 3, г.Якутск, 677000, тел/факс 8(4112) 42-20-69</w:t>
      </w:r>
    </w:p>
    <w:p w:rsidR="00AF61CF" w:rsidRPr="00E34375" w:rsidRDefault="00AF61CF" w:rsidP="00AF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67671867 ОГРН 1111435000049 ИНН/КПП 1435236589/143501001</w:t>
      </w:r>
    </w:p>
    <w:p w:rsidR="00AF61CF" w:rsidRPr="00941F30" w:rsidRDefault="00AF61CF" w:rsidP="00AF61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// 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iroipk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ykt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 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E343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iroipk</w:t>
        </w:r>
        <w:r w:rsidRPr="00941F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E343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41F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343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F61CF" w:rsidRDefault="00AF61CF" w:rsidP="00AF61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</w:t>
      </w:r>
    </w:p>
    <w:p w:rsidR="00AF61CF" w:rsidRDefault="00AF61CF" w:rsidP="00AF61CF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0FF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0FF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3C1039" w:rsidRPr="00CD78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2020</w:t>
      </w:r>
      <w:r w:rsidRPr="00C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</w:t>
      </w:r>
      <w:r w:rsidR="00C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№01/</w:t>
      </w:r>
      <w:r w:rsidR="00E7401D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CD781F">
        <w:rPr>
          <w:rFonts w:ascii="Times New Roman" w:eastAsia="Times New Roman" w:hAnsi="Times New Roman" w:cs="Times New Roman"/>
          <w:sz w:val="24"/>
          <w:szCs w:val="24"/>
          <w:lang w:eastAsia="ru-RU"/>
        </w:rPr>
        <w:t>26/</w:t>
      </w:r>
      <w:r w:rsidR="00F454B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bookmarkStart w:id="0" w:name="_GoBack"/>
      <w:bookmarkEnd w:id="0"/>
    </w:p>
    <w:p w:rsidR="003A0FFF" w:rsidRPr="008B5B52" w:rsidRDefault="003A0FFF" w:rsidP="00DD57C2">
      <w:pPr>
        <w:pStyle w:val="af"/>
        <w:jc w:val="right"/>
        <w:rPr>
          <w:rFonts w:ascii="Times New Roman" w:hAnsi="Times New Roman" w:cs="Times New Roman"/>
        </w:rPr>
      </w:pPr>
      <w:r w:rsidRPr="008B5B52">
        <w:t xml:space="preserve">                                                                                                  </w:t>
      </w:r>
    </w:p>
    <w:p w:rsidR="003A0FFF" w:rsidRPr="00CD781F" w:rsidRDefault="003A0FFF" w:rsidP="00AF61CF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FF" w:rsidRPr="00D16698" w:rsidRDefault="003A0FFF" w:rsidP="003A0FFF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6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 проведении конкурса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педагогов </w:t>
      </w:r>
      <w:r w:rsidRPr="00D16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лучшее публичное выступление перед родителями и общественностью о роли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родного языка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жизни современного </w:t>
      </w:r>
      <w:r w:rsidRPr="00D16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человек</w:t>
      </w:r>
      <w:r w:rsidRPr="00D16698">
        <w:rPr>
          <w:rFonts w:ascii="Times New Roman" w:hAnsi="Times New Roman" w:cs="Times New Roman"/>
          <w:b/>
          <w:sz w:val="24"/>
          <w:szCs w:val="24"/>
          <w:lang w:eastAsia="ru-RU"/>
        </w:rPr>
        <w:t>а  «</w:t>
      </w:r>
      <w:proofErr w:type="spellStart"/>
      <w:r w:rsidRPr="00D16698">
        <w:rPr>
          <w:rFonts w:ascii="Times New Roman" w:hAnsi="Times New Roman" w:cs="Times New Roman"/>
          <w:b/>
          <w:sz w:val="24"/>
          <w:szCs w:val="24"/>
        </w:rPr>
        <w:t>Ийэ</w:t>
      </w:r>
      <w:proofErr w:type="spellEnd"/>
      <w:r w:rsidRPr="00D16698">
        <w:rPr>
          <w:rFonts w:ascii="Times New Roman" w:hAnsi="Times New Roman" w:cs="Times New Roman"/>
          <w:b/>
          <w:sz w:val="24"/>
          <w:szCs w:val="24"/>
        </w:rPr>
        <w:t xml:space="preserve"> тыл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698">
        <w:rPr>
          <w:rFonts w:ascii="Times New Roman" w:hAnsi="Times New Roman" w:cs="Times New Roman"/>
          <w:b/>
          <w:sz w:val="24"/>
          <w:szCs w:val="24"/>
        </w:rPr>
        <w:t>сайдыы</w:t>
      </w:r>
      <w:proofErr w:type="spellEnd"/>
      <w:r w:rsidRPr="00D16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698">
        <w:rPr>
          <w:rFonts w:ascii="Times New Roman" w:hAnsi="Times New Roman" w:cs="Times New Roman"/>
          <w:b/>
          <w:sz w:val="24"/>
          <w:szCs w:val="24"/>
        </w:rPr>
        <w:t>бигэ</w:t>
      </w:r>
      <w:proofErr w:type="spellEnd"/>
      <w:r w:rsidRPr="00D16698">
        <w:rPr>
          <w:rFonts w:ascii="Times New Roman" w:hAnsi="Times New Roman" w:cs="Times New Roman"/>
          <w:b/>
          <w:sz w:val="24"/>
          <w:szCs w:val="24"/>
        </w:rPr>
        <w:t xml:space="preserve"> тир</w:t>
      </w:r>
      <w:r w:rsidRPr="00D16698">
        <w:rPr>
          <w:rFonts w:ascii="Times New Roman" w:hAnsi="Times New Roman" w:cs="Times New Roman"/>
          <w:b/>
          <w:sz w:val="24"/>
          <w:szCs w:val="24"/>
          <w:lang w:val="sah-RU"/>
        </w:rPr>
        <w:t>эҕэ</w:t>
      </w:r>
      <w:r w:rsidRPr="00D16698">
        <w:rPr>
          <w:rFonts w:ascii="Times New Roman" w:hAnsi="Times New Roman" w:cs="Times New Roman"/>
          <w:b/>
          <w:sz w:val="24"/>
          <w:szCs w:val="24"/>
        </w:rPr>
        <w:t>»</w:t>
      </w:r>
    </w:p>
    <w:p w:rsidR="003A0FFF" w:rsidRPr="00D16698" w:rsidRDefault="003A0FFF" w:rsidP="003A0FFF">
      <w:pPr>
        <w:spacing w:before="375" w:after="225" w:line="300" w:lineRule="atLeast"/>
        <w:jc w:val="both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Общие положения</w:t>
      </w:r>
    </w:p>
    <w:p w:rsidR="003A0FFF" w:rsidRPr="00D16698" w:rsidRDefault="003A0FFF" w:rsidP="003A0FFF">
      <w:pPr>
        <w:pStyle w:val="af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Настоящее Положение утверждает порядок организации проведения Конкурса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публичное выступление 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Pr="00D16698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D16698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gramStart"/>
      <w:r w:rsidRPr="00D1669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166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698">
        <w:rPr>
          <w:rFonts w:ascii="Times New Roman" w:hAnsi="Times New Roman" w:cs="Times New Roman"/>
          <w:sz w:val="24"/>
          <w:szCs w:val="24"/>
        </w:rPr>
        <w:t>айдыы</w:t>
      </w:r>
      <w:proofErr w:type="spellEnd"/>
      <w:r w:rsidRPr="00D1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98">
        <w:rPr>
          <w:rFonts w:ascii="Times New Roman" w:hAnsi="Times New Roman" w:cs="Times New Roman"/>
          <w:sz w:val="24"/>
          <w:szCs w:val="24"/>
        </w:rPr>
        <w:t>бигэ</w:t>
      </w:r>
      <w:proofErr w:type="spellEnd"/>
      <w:r w:rsidRPr="00D16698">
        <w:rPr>
          <w:rFonts w:ascii="Times New Roman" w:hAnsi="Times New Roman" w:cs="Times New Roman"/>
          <w:sz w:val="24"/>
          <w:szCs w:val="24"/>
        </w:rPr>
        <w:t xml:space="preserve"> тир</w:t>
      </w:r>
      <w:r w:rsidRPr="00D16698">
        <w:rPr>
          <w:rFonts w:ascii="Times New Roman" w:hAnsi="Times New Roman" w:cs="Times New Roman"/>
          <w:sz w:val="24"/>
          <w:szCs w:val="24"/>
          <w:lang w:val="sah-RU"/>
        </w:rPr>
        <w:t>эҕэ</w:t>
      </w:r>
      <w:r w:rsidRPr="00D166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– Конкурс), его организационное, методическое обеспечение, порядок участия в Конкурсе и определение победителей.</w:t>
      </w:r>
    </w:p>
    <w:p w:rsidR="003A0FFF" w:rsidRPr="00D16698" w:rsidRDefault="003A0FFF" w:rsidP="003A0FFF">
      <w:pPr>
        <w:spacing w:before="375" w:after="225" w:line="300" w:lineRule="atLeast"/>
        <w:jc w:val="both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Цели и задачи Конкурса</w:t>
      </w:r>
    </w:p>
    <w:p w:rsidR="003A0FFF" w:rsidRDefault="003A0FFF" w:rsidP="003A0FFF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2.1. Ц</w:t>
      </w:r>
      <w:r w:rsidRPr="00D1669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елью Конкурса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для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интеллектуального</w:t>
      </w:r>
      <w:r w:rsidRPr="00EE52C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Pr="00E357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творческого развития учителей  с использованием ресурсов якутского языка. </w:t>
      </w:r>
    </w:p>
    <w:p w:rsidR="003A0FFF" w:rsidRPr="00D16698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Основные задачи Конкурса:</w:t>
      </w:r>
    </w:p>
    <w:p w:rsidR="003A0FFF" w:rsidRPr="00D16698" w:rsidRDefault="003A0FFF" w:rsidP="003A0FF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интереса к ораторскому искусству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технологии подготовки и произнесения публичных речей с использованием вербальных и невербальных средств коммуникации;</w:t>
      </w:r>
    </w:p>
    <w:p w:rsidR="003A0FFF" w:rsidRPr="00D16698" w:rsidRDefault="003A0FFF" w:rsidP="003A0FF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создание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условий для повышения </w:t>
      </w:r>
      <w:r w:rsidRPr="003D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социальной и творческой активности</w:t>
      </w:r>
      <w:r w:rsidRPr="003D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родителей, общественности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 вопросу изучения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D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детьми родного языка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3A0FFF" w:rsidRPr="00D16698" w:rsidRDefault="003A0FFF" w:rsidP="003A0FFF">
      <w:pPr>
        <w:spacing w:before="375" w:after="225" w:line="300" w:lineRule="atLeast"/>
        <w:jc w:val="both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Организация проведения Конкурса</w:t>
      </w:r>
    </w:p>
    <w:p w:rsidR="003A0FFF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Организаторами Конкурса являе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тся:</w:t>
      </w:r>
    </w:p>
    <w:p w:rsidR="003A0FFF" w:rsidRPr="00E31DFD" w:rsidRDefault="003A0FFF" w:rsidP="003A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РС (Я) ДПО ИРО</w:t>
      </w:r>
      <w:r w:rsidRPr="00E31D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E31D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1D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E3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им С.Н. Донского – </w:t>
      </w:r>
      <w:r w:rsidRPr="00E31D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  филологии</w:t>
      </w:r>
    </w:p>
    <w:p w:rsidR="003A0FFF" w:rsidRDefault="003A0FFF" w:rsidP="003A0FF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0FFF" w:rsidRPr="00EE52CD" w:rsidRDefault="003A0FFF" w:rsidP="003A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 Общее руководство Конкурсом осуществляет Оргкомитет, включающий представителей </w:t>
      </w:r>
      <w:r w:rsidRPr="00C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РС (Я) ДПО ИРО</w:t>
      </w:r>
      <w:r w:rsidRPr="00C370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C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70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C3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им С.Н. Донского – </w:t>
      </w:r>
      <w:r w:rsidRPr="00C370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общественности.</w:t>
      </w:r>
    </w:p>
    <w:p w:rsidR="003A0FFF" w:rsidRPr="00D16698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Оргкомитет разрабатывает Положение Конкурса, определяет содержание, порядок, место и сроки проведения, критерии оценивания выступлений обучающихся. Для оценки работ участников Конкурса и определения победителей и призёров Оргкомитет формирует состав жюри Конкурса.</w:t>
      </w:r>
    </w:p>
    <w:p w:rsidR="003A0FFF" w:rsidRPr="00D16698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Жюри подводит итоги, награждает победителей и призёров.</w:t>
      </w:r>
    </w:p>
    <w:p w:rsidR="003A0FFF" w:rsidRPr="00D16698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3.5. Оргкомитет оставляет за собой право учреждать дополнительные номинации и награды.</w:t>
      </w:r>
    </w:p>
    <w:p w:rsidR="003A0FFF" w:rsidRDefault="003A0FFF" w:rsidP="003A0FFF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C370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Конкурс проводится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370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21 февраля </w:t>
      </w:r>
      <w:r w:rsidRPr="00C370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. </w:t>
      </w:r>
    </w:p>
    <w:p w:rsidR="003A0FFF" w:rsidRDefault="003A0FFF" w:rsidP="003A0FF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10-00 часов </w:t>
      </w:r>
      <w:r w:rsidRPr="00C370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A0FFF" w:rsidRPr="00D16698" w:rsidRDefault="003A0FFF" w:rsidP="003A0FF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Место: </w:t>
      </w:r>
      <w:r w:rsidRPr="00C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РС (Я) ДПО ИРО</w:t>
      </w:r>
      <w:r w:rsidRPr="00C370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C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70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C3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им С.Н. Донского – </w:t>
      </w:r>
      <w:r w:rsidRPr="00C370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пр. Ленина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акт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</w:t>
      </w:r>
    </w:p>
    <w:p w:rsidR="003A0FFF" w:rsidRPr="00D16698" w:rsidRDefault="003A0FFF" w:rsidP="003A0FFF">
      <w:pPr>
        <w:spacing w:before="375" w:after="225" w:line="300" w:lineRule="atLeast"/>
        <w:jc w:val="both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Порядок проведения Конкурса и требования к участникам</w:t>
      </w:r>
    </w:p>
    <w:p w:rsidR="003A0FFF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 В Конкурсе могут принять участие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 желающие педагоги 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РС (Я)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осуществляющих образовательную деятельность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программам начального общего, основного общего и (или) среднего общего образования, подавшие заявки на участие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A0FFF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4.2. Участникам конкурса предлагается представить устное сообщение в форме публичного ораторского выступления 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якутском языке по любому аспекту предложенной темы (после выступления  те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кст  пр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едоставляется жюри 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варианте)</w:t>
      </w:r>
    </w:p>
    <w:p w:rsidR="003A0FFF" w:rsidRPr="00D16698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Длительность соо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бщения – максимум пять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минут. После выступления отводятся 1–2 минуты для ответов на вопросы. Вопросы могут быть заданы как членами жюри, так и зрителями или другими участниками Конкурса.</w:t>
      </w:r>
    </w:p>
    <w:p w:rsidR="003A0FFF" w:rsidRPr="00D16698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Сообщения представляются только в форме индивидуальных выступлений. Использование компьютерных презентаций и групповое участие не допускаются.</w:t>
      </w:r>
    </w:p>
    <w:p w:rsidR="003A0FFF" w:rsidRPr="00D16698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Для участия в Конкурсе необходимо:</w:t>
      </w:r>
    </w:p>
    <w:p w:rsidR="003A0FFF" w:rsidRPr="00D16698" w:rsidRDefault="003A0FFF" w:rsidP="003A0FF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пройти электронную регистрацию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 15 февраля  </w:t>
      </w:r>
      <w:r w:rsidRPr="006871C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2020 года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3A0FFF" w:rsidRPr="006871CB" w:rsidRDefault="003A0FFF" w:rsidP="003A0FFF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заполнить заявку (Приложение № 1) и прислать её на электронный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рес 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vasromsh</w:t>
      </w:r>
      <w:proofErr w:type="spellEnd"/>
      <w:r w:rsidRPr="006871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mail</w:t>
      </w:r>
      <w:r w:rsidRPr="006871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теме письма указать: Конкурс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публичного конкурса </w:t>
      </w:r>
      <w:r w:rsidRPr="006871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871C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871CB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6871CB">
        <w:rPr>
          <w:rFonts w:ascii="Times New Roman" w:hAnsi="Times New Roman" w:cs="Times New Roman"/>
          <w:sz w:val="24"/>
          <w:szCs w:val="24"/>
        </w:rPr>
        <w:t xml:space="preserve"> тыл – </w:t>
      </w:r>
      <w:proofErr w:type="spellStart"/>
      <w:r w:rsidRPr="006871CB"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 w:rsidRPr="0068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1CB">
        <w:rPr>
          <w:rFonts w:ascii="Times New Roman" w:hAnsi="Times New Roman" w:cs="Times New Roman"/>
          <w:sz w:val="24"/>
          <w:szCs w:val="24"/>
        </w:rPr>
        <w:t>бигэ</w:t>
      </w:r>
      <w:proofErr w:type="spellEnd"/>
      <w:r w:rsidRPr="006871CB">
        <w:rPr>
          <w:rFonts w:ascii="Times New Roman" w:hAnsi="Times New Roman" w:cs="Times New Roman"/>
          <w:sz w:val="24"/>
          <w:szCs w:val="24"/>
        </w:rPr>
        <w:t xml:space="preserve"> тир</w:t>
      </w:r>
      <w:r w:rsidRPr="006871CB">
        <w:rPr>
          <w:rFonts w:ascii="Times New Roman" w:hAnsi="Times New Roman" w:cs="Times New Roman"/>
          <w:sz w:val="24"/>
          <w:szCs w:val="24"/>
          <w:lang w:val="sah-RU"/>
        </w:rPr>
        <w:t>эҕэ</w:t>
      </w:r>
      <w:r w:rsidRPr="006871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FFF" w:rsidRPr="00D16698" w:rsidRDefault="003A0FFF" w:rsidP="003A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5. Подведение итогов Конкурса</w:t>
      </w:r>
    </w:p>
    <w:p w:rsidR="003A0FFF" w:rsidRPr="00D16698" w:rsidRDefault="003A0FFF" w:rsidP="003A0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Победители и призёры Конкурса определяются по сумме набранных баллов (Приложение № 2).</w:t>
      </w:r>
    </w:p>
    <w:p w:rsidR="003A0FFF" w:rsidRPr="00831A17" w:rsidRDefault="003A0FFF" w:rsidP="003A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 По итогам Конкурса победители и призёры награждаются дипломами I, II, III степени 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РС (Я) ДПО ИРО</w:t>
      </w:r>
      <w:r w:rsidRPr="00831A1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1A1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им С.Н. Донского – </w:t>
      </w:r>
      <w:r w:rsidRPr="00831A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A0FFF" w:rsidRPr="00D16698" w:rsidRDefault="003A0FFF" w:rsidP="003A0FFF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1</w:t>
      </w:r>
    </w:p>
    <w:p w:rsidR="003A0FFF" w:rsidRDefault="003A0FFF" w:rsidP="003A0FFF">
      <w:pPr>
        <w:spacing w:line="27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Заявка на участие в Конкурсе «</w:t>
      </w:r>
      <w:proofErr w:type="spellStart"/>
      <w:r w:rsidRPr="006871CB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6871CB">
        <w:rPr>
          <w:rFonts w:ascii="Times New Roman" w:hAnsi="Times New Roman" w:cs="Times New Roman"/>
          <w:sz w:val="24"/>
          <w:szCs w:val="24"/>
        </w:rPr>
        <w:t xml:space="preserve"> тыл – </w:t>
      </w:r>
      <w:proofErr w:type="spellStart"/>
      <w:r w:rsidRPr="006871CB"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 w:rsidRPr="0068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1CB">
        <w:rPr>
          <w:rFonts w:ascii="Times New Roman" w:hAnsi="Times New Roman" w:cs="Times New Roman"/>
          <w:sz w:val="24"/>
          <w:szCs w:val="24"/>
        </w:rPr>
        <w:t>бигэ</w:t>
      </w:r>
      <w:proofErr w:type="spellEnd"/>
      <w:r w:rsidRPr="006871CB">
        <w:rPr>
          <w:rFonts w:ascii="Times New Roman" w:hAnsi="Times New Roman" w:cs="Times New Roman"/>
          <w:sz w:val="24"/>
          <w:szCs w:val="24"/>
        </w:rPr>
        <w:t xml:space="preserve"> тир</w:t>
      </w:r>
      <w:r w:rsidRPr="006871CB">
        <w:rPr>
          <w:rFonts w:ascii="Times New Roman" w:hAnsi="Times New Roman" w:cs="Times New Roman"/>
          <w:sz w:val="24"/>
          <w:szCs w:val="24"/>
          <w:lang w:val="sah-RU"/>
        </w:rPr>
        <w:t>эҕэ</w:t>
      </w: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503"/>
        <w:gridCol w:w="1517"/>
        <w:gridCol w:w="1627"/>
        <w:gridCol w:w="1895"/>
        <w:gridCol w:w="1827"/>
        <w:gridCol w:w="2061"/>
      </w:tblGrid>
      <w:tr w:rsidR="003A0FFF" w:rsidTr="00B53D06">
        <w:tc>
          <w:tcPr>
            <w:tcW w:w="505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8" w:type="dxa"/>
          </w:tcPr>
          <w:p w:rsidR="003A0FFF" w:rsidRDefault="003A0FFF" w:rsidP="00B53D06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Ф.И.О.</w:t>
            </w:r>
          </w:p>
        </w:tc>
        <w:tc>
          <w:tcPr>
            <w:tcW w:w="1661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3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         улус</w:t>
            </w:r>
          </w:p>
        </w:tc>
        <w:tc>
          <w:tcPr>
            <w:tcW w:w="1923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ведет</w:t>
            </w:r>
          </w:p>
        </w:tc>
        <w:tc>
          <w:tcPr>
            <w:tcW w:w="1842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выступления (если есть)</w:t>
            </w:r>
          </w:p>
        </w:tc>
        <w:tc>
          <w:tcPr>
            <w:tcW w:w="2092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F7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  mail.ru</w:t>
            </w:r>
          </w:p>
        </w:tc>
      </w:tr>
      <w:tr w:rsidR="003A0FFF" w:rsidTr="00B53D06">
        <w:tc>
          <w:tcPr>
            <w:tcW w:w="505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A0FFF" w:rsidRDefault="003A0FFF" w:rsidP="00B53D06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A0FFF" w:rsidRDefault="003A0FFF" w:rsidP="003A0FFF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2</w:t>
      </w:r>
    </w:p>
    <w:p w:rsidR="003A0FFF" w:rsidRPr="00D16698" w:rsidRDefault="003A0FFF" w:rsidP="003A0FFF">
      <w:pPr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1669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Критерии оценивания выступления участников Конкурса</w:t>
      </w:r>
    </w:p>
    <w:tbl>
      <w:tblPr>
        <w:tblStyle w:val="a6"/>
        <w:tblW w:w="0" w:type="auto"/>
        <w:tblLook w:val="04A0"/>
      </w:tblPr>
      <w:tblGrid>
        <w:gridCol w:w="3141"/>
        <w:gridCol w:w="3167"/>
        <w:gridCol w:w="3122"/>
      </w:tblGrid>
      <w:tr w:rsidR="003A0FFF" w:rsidTr="00B53D06">
        <w:tc>
          <w:tcPr>
            <w:tcW w:w="3190" w:type="dxa"/>
          </w:tcPr>
          <w:p w:rsidR="003A0FFF" w:rsidRDefault="003A0FFF" w:rsidP="00B5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теме, стилю, жанру и соблюдение регламента</w:t>
            </w:r>
          </w:p>
        </w:tc>
        <w:tc>
          <w:tcPr>
            <w:tcW w:w="3190" w:type="dxa"/>
          </w:tcPr>
          <w:p w:rsidR="003A0FFF" w:rsidRDefault="003A0FFF" w:rsidP="00B5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соответствует предложенной теме, выбранному стилю, </w:t>
            </w:r>
            <w:proofErr w:type="spellStart"/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жанру</w:t>
            </w:r>
            <w:proofErr w:type="gramStart"/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</w:t>
            </w:r>
            <w:proofErr w:type="spellEnd"/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продолжительностью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191" w:type="dxa"/>
          </w:tcPr>
          <w:p w:rsidR="003A0FFF" w:rsidRDefault="003A0FFF" w:rsidP="00B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Наивысший балл -10</w:t>
            </w:r>
          </w:p>
        </w:tc>
      </w:tr>
      <w:tr w:rsidR="003A0FFF" w:rsidTr="00B53D06">
        <w:tc>
          <w:tcPr>
            <w:tcW w:w="3190" w:type="dxa"/>
          </w:tcPr>
          <w:p w:rsidR="003A0FFF" w:rsidRPr="00D16698" w:rsidRDefault="003A0FFF" w:rsidP="00B5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Логико-композиционная организация: целостность представленной композиции</w:t>
            </w:r>
          </w:p>
        </w:tc>
        <w:tc>
          <w:tcPr>
            <w:tcW w:w="3190" w:type="dxa"/>
          </w:tcPr>
          <w:p w:rsidR="003A0FFF" w:rsidRPr="00D16698" w:rsidRDefault="003A0FFF" w:rsidP="00B53D0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характеризуется композиционной </w:t>
            </w:r>
            <w:proofErr w:type="spellStart"/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оформленностью</w:t>
            </w:r>
            <w:proofErr w:type="spellEnd"/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(построение текста, расположение и соотношение его составных частей – вступления, основной части и заключения – обусловлено её содержанием и назначением), структурированностью и логичностью</w:t>
            </w:r>
          </w:p>
        </w:tc>
        <w:tc>
          <w:tcPr>
            <w:tcW w:w="3191" w:type="dxa"/>
          </w:tcPr>
          <w:p w:rsidR="003A0FFF" w:rsidRDefault="003A0FFF" w:rsidP="00B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Наивысший балл - 10</w:t>
            </w:r>
          </w:p>
        </w:tc>
      </w:tr>
      <w:tr w:rsidR="003A0FFF" w:rsidTr="00B53D06">
        <w:tc>
          <w:tcPr>
            <w:tcW w:w="3190" w:type="dxa"/>
          </w:tcPr>
          <w:p w:rsidR="003A0FFF" w:rsidRPr="00D16698" w:rsidRDefault="003A0FFF" w:rsidP="00B5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раскрытия, цельность, доказательность, глубина основной мысли и релевантность ответов на вопросы аудитории</w:t>
            </w:r>
          </w:p>
        </w:tc>
        <w:tc>
          <w:tcPr>
            <w:tcW w:w="3190" w:type="dxa"/>
          </w:tcPr>
          <w:p w:rsidR="003A0FFF" w:rsidRPr="00D16698" w:rsidRDefault="003A0FFF" w:rsidP="00B53D0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характеризуется полнотой раскрытия темы, оригинальностью идей, выводов, оценок, отличается новизной и оригинальностью; чёткость и полнота ответов на вопросы аудитории</w:t>
            </w:r>
          </w:p>
        </w:tc>
        <w:tc>
          <w:tcPr>
            <w:tcW w:w="3191" w:type="dxa"/>
          </w:tcPr>
          <w:p w:rsidR="003A0FFF" w:rsidRDefault="003A0FFF" w:rsidP="00B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Наивысший балл - 10</w:t>
            </w:r>
          </w:p>
        </w:tc>
      </w:tr>
      <w:tr w:rsidR="003A0FFF" w:rsidTr="00B53D06">
        <w:tc>
          <w:tcPr>
            <w:tcW w:w="3190" w:type="dxa"/>
          </w:tcPr>
          <w:p w:rsidR="003A0FFF" w:rsidRPr="00D16698" w:rsidRDefault="003A0FFF" w:rsidP="00B5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аспект</w:t>
            </w:r>
          </w:p>
        </w:tc>
        <w:tc>
          <w:tcPr>
            <w:tcW w:w="3190" w:type="dxa"/>
          </w:tcPr>
          <w:p w:rsidR="003A0FFF" w:rsidRPr="00D16698" w:rsidRDefault="003A0FFF" w:rsidP="00B53D0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характеризуется яркой демонстрацией духовных ценностей оратора; адресностью высказывания (контакт с аудиторией), артистизмом и оригинальностью подачи информации</w:t>
            </w:r>
          </w:p>
        </w:tc>
        <w:tc>
          <w:tcPr>
            <w:tcW w:w="3191" w:type="dxa"/>
          </w:tcPr>
          <w:p w:rsidR="003A0FFF" w:rsidRDefault="003A0FFF" w:rsidP="00B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Наивысший балл - 10</w:t>
            </w:r>
          </w:p>
        </w:tc>
      </w:tr>
      <w:tr w:rsidR="003A0FFF" w:rsidTr="00B53D06">
        <w:tc>
          <w:tcPr>
            <w:tcW w:w="3190" w:type="dxa"/>
          </w:tcPr>
          <w:p w:rsidR="003A0FFF" w:rsidRPr="00D16698" w:rsidRDefault="003A0FFF" w:rsidP="00B5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оформление речи</w:t>
            </w:r>
          </w:p>
        </w:tc>
        <w:tc>
          <w:tcPr>
            <w:tcW w:w="3190" w:type="dxa"/>
          </w:tcPr>
          <w:p w:rsidR="003A0FFF" w:rsidRPr="00D16698" w:rsidRDefault="003A0FFF" w:rsidP="00B53D0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присутствуют яркие, нестандартные выразительные средства языка, богатство лексического наполнения (метафоры, эпитеты, идиомы, риторические вопросы и т. д.); юмор, отсутствуют лексические ошибки</w:t>
            </w:r>
            <w:proofErr w:type="gramEnd"/>
          </w:p>
        </w:tc>
        <w:tc>
          <w:tcPr>
            <w:tcW w:w="3191" w:type="dxa"/>
          </w:tcPr>
          <w:p w:rsidR="003A0FFF" w:rsidRDefault="003A0FFF" w:rsidP="00B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Наивысший балл - 10</w:t>
            </w:r>
          </w:p>
        </w:tc>
      </w:tr>
    </w:tbl>
    <w:p w:rsidR="003A0FFF" w:rsidRDefault="001460C8" w:rsidP="003A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460C8">
        <w:rPr>
          <w:rFonts w:ascii="Times New Roman" w:eastAsia="Times New Roman" w:hAnsi="Times New Roman" w:cs="Times New Roman"/>
          <w:noProof/>
          <w:color w:val="004065"/>
          <w:sz w:val="24"/>
          <w:szCs w:val="24"/>
          <w:lang w:eastAsia="ru-RU"/>
        </w:rPr>
      </w:r>
      <w:r w:rsidRPr="001460C8">
        <w:rPr>
          <w:rFonts w:ascii="Times New Roman" w:eastAsia="Times New Roman" w:hAnsi="Times New Roman" w:cs="Times New Roman"/>
          <w:noProof/>
          <w:color w:val="004065"/>
          <w:sz w:val="24"/>
          <w:szCs w:val="24"/>
          <w:lang w:eastAsia="ru-RU"/>
        </w:rPr>
        <w:pict>
          <v:rect id="Прямоугольник 1" o:spid="_x0000_s1026" alt="Описание: Яндекс.Метрика" href="http://metrika.yandex.ru/stat/?id=22241698&amp;from=informer" target="&quot;_blank&quot;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="003A0FFF" w:rsidRPr="000B3C14">
        <w:rPr>
          <w:rFonts w:ascii="Times New Roman" w:hAnsi="Times New Roman" w:cs="Times New Roman"/>
          <w:sz w:val="24"/>
          <w:szCs w:val="24"/>
        </w:rPr>
        <w:t xml:space="preserve"> </w:t>
      </w:r>
      <w:r w:rsidR="003A0FFF" w:rsidRPr="008B5B52">
        <w:rPr>
          <w:rFonts w:ascii="Times New Roman" w:hAnsi="Times New Roman" w:cs="Times New Roman"/>
          <w:b/>
          <w:sz w:val="24"/>
          <w:szCs w:val="24"/>
        </w:rPr>
        <w:t>Контактные телефоны организаторов к</w:t>
      </w:r>
      <w:r w:rsidR="003A0FFF">
        <w:rPr>
          <w:rFonts w:ascii="Times New Roman" w:hAnsi="Times New Roman" w:cs="Times New Roman"/>
          <w:b/>
          <w:sz w:val="24"/>
          <w:szCs w:val="24"/>
        </w:rPr>
        <w:t>онкурса</w:t>
      </w:r>
      <w:r w:rsidR="003A0FFF" w:rsidRPr="008B5B5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="003A0FFF" w:rsidRPr="008B5B52"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 w:rsidR="003A0FFF" w:rsidRPr="008B5B52">
        <w:rPr>
          <w:rFonts w:ascii="Times New Roman" w:hAnsi="Times New Roman" w:cs="Times New Roman"/>
          <w:sz w:val="24"/>
          <w:szCs w:val="24"/>
        </w:rPr>
        <w:t xml:space="preserve"> Василиса Романовна </w:t>
      </w:r>
      <w:r w:rsidR="003A0FFF">
        <w:rPr>
          <w:rFonts w:ascii="Times New Roman" w:hAnsi="Times New Roman" w:cs="Times New Roman"/>
          <w:sz w:val="24"/>
          <w:szCs w:val="24"/>
        </w:rPr>
        <w:t>–</w:t>
      </w:r>
      <w:r w:rsidR="003A0FFF" w:rsidRPr="008B5B52">
        <w:rPr>
          <w:rFonts w:ascii="Times New Roman" w:hAnsi="Times New Roman" w:cs="Times New Roman"/>
          <w:sz w:val="24"/>
          <w:szCs w:val="24"/>
        </w:rPr>
        <w:t xml:space="preserve"> </w:t>
      </w:r>
      <w:r w:rsidR="003A0FFF">
        <w:rPr>
          <w:rFonts w:ascii="Times New Roman" w:hAnsi="Times New Roman" w:cs="Times New Roman"/>
          <w:sz w:val="24"/>
          <w:szCs w:val="24"/>
        </w:rPr>
        <w:t xml:space="preserve">ст. преподаватель  </w:t>
      </w:r>
      <w:r w:rsidR="003A0FFF" w:rsidRPr="008B5B52">
        <w:rPr>
          <w:rFonts w:ascii="Times New Roman" w:hAnsi="Times New Roman" w:cs="Times New Roman"/>
          <w:sz w:val="24"/>
          <w:szCs w:val="24"/>
        </w:rPr>
        <w:t xml:space="preserve">(р.42-20-69), сот.8-914-293-11-07 </w:t>
      </w:r>
      <w:proofErr w:type="spellStart"/>
      <w:r w:rsidR="003A0FFF" w:rsidRPr="008B5B52">
        <w:rPr>
          <w:rFonts w:ascii="Times New Roman" w:hAnsi="Times New Roman" w:cs="Times New Roman"/>
          <w:sz w:val="24"/>
          <w:szCs w:val="24"/>
        </w:rPr>
        <w:t>Ядрихинская</w:t>
      </w:r>
      <w:proofErr w:type="spellEnd"/>
      <w:r w:rsidR="003A0FFF" w:rsidRPr="008B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FF" w:rsidRPr="008B5B52">
        <w:rPr>
          <w:rFonts w:ascii="Times New Roman" w:hAnsi="Times New Roman" w:cs="Times New Roman"/>
          <w:sz w:val="24"/>
          <w:szCs w:val="24"/>
        </w:rPr>
        <w:t>Февронья</w:t>
      </w:r>
      <w:proofErr w:type="spellEnd"/>
      <w:r w:rsidR="003A0FFF" w:rsidRPr="008B5B52">
        <w:rPr>
          <w:rFonts w:ascii="Times New Roman" w:hAnsi="Times New Roman" w:cs="Times New Roman"/>
          <w:sz w:val="24"/>
          <w:szCs w:val="24"/>
        </w:rPr>
        <w:t xml:space="preserve"> Васильевна -  преподаватель кафедры (р.42-20-69), сот. 8-914- 290-78-41 </w:t>
      </w:r>
      <w:proofErr w:type="gramEnd"/>
    </w:p>
    <w:p w:rsidR="003A0FFF" w:rsidRDefault="003A0FFF" w:rsidP="003A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</w:t>
      </w:r>
    </w:p>
    <w:p w:rsidR="00D34860" w:rsidRDefault="003A0FFF" w:rsidP="003A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                                   </w:t>
      </w:r>
      <w:r w:rsidR="00505E9E" w:rsidRPr="003C1039">
        <w:rPr>
          <w:rFonts w:ascii="Times New Roman" w:hAnsi="Times New Roman" w:cs="Times New Roman"/>
          <w:sz w:val="24"/>
          <w:szCs w:val="24"/>
        </w:rPr>
        <w:t xml:space="preserve">        </w:t>
      </w:r>
      <w:r w:rsidR="0078542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D34860" w:rsidSect="007A55A5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25" w:rsidRDefault="00342925" w:rsidP="000D230C">
      <w:pPr>
        <w:spacing w:after="0" w:line="240" w:lineRule="auto"/>
      </w:pPr>
      <w:r>
        <w:separator/>
      </w:r>
    </w:p>
  </w:endnote>
  <w:endnote w:type="continuationSeparator" w:id="0">
    <w:p w:rsidR="00342925" w:rsidRDefault="00342925" w:rsidP="000D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25" w:rsidRDefault="00342925" w:rsidP="000D230C">
      <w:pPr>
        <w:spacing w:after="0" w:line="240" w:lineRule="auto"/>
      </w:pPr>
      <w:r>
        <w:separator/>
      </w:r>
    </w:p>
  </w:footnote>
  <w:footnote w:type="continuationSeparator" w:id="0">
    <w:p w:rsidR="00342925" w:rsidRDefault="00342925" w:rsidP="000D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1F"/>
    <w:multiLevelType w:val="hybridMultilevel"/>
    <w:tmpl w:val="3B4AD6CC"/>
    <w:styleLink w:val="2"/>
    <w:lvl w:ilvl="0" w:tplc="D4AECD5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9F1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C5F86">
      <w:start w:val="1"/>
      <w:numFmt w:val="lowerRoman"/>
      <w:lvlText w:val="%3."/>
      <w:lvlJc w:val="left"/>
      <w:pPr>
        <w:ind w:left="250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89402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E045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2D9A0">
      <w:start w:val="1"/>
      <w:numFmt w:val="lowerRoman"/>
      <w:lvlText w:val="%6."/>
      <w:lvlJc w:val="left"/>
      <w:pPr>
        <w:ind w:left="466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4BF2A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E881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80888">
      <w:start w:val="1"/>
      <w:numFmt w:val="lowerRoman"/>
      <w:lvlText w:val="%9."/>
      <w:lvlJc w:val="left"/>
      <w:pPr>
        <w:ind w:left="682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612167"/>
    <w:multiLevelType w:val="hybridMultilevel"/>
    <w:tmpl w:val="332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049AC"/>
    <w:multiLevelType w:val="hybridMultilevel"/>
    <w:tmpl w:val="96662C1A"/>
    <w:lvl w:ilvl="0" w:tplc="0B365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42876"/>
    <w:multiLevelType w:val="hybridMultilevel"/>
    <w:tmpl w:val="BFC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E90"/>
    <w:multiLevelType w:val="multilevel"/>
    <w:tmpl w:val="CC6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33FDA"/>
    <w:multiLevelType w:val="hybridMultilevel"/>
    <w:tmpl w:val="500A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6516"/>
    <w:multiLevelType w:val="hybridMultilevel"/>
    <w:tmpl w:val="3B4AD6CC"/>
    <w:numStyleLink w:val="2"/>
  </w:abstractNum>
  <w:abstractNum w:abstractNumId="7">
    <w:nsid w:val="15812161"/>
    <w:multiLevelType w:val="hybridMultilevel"/>
    <w:tmpl w:val="9DD80DD2"/>
    <w:lvl w:ilvl="0" w:tplc="324ACB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72F8D"/>
    <w:multiLevelType w:val="hybridMultilevel"/>
    <w:tmpl w:val="900491C8"/>
    <w:lvl w:ilvl="0" w:tplc="A0045A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9A75C69"/>
    <w:multiLevelType w:val="hybridMultilevel"/>
    <w:tmpl w:val="0802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1B9"/>
    <w:multiLevelType w:val="hybridMultilevel"/>
    <w:tmpl w:val="BD60A30C"/>
    <w:lvl w:ilvl="0" w:tplc="755CB9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273ED"/>
    <w:multiLevelType w:val="hybridMultilevel"/>
    <w:tmpl w:val="FA3A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3076"/>
    <w:multiLevelType w:val="multilevel"/>
    <w:tmpl w:val="C0F4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45766"/>
    <w:multiLevelType w:val="hybridMultilevel"/>
    <w:tmpl w:val="6ED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A4A78"/>
    <w:multiLevelType w:val="hybridMultilevel"/>
    <w:tmpl w:val="0422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578E3"/>
    <w:multiLevelType w:val="hybridMultilevel"/>
    <w:tmpl w:val="3A0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936"/>
    <w:rsid w:val="00012CBF"/>
    <w:rsid w:val="00012EF4"/>
    <w:rsid w:val="00021B2F"/>
    <w:rsid w:val="000267AF"/>
    <w:rsid w:val="00031B9E"/>
    <w:rsid w:val="00061432"/>
    <w:rsid w:val="00061C2E"/>
    <w:rsid w:val="00093987"/>
    <w:rsid w:val="00095441"/>
    <w:rsid w:val="00095B41"/>
    <w:rsid w:val="000B3C7F"/>
    <w:rsid w:val="000C282D"/>
    <w:rsid w:val="000C5BF8"/>
    <w:rsid w:val="000D230C"/>
    <w:rsid w:val="000D79AA"/>
    <w:rsid w:val="001072C1"/>
    <w:rsid w:val="00110817"/>
    <w:rsid w:val="00122835"/>
    <w:rsid w:val="00133758"/>
    <w:rsid w:val="001460C8"/>
    <w:rsid w:val="00166927"/>
    <w:rsid w:val="001855F2"/>
    <w:rsid w:val="00190FCE"/>
    <w:rsid w:val="001A77A7"/>
    <w:rsid w:val="001D4527"/>
    <w:rsid w:val="001E1F09"/>
    <w:rsid w:val="001F42A2"/>
    <w:rsid w:val="0020201E"/>
    <w:rsid w:val="00207651"/>
    <w:rsid w:val="00220A5D"/>
    <w:rsid w:val="0025337F"/>
    <w:rsid w:val="00266ABA"/>
    <w:rsid w:val="002A4BF1"/>
    <w:rsid w:val="002C0B75"/>
    <w:rsid w:val="002D16C4"/>
    <w:rsid w:val="002E6F58"/>
    <w:rsid w:val="00323C2A"/>
    <w:rsid w:val="00326A49"/>
    <w:rsid w:val="00327408"/>
    <w:rsid w:val="00342925"/>
    <w:rsid w:val="00345091"/>
    <w:rsid w:val="0039241F"/>
    <w:rsid w:val="003A0FFF"/>
    <w:rsid w:val="003A1093"/>
    <w:rsid w:val="003A5936"/>
    <w:rsid w:val="003B1DF7"/>
    <w:rsid w:val="003B4767"/>
    <w:rsid w:val="003C1039"/>
    <w:rsid w:val="003E5678"/>
    <w:rsid w:val="003E6E9C"/>
    <w:rsid w:val="003F08CB"/>
    <w:rsid w:val="00406C95"/>
    <w:rsid w:val="00431694"/>
    <w:rsid w:val="004745A5"/>
    <w:rsid w:val="004760DB"/>
    <w:rsid w:val="00481019"/>
    <w:rsid w:val="004877D4"/>
    <w:rsid w:val="00490091"/>
    <w:rsid w:val="004B5439"/>
    <w:rsid w:val="004D6497"/>
    <w:rsid w:val="0050198F"/>
    <w:rsid w:val="00505E9E"/>
    <w:rsid w:val="00515B06"/>
    <w:rsid w:val="005163A0"/>
    <w:rsid w:val="00543526"/>
    <w:rsid w:val="00545212"/>
    <w:rsid w:val="00581E98"/>
    <w:rsid w:val="0058212C"/>
    <w:rsid w:val="00587C5F"/>
    <w:rsid w:val="005926CE"/>
    <w:rsid w:val="005A08CC"/>
    <w:rsid w:val="005D06DA"/>
    <w:rsid w:val="005F77A1"/>
    <w:rsid w:val="00611A2C"/>
    <w:rsid w:val="00635247"/>
    <w:rsid w:val="006833C8"/>
    <w:rsid w:val="006A1A2C"/>
    <w:rsid w:val="006A709C"/>
    <w:rsid w:val="006A77E7"/>
    <w:rsid w:val="006B03D3"/>
    <w:rsid w:val="006C3DBB"/>
    <w:rsid w:val="006F6FF6"/>
    <w:rsid w:val="007034C2"/>
    <w:rsid w:val="00703ECB"/>
    <w:rsid w:val="00746EAF"/>
    <w:rsid w:val="00747802"/>
    <w:rsid w:val="00771F26"/>
    <w:rsid w:val="00772271"/>
    <w:rsid w:val="00783A8A"/>
    <w:rsid w:val="00785426"/>
    <w:rsid w:val="007A130D"/>
    <w:rsid w:val="007A55A5"/>
    <w:rsid w:val="007C0EF5"/>
    <w:rsid w:val="007E6AB7"/>
    <w:rsid w:val="007E7C59"/>
    <w:rsid w:val="00816CC3"/>
    <w:rsid w:val="00863296"/>
    <w:rsid w:val="00863A2F"/>
    <w:rsid w:val="00880E7F"/>
    <w:rsid w:val="008959F0"/>
    <w:rsid w:val="008E72C1"/>
    <w:rsid w:val="00935A2A"/>
    <w:rsid w:val="00941F30"/>
    <w:rsid w:val="00956191"/>
    <w:rsid w:val="009573E9"/>
    <w:rsid w:val="00962A79"/>
    <w:rsid w:val="0096569D"/>
    <w:rsid w:val="009B52E9"/>
    <w:rsid w:val="009D6C07"/>
    <w:rsid w:val="00A065E3"/>
    <w:rsid w:val="00A51F11"/>
    <w:rsid w:val="00A63DF3"/>
    <w:rsid w:val="00AA18E3"/>
    <w:rsid w:val="00AB2336"/>
    <w:rsid w:val="00AE511D"/>
    <w:rsid w:val="00AE623B"/>
    <w:rsid w:val="00AF4199"/>
    <w:rsid w:val="00AF61CF"/>
    <w:rsid w:val="00B03448"/>
    <w:rsid w:val="00B261AC"/>
    <w:rsid w:val="00B43C63"/>
    <w:rsid w:val="00B52163"/>
    <w:rsid w:val="00B65D95"/>
    <w:rsid w:val="00B7252D"/>
    <w:rsid w:val="00B8201B"/>
    <w:rsid w:val="00B92761"/>
    <w:rsid w:val="00BA13B2"/>
    <w:rsid w:val="00BC07E5"/>
    <w:rsid w:val="00BF3245"/>
    <w:rsid w:val="00C00426"/>
    <w:rsid w:val="00C02294"/>
    <w:rsid w:val="00C051E4"/>
    <w:rsid w:val="00C32F85"/>
    <w:rsid w:val="00C360FB"/>
    <w:rsid w:val="00C65309"/>
    <w:rsid w:val="00C6583F"/>
    <w:rsid w:val="00C746FF"/>
    <w:rsid w:val="00C82A0A"/>
    <w:rsid w:val="00C95BE3"/>
    <w:rsid w:val="00CA6466"/>
    <w:rsid w:val="00CD2BF4"/>
    <w:rsid w:val="00CD781F"/>
    <w:rsid w:val="00CE32FB"/>
    <w:rsid w:val="00CE7A66"/>
    <w:rsid w:val="00CF3B31"/>
    <w:rsid w:val="00D11E20"/>
    <w:rsid w:val="00D1742B"/>
    <w:rsid w:val="00D227AE"/>
    <w:rsid w:val="00D34860"/>
    <w:rsid w:val="00D87B27"/>
    <w:rsid w:val="00DB11FB"/>
    <w:rsid w:val="00DB5012"/>
    <w:rsid w:val="00DC7AEA"/>
    <w:rsid w:val="00DD57C2"/>
    <w:rsid w:val="00DE2444"/>
    <w:rsid w:val="00DF52A3"/>
    <w:rsid w:val="00E274E0"/>
    <w:rsid w:val="00E34375"/>
    <w:rsid w:val="00E50334"/>
    <w:rsid w:val="00E61188"/>
    <w:rsid w:val="00E70CCB"/>
    <w:rsid w:val="00E7401D"/>
    <w:rsid w:val="00E9674B"/>
    <w:rsid w:val="00EB1667"/>
    <w:rsid w:val="00EC37F2"/>
    <w:rsid w:val="00EC481F"/>
    <w:rsid w:val="00ED1AC6"/>
    <w:rsid w:val="00EE1705"/>
    <w:rsid w:val="00EF127D"/>
    <w:rsid w:val="00EF14F1"/>
    <w:rsid w:val="00F00FE3"/>
    <w:rsid w:val="00F14804"/>
    <w:rsid w:val="00F30EC7"/>
    <w:rsid w:val="00F454BC"/>
    <w:rsid w:val="00F47628"/>
    <w:rsid w:val="00F53AA3"/>
    <w:rsid w:val="00F57E2C"/>
    <w:rsid w:val="00FA6BD6"/>
    <w:rsid w:val="00FB25D9"/>
    <w:rsid w:val="00FD6402"/>
    <w:rsid w:val="00FF111A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87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5"/>
    <w:uiPriority w:val="34"/>
    <w:qFormat/>
    <w:rsid w:val="00093987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4"/>
    <w:uiPriority w:val="34"/>
    <w:locked/>
    <w:rsid w:val="00093987"/>
  </w:style>
  <w:style w:type="table" w:styleId="a6">
    <w:name w:val="Table Grid"/>
    <w:basedOn w:val="a1"/>
    <w:uiPriority w:val="59"/>
    <w:rsid w:val="0070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ет"/>
    <w:rsid w:val="00DF52A3"/>
  </w:style>
  <w:style w:type="character" w:customStyle="1" w:styleId="Hyperlink0">
    <w:name w:val="Hyperlink.0"/>
    <w:basedOn w:val="a7"/>
    <w:rsid w:val="00DF52A3"/>
    <w:rPr>
      <w:rFonts w:ascii="Calibri" w:eastAsia="Calibri" w:hAnsi="Calibri" w:cs="Calibri"/>
      <w:color w:val="000000"/>
      <w:u w:color="000000"/>
    </w:rPr>
  </w:style>
  <w:style w:type="character" w:customStyle="1" w:styleId="a8">
    <w:name w:val="Ссылка"/>
    <w:rsid w:val="00DF52A3"/>
    <w:rPr>
      <w:color w:val="0000FF"/>
      <w:u w:val="single" w:color="0000FF"/>
    </w:rPr>
  </w:style>
  <w:style w:type="character" w:customStyle="1" w:styleId="Hyperlink2">
    <w:name w:val="Hyperlink.2"/>
    <w:basedOn w:val="a8"/>
    <w:rsid w:val="00DF52A3"/>
    <w:rPr>
      <w:rFonts w:ascii="Calibri" w:eastAsia="Calibri" w:hAnsi="Calibri" w:cs="Calibri"/>
      <w:color w:val="0000FF"/>
      <w:u w:val="single" w:color="0000FF"/>
    </w:rPr>
  </w:style>
  <w:style w:type="numbering" w:customStyle="1" w:styleId="2">
    <w:name w:val="Импортированный стиль 2"/>
    <w:rsid w:val="00DF52A3"/>
    <w:pPr>
      <w:numPr>
        <w:numId w:val="4"/>
      </w:numPr>
    </w:pPr>
  </w:style>
  <w:style w:type="paragraph" w:customStyle="1" w:styleId="Style12">
    <w:name w:val="Style12"/>
    <w:basedOn w:val="a"/>
    <w:uiPriority w:val="99"/>
    <w:rsid w:val="00406C9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37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6"/>
    <w:uiPriority w:val="59"/>
    <w:rsid w:val="00EC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7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E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D23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23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D230C"/>
    <w:rPr>
      <w:vertAlign w:val="superscript"/>
    </w:rPr>
  </w:style>
  <w:style w:type="paragraph" w:styleId="af">
    <w:name w:val="No Spacing"/>
    <w:uiPriority w:val="1"/>
    <w:qFormat/>
    <w:rsid w:val="003A0FFF"/>
    <w:pPr>
      <w:spacing w:after="0" w:line="240" w:lineRule="auto"/>
    </w:pPr>
  </w:style>
  <w:style w:type="paragraph" w:customStyle="1" w:styleId="1">
    <w:name w:val="Абзац списка1"/>
    <w:basedOn w:val="a"/>
    <w:rsid w:val="003A0FF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87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5"/>
    <w:uiPriority w:val="34"/>
    <w:qFormat/>
    <w:rsid w:val="00093987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4"/>
    <w:uiPriority w:val="34"/>
    <w:locked/>
    <w:rsid w:val="00093987"/>
  </w:style>
  <w:style w:type="table" w:styleId="a6">
    <w:name w:val="Table Grid"/>
    <w:basedOn w:val="a1"/>
    <w:uiPriority w:val="59"/>
    <w:rsid w:val="0070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ет"/>
    <w:rsid w:val="00DF52A3"/>
  </w:style>
  <w:style w:type="character" w:customStyle="1" w:styleId="Hyperlink0">
    <w:name w:val="Hyperlink.0"/>
    <w:basedOn w:val="a7"/>
    <w:rsid w:val="00DF52A3"/>
    <w:rPr>
      <w:rFonts w:ascii="Calibri" w:eastAsia="Calibri" w:hAnsi="Calibri" w:cs="Calibri"/>
      <w:color w:val="000000"/>
      <w:u w:color="000000"/>
    </w:rPr>
  </w:style>
  <w:style w:type="character" w:customStyle="1" w:styleId="a8">
    <w:name w:val="Ссылка"/>
    <w:rsid w:val="00DF52A3"/>
    <w:rPr>
      <w:color w:val="0000FF"/>
      <w:u w:val="single" w:color="0000FF"/>
    </w:rPr>
  </w:style>
  <w:style w:type="character" w:customStyle="1" w:styleId="Hyperlink2">
    <w:name w:val="Hyperlink.2"/>
    <w:basedOn w:val="a8"/>
    <w:rsid w:val="00DF52A3"/>
    <w:rPr>
      <w:rFonts w:ascii="Calibri" w:eastAsia="Calibri" w:hAnsi="Calibri" w:cs="Calibri"/>
      <w:color w:val="0000FF"/>
      <w:u w:val="single" w:color="0000FF"/>
    </w:rPr>
  </w:style>
  <w:style w:type="numbering" w:customStyle="1" w:styleId="2">
    <w:name w:val="Импортированный стиль 2"/>
    <w:rsid w:val="00DF52A3"/>
    <w:pPr>
      <w:numPr>
        <w:numId w:val="4"/>
      </w:numPr>
    </w:pPr>
  </w:style>
  <w:style w:type="paragraph" w:customStyle="1" w:styleId="Style12">
    <w:name w:val="Style12"/>
    <w:basedOn w:val="a"/>
    <w:uiPriority w:val="99"/>
    <w:rsid w:val="00406C9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37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6"/>
    <w:uiPriority w:val="59"/>
    <w:rsid w:val="00EC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7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E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D23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23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D230C"/>
    <w:rPr>
      <w:vertAlign w:val="superscript"/>
    </w:rPr>
  </w:style>
  <w:style w:type="paragraph" w:styleId="af">
    <w:name w:val="No Spacing"/>
    <w:uiPriority w:val="1"/>
    <w:qFormat/>
    <w:rsid w:val="003A0FFF"/>
    <w:pPr>
      <w:spacing w:after="0" w:line="240" w:lineRule="auto"/>
    </w:pPr>
  </w:style>
  <w:style w:type="paragraph" w:customStyle="1" w:styleId="1">
    <w:name w:val="Абзац списка1"/>
    <w:basedOn w:val="a"/>
    <w:rsid w:val="003A0FF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i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Оюрова Наталья Анатольевна</dc:creator>
  <cp:lastModifiedBy>Иванова</cp:lastModifiedBy>
  <cp:revision>4</cp:revision>
  <cp:lastPrinted>2019-10-10T07:44:00Z</cp:lastPrinted>
  <dcterms:created xsi:type="dcterms:W3CDTF">2020-01-29T07:12:00Z</dcterms:created>
  <dcterms:modified xsi:type="dcterms:W3CDTF">2020-01-30T01:06:00Z</dcterms:modified>
</cp:coreProperties>
</file>