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5B" w:rsidRPr="0033275B" w:rsidRDefault="00C71370" w:rsidP="00E77286">
      <w:pPr>
        <w:spacing w:after="0" w:line="360" w:lineRule="auto"/>
        <w:ind w:right="329"/>
        <w:jc w:val="center"/>
        <w:rPr>
          <w:b/>
          <w:sz w:val="24"/>
          <w:szCs w:val="24"/>
        </w:rPr>
      </w:pPr>
      <w:r w:rsidRPr="0033275B">
        <w:rPr>
          <w:b/>
          <w:sz w:val="24"/>
          <w:szCs w:val="24"/>
        </w:rPr>
        <w:t>ПОЛОЖЕНИЕ</w:t>
      </w:r>
    </w:p>
    <w:p w:rsidR="00E77286" w:rsidRDefault="00C71370" w:rsidP="00E77286">
      <w:pPr>
        <w:spacing w:after="0" w:line="240" w:lineRule="auto"/>
        <w:ind w:right="329"/>
        <w:jc w:val="center"/>
        <w:rPr>
          <w:b/>
          <w:sz w:val="24"/>
          <w:szCs w:val="24"/>
        </w:rPr>
      </w:pPr>
      <w:r w:rsidRPr="0033275B">
        <w:rPr>
          <w:sz w:val="24"/>
          <w:szCs w:val="24"/>
        </w:rPr>
        <w:t xml:space="preserve"> </w:t>
      </w:r>
      <w:r w:rsidRPr="00E77286">
        <w:rPr>
          <w:b/>
          <w:sz w:val="24"/>
          <w:szCs w:val="24"/>
        </w:rPr>
        <w:t>городского чемпионата профессионального мастерства</w:t>
      </w:r>
      <w:r w:rsidR="0033275B" w:rsidRPr="00E77286">
        <w:rPr>
          <w:b/>
          <w:sz w:val="24"/>
          <w:szCs w:val="24"/>
        </w:rPr>
        <w:t xml:space="preserve"> шк</w:t>
      </w:r>
      <w:r w:rsidRPr="00E77286">
        <w:rPr>
          <w:b/>
          <w:sz w:val="24"/>
          <w:szCs w:val="24"/>
        </w:rPr>
        <w:t xml:space="preserve">ольников </w:t>
      </w:r>
    </w:p>
    <w:p w:rsidR="006F4AC0" w:rsidRDefault="0033275B" w:rsidP="00E77286">
      <w:pPr>
        <w:spacing w:after="0" w:line="240" w:lineRule="auto"/>
        <w:ind w:right="329"/>
        <w:jc w:val="center"/>
        <w:rPr>
          <w:b/>
          <w:sz w:val="24"/>
          <w:szCs w:val="24"/>
        </w:rPr>
      </w:pPr>
      <w:r w:rsidRPr="00E77286">
        <w:rPr>
          <w:b/>
          <w:sz w:val="24"/>
          <w:szCs w:val="24"/>
        </w:rPr>
        <w:t>«</w:t>
      </w:r>
      <w:proofErr w:type="spellStart"/>
      <w:r w:rsidR="00C71370" w:rsidRPr="00E77286">
        <w:rPr>
          <w:b/>
          <w:sz w:val="24"/>
          <w:szCs w:val="24"/>
        </w:rPr>
        <w:t>WorldSkills</w:t>
      </w:r>
      <w:proofErr w:type="spellEnd"/>
      <w:r w:rsidR="00C71370" w:rsidRPr="00E77286">
        <w:rPr>
          <w:b/>
          <w:sz w:val="24"/>
          <w:szCs w:val="24"/>
        </w:rPr>
        <w:t xml:space="preserve"> </w:t>
      </w:r>
      <w:proofErr w:type="spellStart"/>
      <w:r w:rsidR="00C71370" w:rsidRPr="00E77286">
        <w:rPr>
          <w:b/>
          <w:sz w:val="24"/>
          <w:szCs w:val="24"/>
        </w:rPr>
        <w:t>Junior</w:t>
      </w:r>
      <w:proofErr w:type="spellEnd"/>
      <w:r w:rsidR="00C71370" w:rsidRPr="00E77286">
        <w:rPr>
          <w:b/>
          <w:sz w:val="24"/>
          <w:szCs w:val="24"/>
        </w:rPr>
        <w:t xml:space="preserve"> </w:t>
      </w:r>
      <w:r w:rsidRPr="00E77286">
        <w:rPr>
          <w:b/>
          <w:sz w:val="24"/>
          <w:szCs w:val="24"/>
        </w:rPr>
        <w:t>–</w:t>
      </w:r>
      <w:r w:rsidR="00C71370" w:rsidRPr="00E77286">
        <w:rPr>
          <w:b/>
          <w:sz w:val="24"/>
          <w:szCs w:val="24"/>
        </w:rPr>
        <w:t xml:space="preserve"> </w:t>
      </w:r>
      <w:proofErr w:type="spellStart"/>
      <w:r w:rsidR="00C71370" w:rsidRPr="00E77286">
        <w:rPr>
          <w:b/>
          <w:sz w:val="24"/>
          <w:szCs w:val="24"/>
        </w:rPr>
        <w:t>Yakutsk</w:t>
      </w:r>
      <w:proofErr w:type="spellEnd"/>
      <w:r w:rsidR="00C71370" w:rsidRPr="00E77286">
        <w:rPr>
          <w:b/>
          <w:sz w:val="24"/>
          <w:szCs w:val="24"/>
        </w:rPr>
        <w:t xml:space="preserve"> 2019</w:t>
      </w:r>
      <w:r w:rsidRPr="00E77286">
        <w:rPr>
          <w:b/>
          <w:sz w:val="24"/>
          <w:szCs w:val="24"/>
        </w:rPr>
        <w:t>» по компетенции Агрономия</w:t>
      </w:r>
    </w:p>
    <w:p w:rsidR="00840EAA" w:rsidRDefault="00840EAA" w:rsidP="00E77286">
      <w:pPr>
        <w:spacing w:after="0" w:line="240" w:lineRule="auto"/>
        <w:ind w:right="329"/>
        <w:jc w:val="center"/>
        <w:rPr>
          <w:b/>
          <w:sz w:val="24"/>
          <w:szCs w:val="24"/>
        </w:rPr>
      </w:pPr>
    </w:p>
    <w:p w:rsidR="00E77286" w:rsidRPr="00E77286" w:rsidRDefault="00E77286" w:rsidP="00E77286">
      <w:pPr>
        <w:spacing w:after="0" w:line="240" w:lineRule="auto"/>
        <w:ind w:right="329"/>
        <w:jc w:val="center"/>
        <w:rPr>
          <w:b/>
          <w:sz w:val="24"/>
          <w:szCs w:val="24"/>
        </w:rPr>
      </w:pPr>
    </w:p>
    <w:p w:rsidR="006F4AC0" w:rsidRDefault="00C71370" w:rsidP="00AD10A8">
      <w:pPr>
        <w:pStyle w:val="a4"/>
        <w:numPr>
          <w:ilvl w:val="0"/>
          <w:numId w:val="4"/>
        </w:numPr>
        <w:spacing w:after="38" w:line="254" w:lineRule="auto"/>
        <w:jc w:val="both"/>
        <w:rPr>
          <w:sz w:val="24"/>
          <w:szCs w:val="24"/>
        </w:rPr>
      </w:pPr>
      <w:r w:rsidRPr="00AD10A8">
        <w:rPr>
          <w:sz w:val="24"/>
          <w:szCs w:val="24"/>
        </w:rPr>
        <w:t>Организа</w:t>
      </w:r>
      <w:r w:rsidR="0033275B" w:rsidRPr="00AD10A8">
        <w:rPr>
          <w:sz w:val="24"/>
          <w:szCs w:val="24"/>
        </w:rPr>
        <w:t>т</w:t>
      </w:r>
      <w:r w:rsidRPr="00AD10A8">
        <w:rPr>
          <w:sz w:val="24"/>
          <w:szCs w:val="24"/>
        </w:rPr>
        <w:t>ор</w:t>
      </w:r>
      <w:r w:rsidR="0033275B" w:rsidRPr="00AD10A8">
        <w:rPr>
          <w:sz w:val="24"/>
          <w:szCs w:val="24"/>
        </w:rPr>
        <w:t>о</w:t>
      </w:r>
      <w:r w:rsidRPr="00AD10A8">
        <w:rPr>
          <w:sz w:val="24"/>
          <w:szCs w:val="24"/>
        </w:rPr>
        <w:t xml:space="preserve">м </w:t>
      </w:r>
      <w:bookmarkStart w:id="0" w:name="_Hlk535499385"/>
      <w:r w:rsidR="0033275B" w:rsidRPr="00AD10A8">
        <w:rPr>
          <w:sz w:val="24"/>
          <w:szCs w:val="24"/>
        </w:rPr>
        <w:t>«</w:t>
      </w:r>
      <w:proofErr w:type="spellStart"/>
      <w:r w:rsidR="0033275B" w:rsidRPr="00AD10A8">
        <w:rPr>
          <w:sz w:val="24"/>
          <w:szCs w:val="24"/>
        </w:rPr>
        <w:t>WorldSkills</w:t>
      </w:r>
      <w:proofErr w:type="spellEnd"/>
      <w:r w:rsidR="0033275B" w:rsidRPr="00AD10A8">
        <w:rPr>
          <w:sz w:val="24"/>
          <w:szCs w:val="24"/>
        </w:rPr>
        <w:t xml:space="preserve"> </w:t>
      </w:r>
      <w:proofErr w:type="spellStart"/>
      <w:r w:rsidR="0033275B" w:rsidRPr="00AD10A8">
        <w:rPr>
          <w:sz w:val="24"/>
          <w:szCs w:val="24"/>
        </w:rPr>
        <w:t>Junior</w:t>
      </w:r>
      <w:proofErr w:type="spellEnd"/>
      <w:r w:rsidR="0033275B" w:rsidRPr="00AD10A8">
        <w:rPr>
          <w:sz w:val="24"/>
          <w:szCs w:val="24"/>
        </w:rPr>
        <w:t xml:space="preserve"> – </w:t>
      </w:r>
      <w:proofErr w:type="spellStart"/>
      <w:r w:rsidR="0033275B" w:rsidRPr="00AD10A8">
        <w:rPr>
          <w:sz w:val="24"/>
          <w:szCs w:val="24"/>
        </w:rPr>
        <w:t>Yakutsk</w:t>
      </w:r>
      <w:proofErr w:type="spellEnd"/>
      <w:r w:rsidR="0033275B" w:rsidRPr="00AD10A8">
        <w:rPr>
          <w:sz w:val="24"/>
          <w:szCs w:val="24"/>
        </w:rPr>
        <w:t xml:space="preserve"> 2019» </w:t>
      </w:r>
      <w:bookmarkEnd w:id="0"/>
      <w:r w:rsidR="007A4D39" w:rsidRPr="00AD10A8">
        <w:rPr>
          <w:sz w:val="24"/>
          <w:szCs w:val="24"/>
        </w:rPr>
        <w:t xml:space="preserve">по компетенции Агрономия </w:t>
      </w:r>
      <w:r w:rsidRPr="00AD10A8">
        <w:rPr>
          <w:sz w:val="24"/>
          <w:szCs w:val="24"/>
        </w:rPr>
        <w:t>явля</w:t>
      </w:r>
      <w:r w:rsidR="0033275B" w:rsidRPr="00AD10A8">
        <w:rPr>
          <w:sz w:val="24"/>
          <w:szCs w:val="24"/>
        </w:rPr>
        <w:t>е</w:t>
      </w:r>
      <w:r w:rsidRPr="00AD10A8">
        <w:rPr>
          <w:sz w:val="24"/>
          <w:szCs w:val="24"/>
        </w:rPr>
        <w:t>тся</w:t>
      </w:r>
      <w:r w:rsidR="007A4D39" w:rsidRPr="00AD10A8">
        <w:rPr>
          <w:sz w:val="24"/>
          <w:szCs w:val="24"/>
        </w:rPr>
        <w:t xml:space="preserve"> </w:t>
      </w:r>
      <w:r w:rsidRPr="00AD10A8">
        <w:rPr>
          <w:sz w:val="24"/>
          <w:szCs w:val="24"/>
        </w:rPr>
        <w:t xml:space="preserve">МОБУ </w:t>
      </w:r>
      <w:r w:rsidR="0033275B" w:rsidRPr="00AD10A8">
        <w:rPr>
          <w:sz w:val="24"/>
          <w:szCs w:val="24"/>
        </w:rPr>
        <w:t>«</w:t>
      </w:r>
      <w:proofErr w:type="spellStart"/>
      <w:r w:rsidRPr="00AD10A8">
        <w:rPr>
          <w:sz w:val="24"/>
          <w:szCs w:val="24"/>
        </w:rPr>
        <w:t>Хатасская</w:t>
      </w:r>
      <w:proofErr w:type="spellEnd"/>
      <w:r w:rsidRPr="00AD10A8">
        <w:rPr>
          <w:sz w:val="24"/>
          <w:szCs w:val="24"/>
        </w:rPr>
        <w:t xml:space="preserve"> средняя общеобразовательная </w:t>
      </w:r>
      <w:r w:rsidR="0033275B" w:rsidRPr="00AD10A8">
        <w:rPr>
          <w:noProof/>
          <w:sz w:val="24"/>
          <w:szCs w:val="24"/>
        </w:rPr>
        <w:t xml:space="preserve">школа </w:t>
      </w:r>
      <w:r w:rsidRPr="00AD10A8">
        <w:rPr>
          <w:sz w:val="24"/>
          <w:szCs w:val="24"/>
        </w:rPr>
        <w:t>ГО «город</w:t>
      </w:r>
      <w:r w:rsidR="0033275B" w:rsidRPr="00AD10A8">
        <w:rPr>
          <w:sz w:val="24"/>
          <w:szCs w:val="24"/>
        </w:rPr>
        <w:t xml:space="preserve"> Якутск»</w:t>
      </w:r>
      <w:r w:rsidR="007A4D39" w:rsidRPr="00AD10A8">
        <w:rPr>
          <w:sz w:val="24"/>
          <w:szCs w:val="24"/>
        </w:rPr>
        <w:t>.</w:t>
      </w:r>
    </w:p>
    <w:p w:rsidR="00840EAA" w:rsidRDefault="00840EAA" w:rsidP="00840EAA">
      <w:pPr>
        <w:pStyle w:val="a4"/>
        <w:spacing w:after="38" w:line="254" w:lineRule="auto"/>
        <w:ind w:left="644"/>
        <w:jc w:val="both"/>
        <w:rPr>
          <w:sz w:val="24"/>
          <w:szCs w:val="24"/>
        </w:rPr>
      </w:pPr>
    </w:p>
    <w:p w:rsidR="006F4AC0" w:rsidRDefault="00C71370" w:rsidP="00AD10A8">
      <w:pPr>
        <w:pStyle w:val="a4"/>
        <w:numPr>
          <w:ilvl w:val="0"/>
          <w:numId w:val="4"/>
        </w:numPr>
        <w:spacing w:after="0" w:line="254" w:lineRule="auto"/>
        <w:jc w:val="both"/>
        <w:rPr>
          <w:sz w:val="24"/>
          <w:szCs w:val="24"/>
        </w:rPr>
      </w:pPr>
      <w:r w:rsidRPr="00AD10A8">
        <w:rPr>
          <w:sz w:val="24"/>
          <w:szCs w:val="24"/>
        </w:rPr>
        <w:t xml:space="preserve">Цель </w:t>
      </w:r>
      <w:bookmarkStart w:id="1" w:name="_Hlk535500447"/>
      <w:r w:rsidRPr="00AD10A8">
        <w:rPr>
          <w:sz w:val="24"/>
          <w:szCs w:val="24"/>
        </w:rPr>
        <w:t xml:space="preserve">городского чемпионата профессионального мастерства школьников </w:t>
      </w:r>
      <w:r w:rsidR="007A4D39" w:rsidRPr="00AD10A8">
        <w:rPr>
          <w:sz w:val="24"/>
          <w:szCs w:val="24"/>
        </w:rPr>
        <w:t>«</w:t>
      </w:r>
      <w:proofErr w:type="spellStart"/>
      <w:r w:rsidR="007A4D39" w:rsidRPr="00AD10A8">
        <w:rPr>
          <w:sz w:val="24"/>
          <w:szCs w:val="24"/>
        </w:rPr>
        <w:t>WorldSkills</w:t>
      </w:r>
      <w:proofErr w:type="spellEnd"/>
      <w:r w:rsidR="007A4D39" w:rsidRPr="00AD10A8">
        <w:rPr>
          <w:sz w:val="24"/>
          <w:szCs w:val="24"/>
        </w:rPr>
        <w:t xml:space="preserve"> </w:t>
      </w:r>
      <w:proofErr w:type="spellStart"/>
      <w:r w:rsidR="007A4D39" w:rsidRPr="00AD10A8">
        <w:rPr>
          <w:sz w:val="24"/>
          <w:szCs w:val="24"/>
        </w:rPr>
        <w:t>Junior</w:t>
      </w:r>
      <w:proofErr w:type="spellEnd"/>
      <w:r w:rsidR="007A4D39" w:rsidRPr="00AD10A8">
        <w:rPr>
          <w:sz w:val="24"/>
          <w:szCs w:val="24"/>
        </w:rPr>
        <w:t xml:space="preserve"> – </w:t>
      </w:r>
      <w:proofErr w:type="spellStart"/>
      <w:r w:rsidR="007A4D39" w:rsidRPr="00AD10A8">
        <w:rPr>
          <w:sz w:val="24"/>
          <w:szCs w:val="24"/>
        </w:rPr>
        <w:t>Yakutsk</w:t>
      </w:r>
      <w:proofErr w:type="spellEnd"/>
      <w:r w:rsidR="007A4D39" w:rsidRPr="00AD10A8">
        <w:rPr>
          <w:sz w:val="24"/>
          <w:szCs w:val="24"/>
        </w:rPr>
        <w:t xml:space="preserve"> 2019»</w:t>
      </w:r>
      <w:bookmarkEnd w:id="1"/>
      <w:r w:rsidR="007A4D39" w:rsidRPr="00AD10A8">
        <w:rPr>
          <w:sz w:val="24"/>
          <w:szCs w:val="24"/>
        </w:rPr>
        <w:t xml:space="preserve">: </w:t>
      </w:r>
      <w:r w:rsidRPr="00AD10A8">
        <w:rPr>
          <w:sz w:val="24"/>
          <w:szCs w:val="24"/>
        </w:rPr>
        <w:t>создание модели ранней профориентации и основ профессиональной подготовки</w:t>
      </w:r>
      <w:r w:rsidR="007A4D39" w:rsidRPr="00AD10A8">
        <w:rPr>
          <w:sz w:val="24"/>
          <w:szCs w:val="24"/>
        </w:rPr>
        <w:t xml:space="preserve"> </w:t>
      </w:r>
      <w:r w:rsidRPr="00AD10A8">
        <w:rPr>
          <w:sz w:val="24"/>
          <w:szCs w:val="24"/>
        </w:rPr>
        <w:t xml:space="preserve">школьников, формирование экспертного сообщества и системы соревнований по основам профессионального мастерства среди школьников по стандартам, приближенным к </w:t>
      </w:r>
      <w:proofErr w:type="spellStart"/>
      <w:r w:rsidRPr="00AD10A8">
        <w:rPr>
          <w:sz w:val="24"/>
          <w:szCs w:val="24"/>
        </w:rPr>
        <w:t>WorldSkills</w:t>
      </w:r>
      <w:proofErr w:type="spellEnd"/>
      <w:r w:rsidRPr="00AD10A8">
        <w:rPr>
          <w:sz w:val="24"/>
          <w:szCs w:val="24"/>
        </w:rPr>
        <w:t>.</w:t>
      </w:r>
    </w:p>
    <w:p w:rsidR="006F4AC0" w:rsidRPr="00AD10A8" w:rsidRDefault="00C71370" w:rsidP="00840EAA">
      <w:pPr>
        <w:pStyle w:val="a4"/>
        <w:spacing w:after="38" w:line="254" w:lineRule="auto"/>
        <w:ind w:left="644"/>
        <w:jc w:val="both"/>
        <w:rPr>
          <w:sz w:val="24"/>
          <w:szCs w:val="24"/>
        </w:rPr>
      </w:pPr>
      <w:r w:rsidRPr="00AD10A8">
        <w:rPr>
          <w:sz w:val="24"/>
          <w:szCs w:val="24"/>
        </w:rPr>
        <w:t>Задачи</w:t>
      </w:r>
      <w:r w:rsidR="007A4D39" w:rsidRPr="00AD10A8">
        <w:rPr>
          <w:sz w:val="24"/>
          <w:szCs w:val="24"/>
        </w:rPr>
        <w:t>:</w:t>
      </w:r>
    </w:p>
    <w:p w:rsidR="007A4D39" w:rsidRPr="007A4D39" w:rsidRDefault="007A4D39" w:rsidP="007A4D39">
      <w:pPr>
        <w:spacing w:after="0" w:line="240" w:lineRule="auto"/>
        <w:ind w:left="284"/>
        <w:jc w:val="both"/>
        <w:rPr>
          <w:sz w:val="24"/>
          <w:szCs w:val="24"/>
        </w:rPr>
      </w:pPr>
      <w:r w:rsidRPr="007A4D39">
        <w:rPr>
          <w:noProof/>
          <w:sz w:val="24"/>
          <w:szCs w:val="24"/>
        </w:rPr>
        <w:t>-</w:t>
      </w:r>
      <w:r w:rsidR="00C71370" w:rsidRPr="007A4D39">
        <w:rPr>
          <w:sz w:val="24"/>
          <w:szCs w:val="24"/>
        </w:rPr>
        <w:t xml:space="preserve"> выявление и поддержка талантливых детей и молодежи в области технического творчества;</w:t>
      </w:r>
    </w:p>
    <w:p w:rsidR="006F4AC0" w:rsidRPr="007A4D39" w:rsidRDefault="007A4D39" w:rsidP="007A4D39">
      <w:pPr>
        <w:spacing w:after="0" w:line="240" w:lineRule="auto"/>
        <w:ind w:left="284"/>
        <w:jc w:val="both"/>
        <w:rPr>
          <w:sz w:val="24"/>
          <w:szCs w:val="24"/>
        </w:rPr>
      </w:pPr>
      <w:r w:rsidRPr="007A4D39">
        <w:rPr>
          <w:noProof/>
          <w:sz w:val="24"/>
          <w:szCs w:val="24"/>
        </w:rPr>
        <w:t>-</w:t>
      </w:r>
      <w:r w:rsidR="00C71370" w:rsidRPr="007A4D39">
        <w:rPr>
          <w:sz w:val="24"/>
          <w:szCs w:val="24"/>
        </w:rPr>
        <w:t xml:space="preserve"> развитие у обучающихся навыков практического решения задач в конкретных профессиональных ситуациях и работы с техническими устройствами;</w:t>
      </w:r>
    </w:p>
    <w:p w:rsidR="007A4D39" w:rsidRPr="007A4D39" w:rsidRDefault="007A4D39" w:rsidP="007A4D39">
      <w:pPr>
        <w:spacing w:after="0" w:line="240" w:lineRule="auto"/>
        <w:ind w:left="284" w:right="23"/>
        <w:jc w:val="both"/>
        <w:rPr>
          <w:sz w:val="24"/>
          <w:szCs w:val="24"/>
        </w:rPr>
      </w:pPr>
      <w:r w:rsidRPr="007A4D39">
        <w:rPr>
          <w:noProof/>
          <w:sz w:val="24"/>
          <w:szCs w:val="24"/>
        </w:rPr>
        <w:t>-</w:t>
      </w:r>
      <w:r w:rsidR="00C71370" w:rsidRPr="007A4D39">
        <w:rPr>
          <w:sz w:val="24"/>
          <w:szCs w:val="24"/>
        </w:rPr>
        <w:t xml:space="preserve"> совершенствование навыков самостоятельной работы, развитие профессионального мышления и повышение ответственности обучающихся за выполняемую работу;</w:t>
      </w:r>
    </w:p>
    <w:p w:rsidR="006F4AC0" w:rsidRDefault="007A4D39" w:rsidP="007A4D39">
      <w:pPr>
        <w:spacing w:after="0" w:line="240" w:lineRule="auto"/>
        <w:ind w:left="284" w:right="23"/>
        <w:jc w:val="both"/>
        <w:rPr>
          <w:sz w:val="24"/>
          <w:szCs w:val="24"/>
        </w:rPr>
      </w:pPr>
      <w:r w:rsidRPr="007A4D39">
        <w:rPr>
          <w:noProof/>
          <w:sz w:val="24"/>
          <w:szCs w:val="24"/>
        </w:rPr>
        <w:t>-</w:t>
      </w:r>
      <w:r w:rsidR="00C71370" w:rsidRPr="007A4D39">
        <w:rPr>
          <w:sz w:val="24"/>
          <w:szCs w:val="24"/>
        </w:rPr>
        <w:t xml:space="preserve"> с</w:t>
      </w:r>
      <w:r w:rsidRPr="007A4D39">
        <w:rPr>
          <w:sz w:val="24"/>
          <w:szCs w:val="24"/>
        </w:rPr>
        <w:t>оз</w:t>
      </w:r>
      <w:r w:rsidR="00C71370" w:rsidRPr="007A4D39">
        <w:rPr>
          <w:sz w:val="24"/>
          <w:szCs w:val="24"/>
        </w:rPr>
        <w:t>дание системы наращивания профессионализма педагогов по реализации программ технической и технологической направленности в организациях основного и дополнительного образования детей.</w:t>
      </w:r>
      <w:r w:rsidR="00C71370" w:rsidRPr="007A4D39">
        <w:rPr>
          <w:sz w:val="24"/>
          <w:szCs w:val="24"/>
        </w:rPr>
        <w:tab/>
      </w:r>
      <w:r w:rsidR="00C71370" w:rsidRPr="007A4D39">
        <w:rPr>
          <w:noProof/>
          <w:sz w:val="24"/>
          <w:szCs w:val="24"/>
        </w:rPr>
        <w:drawing>
          <wp:inline distT="0" distB="0" distL="0" distR="0">
            <wp:extent cx="39623" cy="195128"/>
            <wp:effectExtent l="0" t="0" r="0" b="0"/>
            <wp:docPr id="21166" name="Picture 21166"/>
            <wp:cNvGraphicFramePr/>
            <a:graphic xmlns:a="http://schemas.openxmlformats.org/drawingml/2006/main">
              <a:graphicData uri="http://schemas.openxmlformats.org/drawingml/2006/picture">
                <pic:pic xmlns:pic="http://schemas.openxmlformats.org/drawingml/2006/picture">
                  <pic:nvPicPr>
                    <pic:cNvPr id="21166" name="Picture 21166"/>
                    <pic:cNvPicPr/>
                  </pic:nvPicPr>
                  <pic:blipFill>
                    <a:blip r:embed="rId5"/>
                    <a:stretch>
                      <a:fillRect/>
                    </a:stretch>
                  </pic:blipFill>
                  <pic:spPr>
                    <a:xfrm>
                      <a:off x="0" y="0"/>
                      <a:ext cx="39623" cy="195128"/>
                    </a:xfrm>
                    <a:prstGeom prst="rect">
                      <a:avLst/>
                    </a:prstGeom>
                  </pic:spPr>
                </pic:pic>
              </a:graphicData>
            </a:graphic>
          </wp:inline>
        </w:drawing>
      </w:r>
    </w:p>
    <w:p w:rsidR="00840EAA" w:rsidRPr="007A4D39" w:rsidRDefault="00840EAA" w:rsidP="007A4D39">
      <w:pPr>
        <w:spacing w:after="0" w:line="240" w:lineRule="auto"/>
        <w:ind w:left="284" w:right="23"/>
        <w:jc w:val="both"/>
        <w:rPr>
          <w:sz w:val="24"/>
          <w:szCs w:val="24"/>
        </w:rPr>
      </w:pPr>
    </w:p>
    <w:p w:rsidR="006F4AC0" w:rsidRPr="007A4D39" w:rsidRDefault="00C71370" w:rsidP="007A4D39">
      <w:pPr>
        <w:pStyle w:val="a4"/>
        <w:numPr>
          <w:ilvl w:val="0"/>
          <w:numId w:val="2"/>
        </w:numPr>
        <w:spacing w:after="0" w:line="240" w:lineRule="auto"/>
        <w:jc w:val="both"/>
        <w:rPr>
          <w:sz w:val="24"/>
          <w:szCs w:val="24"/>
        </w:rPr>
      </w:pPr>
      <w:r w:rsidRPr="007A4D39">
        <w:rPr>
          <w:sz w:val="24"/>
          <w:szCs w:val="24"/>
        </w:rPr>
        <w:t>Сроки проведения:</w:t>
      </w:r>
    </w:p>
    <w:p w:rsidR="006F4AC0" w:rsidRDefault="00C71370" w:rsidP="007A4D39">
      <w:pPr>
        <w:spacing w:after="0" w:line="240" w:lineRule="auto"/>
        <w:ind w:left="284" w:right="23"/>
        <w:rPr>
          <w:sz w:val="24"/>
          <w:szCs w:val="24"/>
        </w:rPr>
      </w:pPr>
      <w:r w:rsidRPr="007A4D39">
        <w:rPr>
          <w:sz w:val="24"/>
          <w:szCs w:val="24"/>
        </w:rPr>
        <w:t xml:space="preserve">Городской чемпионат профессионального мастерства </w:t>
      </w:r>
      <w:r w:rsidR="007A4D39" w:rsidRPr="007A4D39">
        <w:rPr>
          <w:sz w:val="24"/>
          <w:szCs w:val="24"/>
        </w:rPr>
        <w:t>школьников «</w:t>
      </w:r>
      <w:proofErr w:type="spellStart"/>
      <w:r w:rsidR="007A4D39" w:rsidRPr="007A4D39">
        <w:rPr>
          <w:sz w:val="24"/>
          <w:szCs w:val="24"/>
        </w:rPr>
        <w:t>WorldSkills</w:t>
      </w:r>
      <w:proofErr w:type="spellEnd"/>
      <w:r w:rsidR="007A4D39" w:rsidRPr="007A4D39">
        <w:rPr>
          <w:sz w:val="24"/>
          <w:szCs w:val="24"/>
        </w:rPr>
        <w:t xml:space="preserve"> </w:t>
      </w:r>
      <w:proofErr w:type="spellStart"/>
      <w:r w:rsidR="007A4D39" w:rsidRPr="007A4D39">
        <w:rPr>
          <w:sz w:val="24"/>
          <w:szCs w:val="24"/>
        </w:rPr>
        <w:t>Junior</w:t>
      </w:r>
      <w:proofErr w:type="spellEnd"/>
      <w:r w:rsidR="007A4D39" w:rsidRPr="007A4D39">
        <w:rPr>
          <w:sz w:val="24"/>
          <w:szCs w:val="24"/>
        </w:rPr>
        <w:t xml:space="preserve"> – </w:t>
      </w:r>
      <w:proofErr w:type="spellStart"/>
      <w:r w:rsidR="007A4D39" w:rsidRPr="007A4D39">
        <w:rPr>
          <w:sz w:val="24"/>
          <w:szCs w:val="24"/>
        </w:rPr>
        <w:t>Yakutsk</w:t>
      </w:r>
      <w:proofErr w:type="spellEnd"/>
      <w:r w:rsidR="007A4D39" w:rsidRPr="007A4D39">
        <w:rPr>
          <w:sz w:val="24"/>
          <w:szCs w:val="24"/>
        </w:rPr>
        <w:t xml:space="preserve"> 2019»</w:t>
      </w:r>
      <w:r w:rsidRPr="007A4D39">
        <w:rPr>
          <w:sz w:val="24"/>
          <w:szCs w:val="24"/>
        </w:rPr>
        <w:t xml:space="preserve"> </w:t>
      </w:r>
      <w:r w:rsidRPr="007A4D39">
        <w:rPr>
          <w:sz w:val="24"/>
          <w:szCs w:val="24"/>
        </w:rPr>
        <w:tab/>
        <w:t xml:space="preserve">проводится </w:t>
      </w:r>
      <w:r w:rsidR="009341AA">
        <w:rPr>
          <w:b/>
          <w:sz w:val="24"/>
          <w:szCs w:val="24"/>
        </w:rPr>
        <w:t xml:space="preserve">4 ноября </w:t>
      </w:r>
      <w:r w:rsidRPr="006B7164">
        <w:rPr>
          <w:b/>
          <w:sz w:val="24"/>
          <w:szCs w:val="24"/>
        </w:rPr>
        <w:t>2019 года</w:t>
      </w:r>
      <w:r w:rsidR="00987331">
        <w:rPr>
          <w:sz w:val="24"/>
          <w:szCs w:val="24"/>
        </w:rPr>
        <w:t xml:space="preserve"> с 9.00ч</w:t>
      </w:r>
    </w:p>
    <w:p w:rsidR="00840EAA" w:rsidRDefault="00840EAA" w:rsidP="007A4D39">
      <w:pPr>
        <w:spacing w:after="0" w:line="240" w:lineRule="auto"/>
        <w:ind w:left="284" w:right="23"/>
        <w:rPr>
          <w:sz w:val="24"/>
          <w:szCs w:val="24"/>
        </w:rPr>
      </w:pPr>
    </w:p>
    <w:p w:rsidR="009767B2" w:rsidRDefault="009767B2" w:rsidP="009767B2">
      <w:pPr>
        <w:pStyle w:val="a4"/>
        <w:numPr>
          <w:ilvl w:val="0"/>
          <w:numId w:val="2"/>
        </w:numPr>
        <w:spacing w:after="0" w:line="240" w:lineRule="auto"/>
        <w:ind w:right="23"/>
        <w:rPr>
          <w:sz w:val="24"/>
          <w:szCs w:val="24"/>
        </w:rPr>
      </w:pPr>
      <w:r>
        <w:rPr>
          <w:sz w:val="24"/>
          <w:szCs w:val="24"/>
        </w:rPr>
        <w:t>Место проведения:</w:t>
      </w:r>
    </w:p>
    <w:p w:rsidR="009767B2" w:rsidRDefault="009767B2" w:rsidP="009767B2">
      <w:pPr>
        <w:pStyle w:val="a4"/>
        <w:spacing w:after="0" w:line="240" w:lineRule="auto"/>
        <w:ind w:right="23"/>
        <w:rPr>
          <w:sz w:val="24"/>
          <w:szCs w:val="24"/>
        </w:rPr>
      </w:pPr>
      <w:r>
        <w:rPr>
          <w:sz w:val="24"/>
          <w:szCs w:val="24"/>
        </w:rPr>
        <w:t>МОБУ «</w:t>
      </w:r>
      <w:proofErr w:type="spellStart"/>
      <w:r>
        <w:rPr>
          <w:sz w:val="24"/>
          <w:szCs w:val="24"/>
        </w:rPr>
        <w:t>Хатасская</w:t>
      </w:r>
      <w:proofErr w:type="spellEnd"/>
      <w:r>
        <w:rPr>
          <w:sz w:val="24"/>
          <w:szCs w:val="24"/>
        </w:rPr>
        <w:t xml:space="preserve"> СОШ имени П.Н. и Н.Е. Самсоновых» ГО «город Якутск» по адресу: г. Якутск, с. Хатассы, ул. Совхозная, 31.</w:t>
      </w:r>
    </w:p>
    <w:p w:rsidR="00840EAA" w:rsidRPr="009767B2" w:rsidRDefault="00840EAA" w:rsidP="009767B2">
      <w:pPr>
        <w:pStyle w:val="a4"/>
        <w:spacing w:after="0" w:line="240" w:lineRule="auto"/>
        <w:ind w:right="23"/>
        <w:rPr>
          <w:sz w:val="24"/>
          <w:szCs w:val="24"/>
        </w:rPr>
      </w:pPr>
    </w:p>
    <w:p w:rsidR="006F4AC0" w:rsidRPr="007A4D39" w:rsidRDefault="00C71370" w:rsidP="007A4D39">
      <w:pPr>
        <w:pStyle w:val="a4"/>
        <w:numPr>
          <w:ilvl w:val="0"/>
          <w:numId w:val="2"/>
        </w:numPr>
        <w:spacing w:after="32" w:line="257" w:lineRule="auto"/>
        <w:jc w:val="both"/>
        <w:rPr>
          <w:sz w:val="24"/>
          <w:szCs w:val="24"/>
        </w:rPr>
      </w:pPr>
      <w:r w:rsidRPr="007A4D39">
        <w:rPr>
          <w:sz w:val="24"/>
          <w:szCs w:val="24"/>
        </w:rPr>
        <w:t>Условия чемпионата:</w:t>
      </w:r>
    </w:p>
    <w:p w:rsidR="009767B2" w:rsidRDefault="009767B2" w:rsidP="009767B2">
      <w:pPr>
        <w:spacing w:after="0" w:line="240" w:lineRule="auto"/>
        <w:ind w:left="360"/>
        <w:rPr>
          <w:color w:val="000000" w:themeColor="text1"/>
          <w:sz w:val="24"/>
          <w:szCs w:val="24"/>
        </w:rPr>
      </w:pPr>
      <w:r w:rsidRPr="009767B2">
        <w:rPr>
          <w:color w:val="000000" w:themeColor="text1"/>
          <w:sz w:val="24"/>
          <w:szCs w:val="24"/>
        </w:rPr>
        <w:t>Индивидуальный конкурс. Возраст: 14</w:t>
      </w:r>
      <w:r w:rsidR="003A1A40">
        <w:rPr>
          <w:color w:val="000000" w:themeColor="text1"/>
          <w:sz w:val="24"/>
          <w:szCs w:val="24"/>
        </w:rPr>
        <w:t>+. Не более 2 участников со школы.</w:t>
      </w:r>
      <w:r>
        <w:rPr>
          <w:color w:val="000000" w:themeColor="text1"/>
          <w:sz w:val="24"/>
          <w:szCs w:val="24"/>
        </w:rPr>
        <w:t xml:space="preserve"> </w:t>
      </w:r>
    </w:p>
    <w:p w:rsidR="00324B5F" w:rsidRDefault="00324B5F" w:rsidP="009767B2">
      <w:pPr>
        <w:spacing w:after="0" w:line="240" w:lineRule="auto"/>
        <w:ind w:left="360"/>
        <w:rPr>
          <w:color w:val="000000" w:themeColor="text1"/>
          <w:sz w:val="24"/>
          <w:szCs w:val="24"/>
        </w:rPr>
      </w:pPr>
    </w:p>
    <w:p w:rsidR="009B4B14" w:rsidRDefault="009B4B14" w:rsidP="009767B2">
      <w:pPr>
        <w:spacing w:after="0" w:line="240" w:lineRule="auto"/>
        <w:ind w:left="360"/>
        <w:rPr>
          <w:color w:val="000000" w:themeColor="text1"/>
          <w:sz w:val="24"/>
          <w:szCs w:val="24"/>
        </w:rPr>
      </w:pPr>
      <w:r>
        <w:rPr>
          <w:color w:val="000000" w:themeColor="text1"/>
          <w:sz w:val="24"/>
          <w:szCs w:val="24"/>
        </w:rPr>
        <w:t>Организационный взнос за участие 500 рублей (на расходные материалы).</w:t>
      </w:r>
    </w:p>
    <w:p w:rsidR="00324B5F" w:rsidRDefault="00324B5F" w:rsidP="009767B2">
      <w:pPr>
        <w:spacing w:after="0" w:line="240" w:lineRule="auto"/>
        <w:ind w:left="360"/>
        <w:rPr>
          <w:color w:val="000000" w:themeColor="text1"/>
          <w:sz w:val="24"/>
          <w:szCs w:val="24"/>
        </w:rPr>
      </w:pPr>
    </w:p>
    <w:p w:rsidR="009767B2" w:rsidRDefault="009767B2" w:rsidP="009767B2">
      <w:pPr>
        <w:spacing w:after="0" w:line="240" w:lineRule="auto"/>
        <w:ind w:left="360"/>
        <w:rPr>
          <w:color w:val="000000" w:themeColor="text1"/>
          <w:sz w:val="24"/>
          <w:szCs w:val="24"/>
        </w:rPr>
      </w:pPr>
      <w:r w:rsidRPr="009767B2">
        <w:rPr>
          <w:color w:val="000000" w:themeColor="text1"/>
          <w:sz w:val="24"/>
          <w:szCs w:val="24"/>
        </w:rPr>
        <w:t xml:space="preserve">Информация для конкурсантов доступна </w:t>
      </w:r>
      <w:r w:rsidRPr="009767B2">
        <w:rPr>
          <w:color w:val="000000" w:themeColor="text1"/>
          <w:sz w:val="24"/>
          <w:szCs w:val="24"/>
          <w:lang w:val="sah-RU"/>
        </w:rPr>
        <w:t xml:space="preserve">на сайте организатора </w:t>
      </w:r>
      <w:proofErr w:type="spellStart"/>
      <w:r w:rsidRPr="009767B2">
        <w:rPr>
          <w:color w:val="000000" w:themeColor="text1"/>
          <w:sz w:val="24"/>
          <w:szCs w:val="24"/>
        </w:rPr>
        <w:t>WorldSkills</w:t>
      </w:r>
      <w:proofErr w:type="spellEnd"/>
      <w:r w:rsidRPr="009767B2">
        <w:rPr>
          <w:color w:val="000000" w:themeColor="text1"/>
          <w:sz w:val="24"/>
          <w:szCs w:val="24"/>
        </w:rPr>
        <w:t xml:space="preserve"> </w:t>
      </w:r>
      <w:r w:rsidRPr="009767B2">
        <w:rPr>
          <w:color w:val="000000" w:themeColor="text1"/>
          <w:sz w:val="24"/>
          <w:szCs w:val="24"/>
          <w:lang w:val="en-US"/>
        </w:rPr>
        <w:t>Junior</w:t>
      </w:r>
      <w:r w:rsidRPr="009767B2">
        <w:rPr>
          <w:color w:val="000000" w:themeColor="text1"/>
          <w:sz w:val="24"/>
          <w:szCs w:val="24"/>
        </w:rPr>
        <w:t xml:space="preserve"> </w:t>
      </w:r>
      <w:r w:rsidRPr="009767B2">
        <w:rPr>
          <w:color w:val="000000" w:themeColor="text1"/>
          <w:sz w:val="24"/>
          <w:szCs w:val="24"/>
          <w:lang w:val="en-US"/>
        </w:rPr>
        <w:t>Yakutsk</w:t>
      </w:r>
      <w:r w:rsidRPr="009767B2">
        <w:rPr>
          <w:color w:val="000000" w:themeColor="text1"/>
          <w:sz w:val="24"/>
          <w:szCs w:val="24"/>
        </w:rPr>
        <w:t xml:space="preserve"> 2019</w:t>
      </w:r>
      <w:r w:rsidRPr="009767B2">
        <w:rPr>
          <w:color w:val="000000" w:themeColor="text1"/>
          <w:sz w:val="24"/>
          <w:szCs w:val="24"/>
          <w:lang w:val="sah-RU"/>
        </w:rPr>
        <w:t xml:space="preserve"> по компетенции Агрономия </w:t>
      </w:r>
      <w:r w:rsidR="008035A3">
        <w:fldChar w:fldCharType="begin"/>
      </w:r>
      <w:r w:rsidR="008035A3">
        <w:instrText xml:space="preserve"> HYPERLINK "http://www.khatassy.yaguo.ru" </w:instrText>
      </w:r>
      <w:r w:rsidR="008035A3">
        <w:fldChar w:fldCharType="separate"/>
      </w:r>
      <w:r w:rsidR="00E77286" w:rsidRPr="00737D51">
        <w:rPr>
          <w:rStyle w:val="a5"/>
          <w:sz w:val="24"/>
          <w:szCs w:val="24"/>
        </w:rPr>
        <w:t>http://www.</w:t>
      </w:r>
      <w:proofErr w:type="spellStart"/>
      <w:r w:rsidR="00E77286" w:rsidRPr="00737D51">
        <w:rPr>
          <w:rStyle w:val="a5"/>
          <w:sz w:val="24"/>
          <w:szCs w:val="24"/>
          <w:lang w:val="en-US"/>
        </w:rPr>
        <w:t>khatassy</w:t>
      </w:r>
      <w:proofErr w:type="spellEnd"/>
      <w:r w:rsidR="00E77286" w:rsidRPr="00737D51">
        <w:rPr>
          <w:rStyle w:val="a5"/>
          <w:sz w:val="24"/>
          <w:szCs w:val="24"/>
        </w:rPr>
        <w:t>.</w:t>
      </w:r>
      <w:proofErr w:type="spellStart"/>
      <w:r w:rsidR="00E77286" w:rsidRPr="00737D51">
        <w:rPr>
          <w:rStyle w:val="a5"/>
          <w:sz w:val="24"/>
          <w:szCs w:val="24"/>
          <w:lang w:val="en-US"/>
        </w:rPr>
        <w:t>yaguo</w:t>
      </w:r>
      <w:proofErr w:type="spellEnd"/>
      <w:r w:rsidR="00E77286" w:rsidRPr="00737D51">
        <w:rPr>
          <w:rStyle w:val="a5"/>
          <w:sz w:val="24"/>
          <w:szCs w:val="24"/>
        </w:rPr>
        <w:t>.</w:t>
      </w:r>
      <w:proofErr w:type="spellStart"/>
      <w:r w:rsidR="00E77286" w:rsidRPr="00737D51">
        <w:rPr>
          <w:rStyle w:val="a5"/>
          <w:sz w:val="24"/>
          <w:szCs w:val="24"/>
          <w:lang w:val="en-US"/>
        </w:rPr>
        <w:t>ru</w:t>
      </w:r>
      <w:proofErr w:type="spellEnd"/>
      <w:r w:rsidR="008035A3">
        <w:rPr>
          <w:rStyle w:val="a5"/>
          <w:sz w:val="24"/>
          <w:szCs w:val="24"/>
          <w:lang w:val="en-US"/>
        </w:rPr>
        <w:fldChar w:fldCharType="end"/>
      </w:r>
    </w:p>
    <w:p w:rsidR="009767B2" w:rsidRPr="009767B2" w:rsidRDefault="009767B2" w:rsidP="009767B2">
      <w:pPr>
        <w:spacing w:after="0" w:line="240" w:lineRule="auto"/>
        <w:ind w:left="360"/>
        <w:rPr>
          <w:color w:val="000000" w:themeColor="text1"/>
          <w:sz w:val="24"/>
          <w:szCs w:val="24"/>
        </w:rPr>
      </w:pPr>
      <w:r w:rsidRPr="009767B2">
        <w:rPr>
          <w:color w:val="000000" w:themeColor="text1"/>
          <w:sz w:val="24"/>
          <w:szCs w:val="24"/>
        </w:rPr>
        <w:t>Информация включает:</w:t>
      </w:r>
    </w:p>
    <w:p w:rsidR="009767B2" w:rsidRDefault="009767B2" w:rsidP="009767B2">
      <w:pPr>
        <w:spacing w:after="0" w:line="240" w:lineRule="auto"/>
        <w:ind w:left="360"/>
        <w:rPr>
          <w:color w:val="000000" w:themeColor="text1"/>
          <w:sz w:val="24"/>
          <w:szCs w:val="24"/>
        </w:rPr>
      </w:pPr>
      <w:r w:rsidRPr="009767B2">
        <w:rPr>
          <w:color w:val="000000" w:themeColor="text1"/>
          <w:sz w:val="24"/>
          <w:szCs w:val="24"/>
        </w:rPr>
        <w:t xml:space="preserve">- техническое описание; </w:t>
      </w:r>
    </w:p>
    <w:p w:rsidR="009767B2" w:rsidRPr="009767B2" w:rsidRDefault="009767B2" w:rsidP="009767B2">
      <w:pPr>
        <w:spacing w:after="0" w:line="240" w:lineRule="auto"/>
        <w:ind w:left="360"/>
        <w:rPr>
          <w:color w:val="000000" w:themeColor="text1"/>
          <w:sz w:val="24"/>
          <w:szCs w:val="24"/>
        </w:rPr>
      </w:pPr>
      <w:r>
        <w:rPr>
          <w:color w:val="000000" w:themeColor="text1"/>
          <w:sz w:val="24"/>
          <w:szCs w:val="24"/>
        </w:rPr>
        <w:t>- конкурсное задание;</w:t>
      </w:r>
    </w:p>
    <w:p w:rsidR="009767B2" w:rsidRDefault="009767B2" w:rsidP="009767B2">
      <w:pPr>
        <w:spacing w:after="0" w:line="240" w:lineRule="auto"/>
        <w:ind w:left="360"/>
        <w:rPr>
          <w:color w:val="000000" w:themeColor="text1"/>
          <w:sz w:val="24"/>
          <w:szCs w:val="24"/>
        </w:rPr>
      </w:pPr>
      <w:r w:rsidRPr="009767B2">
        <w:rPr>
          <w:color w:val="000000" w:themeColor="text1"/>
          <w:sz w:val="24"/>
          <w:szCs w:val="24"/>
        </w:rPr>
        <w:t xml:space="preserve">- дополнительную информацию. </w:t>
      </w:r>
    </w:p>
    <w:p w:rsidR="00840EAA" w:rsidRDefault="00840EAA" w:rsidP="009767B2">
      <w:pPr>
        <w:spacing w:after="0" w:line="240" w:lineRule="auto"/>
        <w:ind w:left="360"/>
        <w:rPr>
          <w:color w:val="000000" w:themeColor="text1"/>
          <w:sz w:val="24"/>
          <w:szCs w:val="24"/>
        </w:rPr>
      </w:pPr>
    </w:p>
    <w:p w:rsidR="00905EEB" w:rsidRDefault="009767B2" w:rsidP="003A1A40">
      <w:pPr>
        <w:spacing w:after="0" w:line="240" w:lineRule="auto"/>
        <w:ind w:left="360"/>
        <w:jc w:val="both"/>
        <w:rPr>
          <w:sz w:val="24"/>
          <w:szCs w:val="24"/>
        </w:rPr>
      </w:pPr>
      <w:r>
        <w:rPr>
          <w:color w:val="000000" w:themeColor="text1"/>
          <w:sz w:val="24"/>
          <w:szCs w:val="24"/>
        </w:rPr>
        <w:t xml:space="preserve">7. Заявки на участие в </w:t>
      </w:r>
      <w:r w:rsidRPr="007A4D39">
        <w:rPr>
          <w:sz w:val="24"/>
          <w:szCs w:val="24"/>
        </w:rPr>
        <w:t>городско</w:t>
      </w:r>
      <w:r>
        <w:rPr>
          <w:sz w:val="24"/>
          <w:szCs w:val="24"/>
        </w:rPr>
        <w:t>м</w:t>
      </w:r>
      <w:r w:rsidRPr="007A4D39">
        <w:rPr>
          <w:sz w:val="24"/>
          <w:szCs w:val="24"/>
        </w:rPr>
        <w:t xml:space="preserve"> чемпионат</w:t>
      </w:r>
      <w:r>
        <w:rPr>
          <w:sz w:val="24"/>
          <w:szCs w:val="24"/>
        </w:rPr>
        <w:t>е</w:t>
      </w:r>
      <w:r w:rsidRPr="007A4D39">
        <w:rPr>
          <w:sz w:val="24"/>
          <w:szCs w:val="24"/>
        </w:rPr>
        <w:t xml:space="preserve"> профессионального мастерства</w:t>
      </w:r>
      <w:r>
        <w:rPr>
          <w:sz w:val="24"/>
          <w:szCs w:val="24"/>
        </w:rPr>
        <w:t xml:space="preserve"> </w:t>
      </w:r>
      <w:r w:rsidRPr="007A4D39">
        <w:rPr>
          <w:sz w:val="24"/>
          <w:szCs w:val="24"/>
        </w:rPr>
        <w:t>школьников «</w:t>
      </w:r>
      <w:proofErr w:type="spellStart"/>
      <w:r w:rsidRPr="007A4D39">
        <w:rPr>
          <w:sz w:val="24"/>
          <w:szCs w:val="24"/>
        </w:rPr>
        <w:t>WorldSkills</w:t>
      </w:r>
      <w:proofErr w:type="spellEnd"/>
      <w:r w:rsidRPr="007A4D39">
        <w:rPr>
          <w:sz w:val="24"/>
          <w:szCs w:val="24"/>
        </w:rPr>
        <w:t xml:space="preserve"> </w:t>
      </w:r>
      <w:proofErr w:type="spellStart"/>
      <w:r w:rsidRPr="007A4D39">
        <w:rPr>
          <w:sz w:val="24"/>
          <w:szCs w:val="24"/>
        </w:rPr>
        <w:t>Junior</w:t>
      </w:r>
      <w:proofErr w:type="spellEnd"/>
      <w:r w:rsidRPr="007A4D39">
        <w:rPr>
          <w:sz w:val="24"/>
          <w:szCs w:val="24"/>
        </w:rPr>
        <w:t xml:space="preserve"> – </w:t>
      </w:r>
      <w:proofErr w:type="spellStart"/>
      <w:r w:rsidRPr="007A4D39">
        <w:rPr>
          <w:sz w:val="24"/>
          <w:szCs w:val="24"/>
        </w:rPr>
        <w:t>Yakutsk</w:t>
      </w:r>
      <w:proofErr w:type="spellEnd"/>
      <w:r w:rsidRPr="007A4D39">
        <w:rPr>
          <w:sz w:val="24"/>
          <w:szCs w:val="24"/>
        </w:rPr>
        <w:t xml:space="preserve"> 2019»</w:t>
      </w:r>
      <w:r w:rsidR="00AD10A8">
        <w:rPr>
          <w:sz w:val="24"/>
          <w:szCs w:val="24"/>
        </w:rPr>
        <w:t xml:space="preserve"> подают</w:t>
      </w:r>
      <w:r w:rsidR="00F74145">
        <w:rPr>
          <w:sz w:val="24"/>
          <w:szCs w:val="24"/>
        </w:rPr>
        <w:t xml:space="preserve">ся по форме (приложение 1) до </w:t>
      </w:r>
      <w:r w:rsidR="009341AA">
        <w:rPr>
          <w:sz w:val="24"/>
          <w:szCs w:val="24"/>
        </w:rPr>
        <w:t>1 ноября</w:t>
      </w:r>
      <w:r w:rsidR="00AD10A8">
        <w:rPr>
          <w:sz w:val="24"/>
          <w:szCs w:val="24"/>
        </w:rPr>
        <w:t xml:space="preserve"> 2019 г. (включительно) на электронную почту школы организатора </w:t>
      </w:r>
      <w:hyperlink r:id="rId6" w:history="1">
        <w:r w:rsidR="00AD10A8" w:rsidRPr="00737D51">
          <w:rPr>
            <w:rStyle w:val="a5"/>
            <w:sz w:val="24"/>
            <w:szCs w:val="24"/>
            <w:lang w:val="en-US"/>
          </w:rPr>
          <w:t>hatassy</w:t>
        </w:r>
        <w:r w:rsidR="00AD10A8" w:rsidRPr="00AD10A8">
          <w:rPr>
            <w:rStyle w:val="a5"/>
            <w:sz w:val="24"/>
            <w:szCs w:val="24"/>
          </w:rPr>
          <w:t>@</w:t>
        </w:r>
        <w:r w:rsidR="00AD10A8" w:rsidRPr="00737D51">
          <w:rPr>
            <w:rStyle w:val="a5"/>
            <w:sz w:val="24"/>
            <w:szCs w:val="24"/>
            <w:lang w:val="en-US"/>
          </w:rPr>
          <w:t>yaguo</w:t>
        </w:r>
        <w:r w:rsidR="00AD10A8" w:rsidRPr="00AD10A8">
          <w:rPr>
            <w:rStyle w:val="a5"/>
            <w:sz w:val="24"/>
            <w:szCs w:val="24"/>
          </w:rPr>
          <w:t>.</w:t>
        </w:r>
        <w:proofErr w:type="spellStart"/>
        <w:r w:rsidR="00AD10A8" w:rsidRPr="00737D51">
          <w:rPr>
            <w:rStyle w:val="a5"/>
            <w:sz w:val="24"/>
            <w:szCs w:val="24"/>
            <w:lang w:val="en-US"/>
          </w:rPr>
          <w:t>ru</w:t>
        </w:r>
        <w:proofErr w:type="spellEnd"/>
      </w:hyperlink>
      <w:r w:rsidR="00AD10A8" w:rsidRPr="00AD10A8">
        <w:rPr>
          <w:sz w:val="24"/>
          <w:szCs w:val="24"/>
        </w:rPr>
        <w:t xml:space="preserve"> </w:t>
      </w:r>
      <w:r w:rsidR="003A1A40">
        <w:rPr>
          <w:sz w:val="24"/>
          <w:szCs w:val="24"/>
        </w:rPr>
        <w:t xml:space="preserve">(в теме указать «Участие в </w:t>
      </w:r>
      <w:r w:rsidR="003A1A40">
        <w:rPr>
          <w:sz w:val="24"/>
          <w:szCs w:val="24"/>
          <w:lang w:val="en-US"/>
        </w:rPr>
        <w:t>World</w:t>
      </w:r>
      <w:r w:rsidR="003A1A40" w:rsidRPr="003A1A40">
        <w:rPr>
          <w:sz w:val="24"/>
          <w:szCs w:val="24"/>
        </w:rPr>
        <w:t xml:space="preserve"> </w:t>
      </w:r>
      <w:r w:rsidR="003A1A40">
        <w:rPr>
          <w:sz w:val="24"/>
          <w:szCs w:val="24"/>
          <w:lang w:val="en-US"/>
        </w:rPr>
        <w:t>Skills</w:t>
      </w:r>
      <w:r w:rsidR="003A1A40">
        <w:rPr>
          <w:sz w:val="24"/>
          <w:szCs w:val="24"/>
        </w:rPr>
        <w:t>»</w:t>
      </w:r>
      <w:r w:rsidR="003A1A40" w:rsidRPr="003A1A40">
        <w:rPr>
          <w:sz w:val="24"/>
          <w:szCs w:val="24"/>
        </w:rPr>
        <w:t>)</w:t>
      </w:r>
      <w:r w:rsidR="00905EEB">
        <w:rPr>
          <w:sz w:val="24"/>
          <w:szCs w:val="24"/>
        </w:rPr>
        <w:t xml:space="preserve">. </w:t>
      </w:r>
    </w:p>
    <w:p w:rsidR="00905EEB" w:rsidRPr="003A1A40" w:rsidRDefault="00905EEB" w:rsidP="003A1A40">
      <w:pPr>
        <w:spacing w:after="0" w:line="240" w:lineRule="auto"/>
        <w:ind w:left="360"/>
        <w:jc w:val="both"/>
        <w:rPr>
          <w:sz w:val="24"/>
          <w:szCs w:val="24"/>
        </w:rPr>
      </w:pPr>
      <w:r>
        <w:rPr>
          <w:sz w:val="24"/>
          <w:szCs w:val="24"/>
        </w:rPr>
        <w:t>Участник чемпионата обязан принести согласие родителя на обработку персональных данных (приложение 2).</w:t>
      </w:r>
    </w:p>
    <w:p w:rsidR="00324B5F" w:rsidRDefault="00324B5F" w:rsidP="009767B2">
      <w:pPr>
        <w:spacing w:after="0" w:line="240" w:lineRule="auto"/>
        <w:ind w:left="360"/>
        <w:jc w:val="both"/>
        <w:rPr>
          <w:sz w:val="24"/>
          <w:szCs w:val="24"/>
        </w:rPr>
      </w:pPr>
    </w:p>
    <w:p w:rsidR="009767B2" w:rsidRDefault="00AD10A8" w:rsidP="009767B2">
      <w:pPr>
        <w:spacing w:after="0" w:line="240" w:lineRule="auto"/>
        <w:ind w:left="360"/>
        <w:jc w:val="both"/>
        <w:rPr>
          <w:sz w:val="24"/>
          <w:szCs w:val="24"/>
        </w:rPr>
      </w:pPr>
      <w:r>
        <w:rPr>
          <w:sz w:val="24"/>
          <w:szCs w:val="24"/>
        </w:rPr>
        <w:t xml:space="preserve">Контактный телефон: </w:t>
      </w:r>
      <w:r w:rsidR="009341AA">
        <w:rPr>
          <w:sz w:val="24"/>
          <w:szCs w:val="24"/>
        </w:rPr>
        <w:t>89659955588 Матвеев Николай Афанасьевич. главный эксперт</w:t>
      </w:r>
      <w:r>
        <w:rPr>
          <w:sz w:val="24"/>
          <w:szCs w:val="24"/>
        </w:rPr>
        <w:t>.</w:t>
      </w:r>
    </w:p>
    <w:p w:rsidR="009767B2" w:rsidRDefault="009767B2" w:rsidP="009767B2">
      <w:pPr>
        <w:pStyle w:val="a6"/>
        <w:jc w:val="both"/>
        <w:rPr>
          <w:rFonts w:ascii="Times New Roman" w:hAnsi="Times New Roman"/>
          <w:sz w:val="24"/>
          <w:szCs w:val="24"/>
        </w:rPr>
      </w:pPr>
      <w:bookmarkStart w:id="2" w:name="_Hlk535505655"/>
      <w:r>
        <w:rPr>
          <w:rFonts w:ascii="Times New Roman" w:hAnsi="Times New Roman"/>
          <w:sz w:val="24"/>
          <w:szCs w:val="24"/>
        </w:rPr>
        <w:t xml:space="preserve">     </w:t>
      </w:r>
      <w:r w:rsidRPr="00FE743F">
        <w:rPr>
          <w:rFonts w:ascii="Times New Roman" w:hAnsi="Times New Roman"/>
          <w:sz w:val="24"/>
          <w:szCs w:val="24"/>
        </w:rPr>
        <w:t xml:space="preserve"> </w:t>
      </w:r>
    </w:p>
    <w:bookmarkEnd w:id="2"/>
    <w:p w:rsidR="00E77286" w:rsidRDefault="00E77286" w:rsidP="00AD10A8">
      <w:pPr>
        <w:spacing w:after="2" w:line="257" w:lineRule="auto"/>
        <w:ind w:left="360"/>
        <w:jc w:val="right"/>
        <w:rPr>
          <w:sz w:val="24"/>
          <w:szCs w:val="24"/>
        </w:rPr>
      </w:pPr>
    </w:p>
    <w:p w:rsidR="009767B2" w:rsidRDefault="00AD10A8" w:rsidP="00AD10A8">
      <w:pPr>
        <w:spacing w:after="2" w:line="257" w:lineRule="auto"/>
        <w:ind w:left="360"/>
        <w:jc w:val="right"/>
        <w:rPr>
          <w:sz w:val="24"/>
          <w:szCs w:val="24"/>
        </w:rPr>
      </w:pPr>
      <w:r>
        <w:rPr>
          <w:sz w:val="24"/>
          <w:szCs w:val="24"/>
        </w:rPr>
        <w:lastRenderedPageBreak/>
        <w:t>Приложение 1</w:t>
      </w:r>
    </w:p>
    <w:p w:rsidR="00AD10A8" w:rsidRDefault="00AD10A8" w:rsidP="00AD10A8">
      <w:pPr>
        <w:spacing w:after="2" w:line="257" w:lineRule="auto"/>
        <w:ind w:left="360"/>
        <w:jc w:val="right"/>
        <w:rPr>
          <w:sz w:val="24"/>
          <w:szCs w:val="24"/>
        </w:rPr>
      </w:pPr>
    </w:p>
    <w:p w:rsidR="00AD10A8" w:rsidRPr="005878BA" w:rsidRDefault="00AD10A8" w:rsidP="00AD10A8">
      <w:pPr>
        <w:spacing w:line="360" w:lineRule="auto"/>
        <w:ind w:firstLine="567"/>
        <w:jc w:val="center"/>
        <w:rPr>
          <w:b/>
          <w:sz w:val="24"/>
          <w:szCs w:val="24"/>
        </w:rPr>
      </w:pPr>
      <w:r w:rsidRPr="005878BA">
        <w:rPr>
          <w:b/>
          <w:sz w:val="24"/>
          <w:szCs w:val="24"/>
        </w:rPr>
        <w:t>З А Я В К А</w:t>
      </w:r>
    </w:p>
    <w:p w:rsidR="00AD10A8" w:rsidRPr="005878BA" w:rsidRDefault="00AD10A8" w:rsidP="00AD10A8">
      <w:pPr>
        <w:ind w:firstLine="567"/>
        <w:jc w:val="both"/>
        <w:rPr>
          <w:sz w:val="24"/>
          <w:szCs w:val="24"/>
        </w:rPr>
      </w:pPr>
      <w:r w:rsidRPr="005878BA">
        <w:rPr>
          <w:sz w:val="24"/>
          <w:szCs w:val="24"/>
        </w:rPr>
        <w:t xml:space="preserve">На участие в городском </w:t>
      </w:r>
      <w:r w:rsidR="005878BA" w:rsidRPr="005878BA">
        <w:rPr>
          <w:sz w:val="24"/>
          <w:szCs w:val="24"/>
        </w:rPr>
        <w:t>ч</w:t>
      </w:r>
      <w:r w:rsidRPr="005878BA">
        <w:rPr>
          <w:sz w:val="24"/>
          <w:szCs w:val="24"/>
        </w:rPr>
        <w:t>емпионате профессионального мастерства школьников «</w:t>
      </w:r>
      <w:proofErr w:type="spellStart"/>
      <w:r w:rsidRPr="005878BA">
        <w:rPr>
          <w:sz w:val="24"/>
          <w:szCs w:val="24"/>
          <w:lang w:val="en-US"/>
        </w:rPr>
        <w:t>WordSkills</w:t>
      </w:r>
      <w:proofErr w:type="spellEnd"/>
      <w:r w:rsidRPr="005878BA">
        <w:rPr>
          <w:sz w:val="24"/>
          <w:szCs w:val="24"/>
        </w:rPr>
        <w:t xml:space="preserve"> </w:t>
      </w:r>
      <w:r w:rsidRPr="005878BA">
        <w:rPr>
          <w:sz w:val="24"/>
          <w:szCs w:val="24"/>
          <w:lang w:val="en-US"/>
        </w:rPr>
        <w:t>Junior</w:t>
      </w:r>
      <w:r w:rsidRPr="005878BA">
        <w:rPr>
          <w:sz w:val="24"/>
          <w:szCs w:val="24"/>
        </w:rPr>
        <w:t xml:space="preserve"> – </w:t>
      </w:r>
      <w:r w:rsidRPr="005878BA">
        <w:rPr>
          <w:sz w:val="24"/>
          <w:szCs w:val="24"/>
          <w:lang w:val="en-US"/>
        </w:rPr>
        <w:t>Yakutsk</w:t>
      </w:r>
      <w:r w:rsidRPr="005878BA">
        <w:rPr>
          <w:sz w:val="24"/>
          <w:szCs w:val="24"/>
        </w:rPr>
        <w:t xml:space="preserve"> 2019» по компетенции «Агрономия».</w:t>
      </w:r>
    </w:p>
    <w:p w:rsidR="00AD10A8" w:rsidRPr="005878BA" w:rsidRDefault="00AD10A8" w:rsidP="00AD10A8">
      <w:pPr>
        <w:jc w:val="both"/>
        <w:rPr>
          <w:sz w:val="24"/>
          <w:szCs w:val="24"/>
        </w:rPr>
      </w:pPr>
      <w:r w:rsidRPr="005878BA">
        <w:rPr>
          <w:sz w:val="24"/>
          <w:szCs w:val="24"/>
        </w:rPr>
        <w:t xml:space="preserve"> ___________________________________________________________________</w:t>
      </w:r>
    </w:p>
    <w:p w:rsidR="00AD10A8" w:rsidRPr="005878BA" w:rsidRDefault="00AD10A8" w:rsidP="00AD10A8">
      <w:pPr>
        <w:jc w:val="both"/>
        <w:rPr>
          <w:sz w:val="24"/>
          <w:szCs w:val="24"/>
        </w:rPr>
      </w:pPr>
      <w:r w:rsidRPr="005878BA">
        <w:rPr>
          <w:sz w:val="24"/>
          <w:szCs w:val="24"/>
        </w:rPr>
        <w:t>____________________________________________________________________</w:t>
      </w:r>
    </w:p>
    <w:p w:rsidR="00AD10A8" w:rsidRPr="005878BA" w:rsidRDefault="00AD10A8" w:rsidP="00AD10A8">
      <w:pPr>
        <w:jc w:val="center"/>
        <w:rPr>
          <w:sz w:val="24"/>
          <w:szCs w:val="24"/>
          <w:vertAlign w:val="superscript"/>
        </w:rPr>
      </w:pPr>
      <w:r w:rsidRPr="005878BA">
        <w:rPr>
          <w:sz w:val="24"/>
          <w:szCs w:val="24"/>
          <w:vertAlign w:val="superscript"/>
        </w:rPr>
        <w:t>(полное название организации, юридический адрес)</w:t>
      </w:r>
    </w:p>
    <w:p w:rsidR="00AD10A8" w:rsidRPr="005878BA" w:rsidRDefault="00AD10A8" w:rsidP="00AD10A8">
      <w:pPr>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208"/>
        <w:gridCol w:w="1510"/>
        <w:gridCol w:w="1153"/>
        <w:gridCol w:w="2767"/>
        <w:gridCol w:w="1643"/>
      </w:tblGrid>
      <w:tr w:rsidR="009341AA" w:rsidRPr="005878BA" w:rsidTr="00905EEB">
        <w:trPr>
          <w:jc w:val="center"/>
        </w:trPr>
        <w:tc>
          <w:tcPr>
            <w:tcW w:w="317"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 xml:space="preserve">№ </w:t>
            </w:r>
          </w:p>
          <w:p w:rsidR="009341AA" w:rsidRPr="005878BA" w:rsidRDefault="009341AA" w:rsidP="005878BA">
            <w:pPr>
              <w:spacing w:after="0" w:line="240" w:lineRule="auto"/>
              <w:jc w:val="center"/>
              <w:rPr>
                <w:sz w:val="24"/>
                <w:szCs w:val="24"/>
              </w:rPr>
            </w:pPr>
            <w:r w:rsidRPr="005878BA">
              <w:rPr>
                <w:sz w:val="24"/>
                <w:szCs w:val="24"/>
              </w:rPr>
              <w:t>п/п</w:t>
            </w:r>
          </w:p>
        </w:tc>
        <w:tc>
          <w:tcPr>
            <w:tcW w:w="1114"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 xml:space="preserve">ФИО </w:t>
            </w:r>
          </w:p>
          <w:p w:rsidR="009341AA" w:rsidRPr="005878BA" w:rsidRDefault="009341AA" w:rsidP="005878BA">
            <w:pPr>
              <w:spacing w:after="0" w:line="240" w:lineRule="auto"/>
              <w:jc w:val="center"/>
              <w:rPr>
                <w:sz w:val="24"/>
                <w:szCs w:val="24"/>
              </w:rPr>
            </w:pPr>
            <w:r w:rsidRPr="005878BA">
              <w:rPr>
                <w:sz w:val="24"/>
                <w:szCs w:val="24"/>
              </w:rPr>
              <w:t>(полностью)</w:t>
            </w:r>
          </w:p>
        </w:tc>
        <w:tc>
          <w:tcPr>
            <w:tcW w:w="762"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Дата рождения</w:t>
            </w:r>
          </w:p>
        </w:tc>
        <w:tc>
          <w:tcPr>
            <w:tcW w:w="582"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Класс</w:t>
            </w:r>
          </w:p>
        </w:tc>
        <w:tc>
          <w:tcPr>
            <w:tcW w:w="1396"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ФИО руководителя</w:t>
            </w:r>
          </w:p>
          <w:p w:rsidR="009341AA" w:rsidRPr="005878BA" w:rsidRDefault="009341AA" w:rsidP="005878BA">
            <w:pPr>
              <w:spacing w:after="0" w:line="240" w:lineRule="auto"/>
              <w:jc w:val="center"/>
              <w:rPr>
                <w:sz w:val="24"/>
                <w:szCs w:val="24"/>
              </w:rPr>
            </w:pPr>
            <w:r w:rsidRPr="005878BA">
              <w:rPr>
                <w:sz w:val="24"/>
                <w:szCs w:val="24"/>
              </w:rPr>
              <w:t>(полностью)</w:t>
            </w:r>
          </w:p>
        </w:tc>
        <w:tc>
          <w:tcPr>
            <w:tcW w:w="829" w:type="pct"/>
            <w:shd w:val="clear" w:color="auto" w:fill="auto"/>
            <w:vAlign w:val="center"/>
          </w:tcPr>
          <w:p w:rsidR="009341AA" w:rsidRPr="005878BA" w:rsidRDefault="009341AA" w:rsidP="005878BA">
            <w:pPr>
              <w:spacing w:after="0" w:line="240" w:lineRule="auto"/>
              <w:jc w:val="center"/>
              <w:rPr>
                <w:sz w:val="24"/>
                <w:szCs w:val="24"/>
              </w:rPr>
            </w:pPr>
            <w:r w:rsidRPr="005878BA">
              <w:rPr>
                <w:sz w:val="24"/>
                <w:szCs w:val="24"/>
              </w:rPr>
              <w:t>Должность,  телефон</w:t>
            </w:r>
          </w:p>
        </w:tc>
      </w:tr>
      <w:tr w:rsidR="009341AA" w:rsidRPr="005878BA" w:rsidTr="00905EEB">
        <w:trPr>
          <w:jc w:val="center"/>
        </w:trPr>
        <w:tc>
          <w:tcPr>
            <w:tcW w:w="317" w:type="pct"/>
            <w:shd w:val="clear" w:color="auto" w:fill="auto"/>
          </w:tcPr>
          <w:p w:rsidR="009341AA" w:rsidRPr="005878BA" w:rsidRDefault="009341AA" w:rsidP="005878BA">
            <w:pPr>
              <w:spacing w:after="0" w:line="240" w:lineRule="auto"/>
              <w:jc w:val="both"/>
              <w:rPr>
                <w:sz w:val="24"/>
                <w:szCs w:val="24"/>
              </w:rPr>
            </w:pPr>
          </w:p>
        </w:tc>
        <w:tc>
          <w:tcPr>
            <w:tcW w:w="1114" w:type="pct"/>
            <w:shd w:val="clear" w:color="auto" w:fill="auto"/>
          </w:tcPr>
          <w:p w:rsidR="009341AA" w:rsidRPr="005878BA" w:rsidRDefault="009341AA" w:rsidP="005878BA">
            <w:pPr>
              <w:spacing w:after="0" w:line="240" w:lineRule="auto"/>
              <w:jc w:val="both"/>
              <w:rPr>
                <w:sz w:val="24"/>
                <w:szCs w:val="24"/>
              </w:rPr>
            </w:pPr>
          </w:p>
        </w:tc>
        <w:tc>
          <w:tcPr>
            <w:tcW w:w="762" w:type="pct"/>
            <w:shd w:val="clear" w:color="auto" w:fill="auto"/>
          </w:tcPr>
          <w:p w:rsidR="009341AA" w:rsidRPr="005878BA" w:rsidRDefault="009341AA" w:rsidP="005878BA">
            <w:pPr>
              <w:spacing w:after="0" w:line="240" w:lineRule="auto"/>
              <w:jc w:val="both"/>
              <w:rPr>
                <w:sz w:val="24"/>
                <w:szCs w:val="24"/>
              </w:rPr>
            </w:pPr>
          </w:p>
        </w:tc>
        <w:tc>
          <w:tcPr>
            <w:tcW w:w="582" w:type="pct"/>
            <w:shd w:val="clear" w:color="auto" w:fill="auto"/>
          </w:tcPr>
          <w:p w:rsidR="009341AA" w:rsidRPr="005878BA" w:rsidRDefault="009341AA" w:rsidP="005878BA">
            <w:pPr>
              <w:spacing w:after="0" w:line="240" w:lineRule="auto"/>
              <w:jc w:val="both"/>
              <w:rPr>
                <w:sz w:val="24"/>
                <w:szCs w:val="24"/>
              </w:rPr>
            </w:pPr>
          </w:p>
        </w:tc>
        <w:tc>
          <w:tcPr>
            <w:tcW w:w="1396" w:type="pct"/>
            <w:shd w:val="clear" w:color="auto" w:fill="auto"/>
          </w:tcPr>
          <w:p w:rsidR="009341AA" w:rsidRPr="005878BA" w:rsidRDefault="009341AA" w:rsidP="005878BA">
            <w:pPr>
              <w:spacing w:after="0" w:line="240" w:lineRule="auto"/>
              <w:jc w:val="both"/>
              <w:rPr>
                <w:sz w:val="24"/>
                <w:szCs w:val="24"/>
              </w:rPr>
            </w:pPr>
          </w:p>
        </w:tc>
        <w:tc>
          <w:tcPr>
            <w:tcW w:w="829" w:type="pct"/>
            <w:shd w:val="clear" w:color="auto" w:fill="auto"/>
          </w:tcPr>
          <w:p w:rsidR="009341AA" w:rsidRPr="005878BA" w:rsidRDefault="009341AA" w:rsidP="005878BA">
            <w:pPr>
              <w:spacing w:after="0" w:line="240" w:lineRule="auto"/>
              <w:jc w:val="both"/>
              <w:rPr>
                <w:sz w:val="24"/>
                <w:szCs w:val="24"/>
              </w:rPr>
            </w:pPr>
          </w:p>
        </w:tc>
      </w:tr>
      <w:tr w:rsidR="009341AA" w:rsidRPr="005878BA" w:rsidTr="00905EEB">
        <w:trPr>
          <w:jc w:val="center"/>
        </w:trPr>
        <w:tc>
          <w:tcPr>
            <w:tcW w:w="317" w:type="pct"/>
            <w:shd w:val="clear" w:color="auto" w:fill="auto"/>
          </w:tcPr>
          <w:p w:rsidR="009341AA" w:rsidRPr="005878BA" w:rsidRDefault="009341AA" w:rsidP="005878BA">
            <w:pPr>
              <w:spacing w:after="0" w:line="240" w:lineRule="auto"/>
              <w:jc w:val="both"/>
              <w:rPr>
                <w:sz w:val="24"/>
                <w:szCs w:val="24"/>
              </w:rPr>
            </w:pPr>
          </w:p>
        </w:tc>
        <w:tc>
          <w:tcPr>
            <w:tcW w:w="1114" w:type="pct"/>
            <w:shd w:val="clear" w:color="auto" w:fill="auto"/>
          </w:tcPr>
          <w:p w:rsidR="009341AA" w:rsidRPr="005878BA" w:rsidRDefault="009341AA" w:rsidP="005878BA">
            <w:pPr>
              <w:spacing w:after="0" w:line="240" w:lineRule="auto"/>
              <w:jc w:val="both"/>
              <w:rPr>
                <w:sz w:val="24"/>
                <w:szCs w:val="24"/>
              </w:rPr>
            </w:pPr>
          </w:p>
        </w:tc>
        <w:tc>
          <w:tcPr>
            <w:tcW w:w="762" w:type="pct"/>
            <w:shd w:val="clear" w:color="auto" w:fill="auto"/>
          </w:tcPr>
          <w:p w:rsidR="009341AA" w:rsidRPr="005878BA" w:rsidRDefault="009341AA" w:rsidP="005878BA">
            <w:pPr>
              <w:spacing w:after="0" w:line="240" w:lineRule="auto"/>
              <w:jc w:val="both"/>
              <w:rPr>
                <w:sz w:val="24"/>
                <w:szCs w:val="24"/>
              </w:rPr>
            </w:pPr>
          </w:p>
        </w:tc>
        <w:tc>
          <w:tcPr>
            <w:tcW w:w="582" w:type="pct"/>
            <w:shd w:val="clear" w:color="auto" w:fill="auto"/>
          </w:tcPr>
          <w:p w:rsidR="009341AA" w:rsidRPr="005878BA" w:rsidRDefault="009341AA" w:rsidP="005878BA">
            <w:pPr>
              <w:spacing w:after="0" w:line="240" w:lineRule="auto"/>
              <w:jc w:val="both"/>
              <w:rPr>
                <w:sz w:val="24"/>
                <w:szCs w:val="24"/>
              </w:rPr>
            </w:pPr>
          </w:p>
        </w:tc>
        <w:tc>
          <w:tcPr>
            <w:tcW w:w="1396" w:type="pct"/>
            <w:shd w:val="clear" w:color="auto" w:fill="auto"/>
          </w:tcPr>
          <w:p w:rsidR="009341AA" w:rsidRPr="005878BA" w:rsidRDefault="009341AA" w:rsidP="005878BA">
            <w:pPr>
              <w:spacing w:after="0" w:line="240" w:lineRule="auto"/>
              <w:jc w:val="both"/>
              <w:rPr>
                <w:sz w:val="24"/>
                <w:szCs w:val="24"/>
              </w:rPr>
            </w:pPr>
          </w:p>
        </w:tc>
        <w:tc>
          <w:tcPr>
            <w:tcW w:w="829" w:type="pct"/>
            <w:shd w:val="clear" w:color="auto" w:fill="auto"/>
          </w:tcPr>
          <w:p w:rsidR="009341AA" w:rsidRPr="005878BA" w:rsidRDefault="009341AA" w:rsidP="005878BA">
            <w:pPr>
              <w:spacing w:after="0" w:line="240" w:lineRule="auto"/>
              <w:jc w:val="both"/>
              <w:rPr>
                <w:sz w:val="24"/>
                <w:szCs w:val="24"/>
              </w:rPr>
            </w:pPr>
          </w:p>
        </w:tc>
      </w:tr>
    </w:tbl>
    <w:p w:rsidR="00AD10A8" w:rsidRPr="005878BA" w:rsidRDefault="00AD10A8" w:rsidP="00AD10A8">
      <w:pPr>
        <w:jc w:val="both"/>
        <w:rPr>
          <w:sz w:val="24"/>
          <w:szCs w:val="24"/>
        </w:rPr>
      </w:pPr>
      <w:r w:rsidRPr="005878BA">
        <w:rPr>
          <w:sz w:val="24"/>
          <w:szCs w:val="24"/>
        </w:rPr>
        <w:t xml:space="preserve"> </w:t>
      </w:r>
    </w:p>
    <w:p w:rsidR="00AD10A8" w:rsidRPr="005878BA" w:rsidRDefault="00AD10A8" w:rsidP="00AD10A8">
      <w:pPr>
        <w:ind w:left="360"/>
        <w:jc w:val="both"/>
        <w:rPr>
          <w:sz w:val="24"/>
          <w:szCs w:val="24"/>
        </w:rPr>
      </w:pPr>
    </w:p>
    <w:p w:rsidR="00AD10A8" w:rsidRPr="005878BA" w:rsidRDefault="00AD10A8" w:rsidP="00AD10A8">
      <w:pPr>
        <w:jc w:val="both"/>
        <w:rPr>
          <w:b/>
          <w:sz w:val="24"/>
          <w:szCs w:val="24"/>
          <w:u w:val="single"/>
        </w:rPr>
      </w:pPr>
    </w:p>
    <w:p w:rsidR="00AD10A8" w:rsidRPr="005878BA" w:rsidRDefault="00AD10A8" w:rsidP="00AD10A8">
      <w:pPr>
        <w:jc w:val="both"/>
        <w:rPr>
          <w:b/>
          <w:sz w:val="24"/>
          <w:szCs w:val="24"/>
          <w:u w:val="single"/>
        </w:rPr>
      </w:pPr>
    </w:p>
    <w:p w:rsidR="00AD10A8" w:rsidRPr="005878BA" w:rsidRDefault="00AD10A8" w:rsidP="00AD10A8">
      <w:pPr>
        <w:jc w:val="both"/>
        <w:rPr>
          <w:sz w:val="24"/>
          <w:szCs w:val="24"/>
        </w:rPr>
      </w:pPr>
      <w:r w:rsidRPr="005878BA">
        <w:rPr>
          <w:sz w:val="24"/>
          <w:szCs w:val="24"/>
        </w:rPr>
        <w:t xml:space="preserve">Руководитель </w:t>
      </w:r>
      <w:r w:rsidRPr="005878BA">
        <w:rPr>
          <w:sz w:val="24"/>
          <w:szCs w:val="24"/>
        </w:rPr>
        <w:tab/>
      </w:r>
      <w:r w:rsidRPr="005878BA">
        <w:rPr>
          <w:sz w:val="24"/>
          <w:szCs w:val="24"/>
        </w:rPr>
        <w:tab/>
      </w:r>
      <w:r w:rsidR="00D42DB0">
        <w:rPr>
          <w:sz w:val="24"/>
          <w:szCs w:val="24"/>
        </w:rPr>
        <w:t xml:space="preserve">   </w:t>
      </w:r>
      <w:r w:rsidRPr="005878BA">
        <w:rPr>
          <w:sz w:val="24"/>
          <w:szCs w:val="24"/>
        </w:rPr>
        <w:tab/>
        <w:t xml:space="preserve">______________ </w:t>
      </w:r>
      <w:r w:rsidRPr="005878BA">
        <w:rPr>
          <w:sz w:val="24"/>
          <w:szCs w:val="24"/>
        </w:rPr>
        <w:tab/>
      </w:r>
      <w:r w:rsidRPr="005878BA">
        <w:rPr>
          <w:sz w:val="24"/>
          <w:szCs w:val="24"/>
        </w:rPr>
        <w:tab/>
        <w:t>(_______________)</w:t>
      </w:r>
    </w:p>
    <w:p w:rsidR="00AD10A8" w:rsidRPr="005878BA" w:rsidRDefault="00AD10A8" w:rsidP="00AD10A8">
      <w:pPr>
        <w:ind w:left="3540" w:firstLine="708"/>
        <w:jc w:val="both"/>
        <w:rPr>
          <w:sz w:val="24"/>
          <w:szCs w:val="24"/>
        </w:rPr>
      </w:pPr>
      <w:r w:rsidRPr="005878BA">
        <w:rPr>
          <w:sz w:val="24"/>
          <w:szCs w:val="24"/>
        </w:rPr>
        <w:t xml:space="preserve">Подпись </w:t>
      </w:r>
      <w:r w:rsidRPr="005878BA">
        <w:rPr>
          <w:sz w:val="24"/>
          <w:szCs w:val="24"/>
        </w:rPr>
        <w:tab/>
      </w:r>
      <w:r w:rsidRPr="005878BA">
        <w:rPr>
          <w:sz w:val="24"/>
          <w:szCs w:val="24"/>
        </w:rPr>
        <w:tab/>
      </w:r>
      <w:r w:rsidRPr="005878BA">
        <w:rPr>
          <w:sz w:val="24"/>
          <w:szCs w:val="24"/>
        </w:rPr>
        <w:tab/>
        <w:t>Ф.И.О.</w:t>
      </w:r>
    </w:p>
    <w:p w:rsidR="00AD10A8" w:rsidRPr="005878BA" w:rsidRDefault="00AD10A8" w:rsidP="00AD10A8">
      <w:pPr>
        <w:ind w:left="2124" w:firstLine="708"/>
        <w:jc w:val="both"/>
        <w:rPr>
          <w:b/>
          <w:sz w:val="24"/>
          <w:szCs w:val="24"/>
          <w:u w:val="single"/>
        </w:rPr>
      </w:pPr>
    </w:p>
    <w:p w:rsidR="00AD10A8" w:rsidRPr="005878BA" w:rsidRDefault="00AD10A8" w:rsidP="00AD10A8">
      <w:pPr>
        <w:ind w:left="2124" w:firstLine="708"/>
        <w:jc w:val="both"/>
        <w:rPr>
          <w:sz w:val="24"/>
          <w:szCs w:val="24"/>
        </w:rPr>
      </w:pPr>
      <w:r w:rsidRPr="005878BA">
        <w:rPr>
          <w:sz w:val="24"/>
          <w:szCs w:val="24"/>
        </w:rPr>
        <w:t>МП</w:t>
      </w:r>
    </w:p>
    <w:p w:rsidR="00AD10A8" w:rsidRPr="005878BA" w:rsidRDefault="00AD10A8" w:rsidP="00AD10A8">
      <w:pPr>
        <w:spacing w:after="2" w:line="257" w:lineRule="auto"/>
        <w:jc w:val="both"/>
        <w:rPr>
          <w:sz w:val="24"/>
          <w:szCs w:val="24"/>
        </w:rPr>
      </w:pPr>
    </w:p>
    <w:p w:rsidR="006F4AC0" w:rsidRDefault="006F4AC0"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341AA" w:rsidRDefault="009341AA" w:rsidP="00AD10A8">
      <w:pPr>
        <w:spacing w:after="32" w:line="257" w:lineRule="auto"/>
        <w:jc w:val="both"/>
        <w:rPr>
          <w:sz w:val="24"/>
          <w:szCs w:val="24"/>
        </w:rPr>
      </w:pPr>
    </w:p>
    <w:p w:rsidR="00905EEB" w:rsidRDefault="00905EEB" w:rsidP="00AD10A8">
      <w:pPr>
        <w:spacing w:after="32" w:line="257" w:lineRule="auto"/>
        <w:jc w:val="both"/>
        <w:rPr>
          <w:sz w:val="24"/>
          <w:szCs w:val="24"/>
        </w:rPr>
      </w:pPr>
    </w:p>
    <w:p w:rsidR="00905EEB" w:rsidRDefault="00905EEB" w:rsidP="00AD10A8">
      <w:pPr>
        <w:spacing w:after="32" w:line="257" w:lineRule="auto"/>
        <w:jc w:val="both"/>
        <w:rPr>
          <w:sz w:val="24"/>
          <w:szCs w:val="24"/>
        </w:rPr>
      </w:pPr>
      <w:bookmarkStart w:id="3" w:name="_GoBack"/>
      <w:bookmarkEnd w:id="3"/>
    </w:p>
    <w:p w:rsidR="009341AA" w:rsidRDefault="009341AA" w:rsidP="00AD10A8">
      <w:pPr>
        <w:spacing w:after="32" w:line="257" w:lineRule="auto"/>
        <w:jc w:val="both"/>
        <w:rPr>
          <w:sz w:val="24"/>
          <w:szCs w:val="24"/>
        </w:rPr>
      </w:pPr>
    </w:p>
    <w:p w:rsidR="009341AA" w:rsidRDefault="009341AA" w:rsidP="009341AA">
      <w:pPr>
        <w:spacing w:after="32" w:line="257" w:lineRule="auto"/>
        <w:jc w:val="right"/>
        <w:rPr>
          <w:sz w:val="24"/>
          <w:szCs w:val="24"/>
        </w:rPr>
      </w:pPr>
      <w:r>
        <w:rPr>
          <w:sz w:val="24"/>
          <w:szCs w:val="24"/>
        </w:rPr>
        <w:lastRenderedPageBreak/>
        <w:t>Приложение 2</w:t>
      </w:r>
    </w:p>
    <w:p w:rsidR="00877CC7" w:rsidRDefault="00877CC7" w:rsidP="00877CC7">
      <w:pPr>
        <w:ind w:firstLine="709"/>
        <w:contextualSpacing/>
        <w:jc w:val="center"/>
        <w:rPr>
          <w:sz w:val="26"/>
          <w:szCs w:val="26"/>
        </w:rPr>
      </w:pPr>
      <w:r>
        <w:rPr>
          <w:sz w:val="26"/>
          <w:szCs w:val="26"/>
        </w:rPr>
        <w:t>СОГЛАСИЕ РОДИТЕЛЯ/ЗАКОННОГО ПРЕДСТАВИТЕЛЯ</w:t>
      </w:r>
      <w:r>
        <w:rPr>
          <w:sz w:val="26"/>
          <w:szCs w:val="26"/>
        </w:rPr>
        <w:br/>
        <w:t>НА ОБРАБОТКУ ПЕРСОНАЛЬНЫХ ДАННЫХ НЕСОВЕРШЕННОЛЕТНЕГО</w:t>
      </w:r>
    </w:p>
    <w:p w:rsidR="00877CC7" w:rsidRPr="0047084F" w:rsidRDefault="00877CC7" w:rsidP="00877CC7">
      <w:pPr>
        <w:pStyle w:val="Default"/>
        <w:ind w:firstLine="709"/>
        <w:contextualSpacing/>
        <w:jc w:val="both"/>
        <w:rPr>
          <w:sz w:val="22"/>
          <w:szCs w:val="25"/>
        </w:rPr>
      </w:pPr>
      <w:r w:rsidRPr="0047084F">
        <w:rPr>
          <w:sz w:val="22"/>
          <w:szCs w:val="25"/>
        </w:rPr>
        <w:t>Я, ________________________________________________________________________________,</w:t>
      </w:r>
    </w:p>
    <w:p w:rsidR="00877CC7" w:rsidRPr="0047084F" w:rsidRDefault="00877CC7" w:rsidP="00877CC7">
      <w:pPr>
        <w:pStyle w:val="Default"/>
        <w:ind w:firstLine="709"/>
        <w:contextualSpacing/>
        <w:jc w:val="both"/>
        <w:rPr>
          <w:i/>
          <w:sz w:val="18"/>
          <w:szCs w:val="16"/>
          <w:vertAlign w:val="superscript"/>
        </w:rPr>
      </w:pPr>
      <w:r w:rsidRPr="0047084F">
        <w:rPr>
          <w:sz w:val="18"/>
          <w:szCs w:val="16"/>
          <w:vertAlign w:val="superscript"/>
        </w:rPr>
        <w:t xml:space="preserve">                                                      (</w:t>
      </w:r>
      <w:r w:rsidRPr="0047084F">
        <w:rPr>
          <w:i/>
          <w:sz w:val="18"/>
          <w:szCs w:val="16"/>
          <w:vertAlign w:val="superscript"/>
        </w:rPr>
        <w:t>ФИО родителя или законного представителя)</w:t>
      </w:r>
    </w:p>
    <w:p w:rsidR="00877CC7" w:rsidRPr="0047084F" w:rsidRDefault="00877CC7" w:rsidP="00877CC7">
      <w:pPr>
        <w:pStyle w:val="Default"/>
        <w:contextualSpacing/>
        <w:jc w:val="both"/>
        <w:rPr>
          <w:sz w:val="22"/>
          <w:szCs w:val="25"/>
        </w:rPr>
      </w:pPr>
      <w:r w:rsidRPr="0047084F">
        <w:rPr>
          <w:sz w:val="22"/>
          <w:szCs w:val="25"/>
        </w:rPr>
        <w:t>паспорт ________________ выдан ________________________________________________________</w:t>
      </w:r>
      <w:r>
        <w:rPr>
          <w:sz w:val="22"/>
          <w:szCs w:val="25"/>
        </w:rPr>
        <w:t>_</w:t>
      </w:r>
      <w:r w:rsidRPr="0047084F">
        <w:rPr>
          <w:sz w:val="22"/>
          <w:szCs w:val="25"/>
        </w:rPr>
        <w:t>___,</w:t>
      </w:r>
    </w:p>
    <w:p w:rsidR="00877CC7" w:rsidRPr="0047084F" w:rsidRDefault="00877CC7" w:rsidP="00877CC7">
      <w:pPr>
        <w:pStyle w:val="Default"/>
        <w:ind w:firstLine="709"/>
        <w:contextualSpacing/>
        <w:jc w:val="both"/>
        <w:rPr>
          <w:i/>
          <w:sz w:val="18"/>
          <w:szCs w:val="16"/>
          <w:vertAlign w:val="superscript"/>
        </w:rPr>
      </w:pPr>
      <w:r w:rsidRPr="0047084F">
        <w:rPr>
          <w:i/>
          <w:sz w:val="28"/>
          <w:szCs w:val="26"/>
          <w:vertAlign w:val="superscript"/>
        </w:rPr>
        <w:t xml:space="preserve">         </w:t>
      </w:r>
      <w:r w:rsidRPr="0047084F">
        <w:rPr>
          <w:i/>
          <w:sz w:val="18"/>
          <w:szCs w:val="16"/>
          <w:vertAlign w:val="superscript"/>
        </w:rPr>
        <w:t xml:space="preserve">(серия, </w:t>
      </w:r>
      <w:proofErr w:type="gramStart"/>
      <w:r w:rsidRPr="0047084F">
        <w:rPr>
          <w:i/>
          <w:sz w:val="18"/>
          <w:szCs w:val="16"/>
          <w:vertAlign w:val="superscript"/>
        </w:rPr>
        <w:t xml:space="preserve">номер)   </w:t>
      </w:r>
      <w:proofErr w:type="gramEnd"/>
      <w:r w:rsidRPr="0047084F">
        <w:rPr>
          <w:i/>
          <w:sz w:val="18"/>
          <w:szCs w:val="16"/>
          <w:vertAlign w:val="superscript"/>
        </w:rPr>
        <w:t xml:space="preserve">                                                                     (когда и кем выдан)</w:t>
      </w:r>
    </w:p>
    <w:p w:rsidR="00877CC7" w:rsidRDefault="00877CC7" w:rsidP="00877CC7">
      <w:pPr>
        <w:pStyle w:val="Default"/>
        <w:contextualSpacing/>
        <w:jc w:val="both"/>
        <w:rPr>
          <w:sz w:val="22"/>
          <w:szCs w:val="25"/>
        </w:rPr>
      </w:pPr>
      <w:r w:rsidRPr="0047084F">
        <w:rPr>
          <w:sz w:val="22"/>
          <w:szCs w:val="25"/>
        </w:rPr>
        <w:t>являясь законным представителем несовершеннолетнего</w:t>
      </w:r>
    </w:p>
    <w:p w:rsidR="00877CC7" w:rsidRPr="0047084F" w:rsidRDefault="00877CC7" w:rsidP="00877CC7">
      <w:pPr>
        <w:pStyle w:val="Default"/>
        <w:contextualSpacing/>
        <w:jc w:val="both"/>
        <w:rPr>
          <w:sz w:val="22"/>
          <w:szCs w:val="26"/>
        </w:rPr>
      </w:pPr>
      <w:r w:rsidRPr="0047084F">
        <w:rPr>
          <w:sz w:val="22"/>
          <w:szCs w:val="26"/>
        </w:rPr>
        <w:t xml:space="preserve"> _____________________________________________________________________</w:t>
      </w:r>
      <w:r w:rsidRPr="0047084F">
        <w:rPr>
          <w:sz w:val="22"/>
          <w:szCs w:val="25"/>
        </w:rPr>
        <w:t>____________________</w:t>
      </w:r>
      <w:r>
        <w:rPr>
          <w:sz w:val="22"/>
          <w:szCs w:val="26"/>
        </w:rPr>
        <w:t>,</w:t>
      </w:r>
    </w:p>
    <w:p w:rsidR="00877CC7" w:rsidRPr="004C675D" w:rsidRDefault="00877CC7" w:rsidP="00877CC7">
      <w:pPr>
        <w:pStyle w:val="Default"/>
        <w:ind w:firstLine="709"/>
        <w:contextualSpacing/>
        <w:jc w:val="center"/>
        <w:rPr>
          <w:i/>
          <w:sz w:val="18"/>
          <w:szCs w:val="16"/>
          <w:vertAlign w:val="superscript"/>
        </w:rPr>
      </w:pPr>
      <w:r w:rsidRPr="004C675D">
        <w:rPr>
          <w:i/>
          <w:sz w:val="18"/>
          <w:szCs w:val="16"/>
          <w:vertAlign w:val="superscript"/>
        </w:rPr>
        <w:t>(ФИО несовершеннолетнего)</w:t>
      </w:r>
    </w:p>
    <w:p w:rsidR="00877CC7" w:rsidRPr="0047084F" w:rsidRDefault="00877CC7" w:rsidP="00877CC7">
      <w:pPr>
        <w:pStyle w:val="Default"/>
        <w:contextualSpacing/>
        <w:jc w:val="both"/>
        <w:rPr>
          <w:sz w:val="22"/>
          <w:szCs w:val="25"/>
        </w:rPr>
      </w:pPr>
      <w:r w:rsidRPr="0047084F">
        <w:rPr>
          <w:sz w:val="22"/>
          <w:szCs w:val="25"/>
        </w:rPr>
        <w:t>паспорт ________________ выдан ___________________________________________________________</w:t>
      </w:r>
      <w:r>
        <w:rPr>
          <w:sz w:val="22"/>
          <w:szCs w:val="25"/>
        </w:rPr>
        <w:t>_</w:t>
      </w:r>
      <w:r w:rsidRPr="0047084F">
        <w:rPr>
          <w:sz w:val="22"/>
          <w:szCs w:val="25"/>
        </w:rPr>
        <w:t>,</w:t>
      </w:r>
    </w:p>
    <w:p w:rsidR="00877CC7" w:rsidRPr="0047084F" w:rsidRDefault="00877CC7" w:rsidP="00877CC7">
      <w:pPr>
        <w:pStyle w:val="Default"/>
        <w:ind w:firstLine="709"/>
        <w:contextualSpacing/>
        <w:jc w:val="both"/>
        <w:rPr>
          <w:i/>
          <w:sz w:val="18"/>
          <w:szCs w:val="16"/>
          <w:vertAlign w:val="superscript"/>
        </w:rPr>
      </w:pPr>
      <w:r w:rsidRPr="0047084F">
        <w:rPr>
          <w:i/>
          <w:sz w:val="28"/>
          <w:szCs w:val="26"/>
          <w:vertAlign w:val="superscript"/>
        </w:rPr>
        <w:t xml:space="preserve">         </w:t>
      </w:r>
      <w:r w:rsidRPr="0047084F">
        <w:rPr>
          <w:i/>
          <w:sz w:val="18"/>
          <w:szCs w:val="16"/>
          <w:vertAlign w:val="superscript"/>
        </w:rPr>
        <w:t xml:space="preserve">(серия, </w:t>
      </w:r>
      <w:proofErr w:type="gramStart"/>
      <w:r w:rsidRPr="0047084F">
        <w:rPr>
          <w:i/>
          <w:sz w:val="18"/>
          <w:szCs w:val="16"/>
          <w:vertAlign w:val="superscript"/>
        </w:rPr>
        <w:t xml:space="preserve">номер)   </w:t>
      </w:r>
      <w:proofErr w:type="gramEnd"/>
      <w:r w:rsidRPr="0047084F">
        <w:rPr>
          <w:i/>
          <w:sz w:val="18"/>
          <w:szCs w:val="16"/>
          <w:vertAlign w:val="superscript"/>
        </w:rPr>
        <w:t xml:space="preserve">                                                                     (когда и кем выдан)</w:t>
      </w:r>
    </w:p>
    <w:p w:rsidR="00877CC7" w:rsidRPr="0047084F" w:rsidRDefault="00877CC7" w:rsidP="00877CC7">
      <w:pPr>
        <w:pStyle w:val="Default"/>
        <w:contextualSpacing/>
        <w:jc w:val="both"/>
        <w:rPr>
          <w:sz w:val="22"/>
          <w:szCs w:val="25"/>
        </w:rPr>
      </w:pPr>
      <w:r w:rsidRPr="0047084F">
        <w:rPr>
          <w:sz w:val="22"/>
          <w:szCs w:val="25"/>
        </w:rPr>
        <w:t xml:space="preserve">приходящегося мне _____________, зарегистрированного по </w:t>
      </w:r>
      <w:proofErr w:type="gramStart"/>
      <w:r w:rsidRPr="0047084F">
        <w:rPr>
          <w:sz w:val="22"/>
          <w:szCs w:val="25"/>
        </w:rPr>
        <w:t>адресу:_</w:t>
      </w:r>
      <w:proofErr w:type="gramEnd"/>
      <w:r w:rsidRPr="0047084F">
        <w:rPr>
          <w:sz w:val="22"/>
          <w:szCs w:val="25"/>
        </w:rPr>
        <w:t>_____________________________</w:t>
      </w:r>
    </w:p>
    <w:p w:rsidR="00877CC7" w:rsidRPr="0047084F" w:rsidRDefault="00877CC7" w:rsidP="00877CC7">
      <w:pPr>
        <w:pStyle w:val="Default"/>
        <w:contextualSpacing/>
        <w:jc w:val="both"/>
        <w:rPr>
          <w:i/>
          <w:sz w:val="22"/>
          <w:szCs w:val="25"/>
        </w:rPr>
      </w:pPr>
      <w:r w:rsidRPr="0047084F">
        <w:rPr>
          <w:sz w:val="22"/>
          <w:szCs w:val="25"/>
        </w:rPr>
        <w:t>_________________________________________________________________________________________,</w:t>
      </w:r>
    </w:p>
    <w:p w:rsidR="00877CC7" w:rsidRDefault="00877CC7" w:rsidP="00877CC7">
      <w:pPr>
        <w:contextualSpacing/>
        <w:rPr>
          <w:szCs w:val="25"/>
          <w:u w:val="single"/>
        </w:rPr>
      </w:pPr>
      <w:r w:rsidRPr="0047084F">
        <w:rPr>
          <w:szCs w:val="25"/>
        </w:rPr>
        <w:t xml:space="preserve">даю свое согласие на обработку в </w:t>
      </w:r>
      <w:r>
        <w:rPr>
          <w:szCs w:val="25"/>
          <w:u w:val="single"/>
        </w:rPr>
        <w:t>МОБУ «</w:t>
      </w:r>
      <w:proofErr w:type="spellStart"/>
      <w:r>
        <w:rPr>
          <w:szCs w:val="25"/>
          <w:u w:val="single"/>
        </w:rPr>
        <w:t>Хатасская</w:t>
      </w:r>
      <w:proofErr w:type="spellEnd"/>
      <w:r>
        <w:rPr>
          <w:szCs w:val="25"/>
          <w:u w:val="single"/>
        </w:rPr>
        <w:t xml:space="preserve"> СОШ имени П.Н. и Н.Е. Самсоновых» ГО «город</w:t>
      </w:r>
    </w:p>
    <w:p w:rsidR="00877CC7" w:rsidRPr="006746CD" w:rsidRDefault="00877CC7" w:rsidP="00877CC7">
      <w:pPr>
        <w:contextualSpacing/>
        <w:rPr>
          <w:szCs w:val="25"/>
        </w:rPr>
      </w:pPr>
      <w:r>
        <w:rPr>
          <w:szCs w:val="25"/>
          <w:u w:val="single"/>
        </w:rPr>
        <w:t>Якутск»</w:t>
      </w:r>
    </w:p>
    <w:p w:rsidR="00877CC7" w:rsidRPr="006746CD" w:rsidRDefault="00877CC7" w:rsidP="00877CC7">
      <w:pPr>
        <w:jc w:val="both"/>
        <w:rPr>
          <w:sz w:val="24"/>
          <w:szCs w:val="24"/>
          <w:lang w:eastAsia="en-US"/>
        </w:rPr>
      </w:pPr>
      <w:r w:rsidRPr="006746CD">
        <w:rPr>
          <w:sz w:val="24"/>
          <w:szCs w:val="24"/>
        </w:rPr>
        <w:t>персональных данных несовершеннолетнего</w:t>
      </w:r>
      <w:r w:rsidRPr="006746CD">
        <w:rPr>
          <w:sz w:val="24"/>
          <w:szCs w:val="24"/>
          <w:lang w:eastAsia="en-US"/>
        </w:rPr>
        <w:t>,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чемпионата.</w:t>
      </w:r>
    </w:p>
    <w:p w:rsidR="00877CC7" w:rsidRPr="006746CD" w:rsidRDefault="00877CC7" w:rsidP="00877CC7">
      <w:pPr>
        <w:ind w:firstLine="709"/>
        <w:jc w:val="both"/>
        <w:rPr>
          <w:sz w:val="24"/>
          <w:szCs w:val="24"/>
          <w:lang w:eastAsia="en-US"/>
        </w:rPr>
      </w:pPr>
      <w:r w:rsidRPr="006746CD">
        <w:rPr>
          <w:sz w:val="24"/>
          <w:szCs w:val="24"/>
          <w:lang w:eastAsia="en-US"/>
        </w:rPr>
        <w:t>Я даю согласие на использование персональных данных несовершеннолетнего исключительно</w:t>
      </w:r>
      <w:r w:rsidRPr="006746CD">
        <w:rPr>
          <w:b/>
          <w:sz w:val="24"/>
          <w:szCs w:val="24"/>
          <w:lang w:eastAsia="en-US"/>
        </w:rPr>
        <w:t xml:space="preserve"> </w:t>
      </w:r>
      <w:r w:rsidRPr="006746CD">
        <w:rPr>
          <w:sz w:val="24"/>
          <w:szCs w:val="24"/>
          <w:lang w:eastAsia="en-US"/>
        </w:rPr>
        <w:t xml:space="preserve">в целях </w:t>
      </w:r>
      <w:r w:rsidRPr="006746CD">
        <w:rPr>
          <w:sz w:val="24"/>
          <w:szCs w:val="24"/>
        </w:rPr>
        <w:t xml:space="preserve">формирования федеральной информационной системы обеспечения проведения чемпионата профессионального мастерства </w:t>
      </w:r>
      <w:r w:rsidRPr="006746CD">
        <w:rPr>
          <w:sz w:val="24"/>
          <w:szCs w:val="24"/>
          <w:lang w:val="en-US"/>
        </w:rPr>
        <w:t>World</w:t>
      </w:r>
      <w:r w:rsidRPr="006746CD">
        <w:rPr>
          <w:sz w:val="24"/>
          <w:szCs w:val="24"/>
        </w:rPr>
        <w:t xml:space="preserve"> </w:t>
      </w:r>
      <w:r w:rsidRPr="006746CD">
        <w:rPr>
          <w:sz w:val="24"/>
          <w:szCs w:val="24"/>
          <w:lang w:val="en-US"/>
        </w:rPr>
        <w:t>Skills</w:t>
      </w:r>
      <w:r w:rsidRPr="006746CD">
        <w:rPr>
          <w:sz w:val="24"/>
          <w:szCs w:val="24"/>
        </w:rPr>
        <w:t xml:space="preserve"> </w:t>
      </w:r>
      <w:r w:rsidRPr="006746CD">
        <w:rPr>
          <w:sz w:val="24"/>
          <w:szCs w:val="24"/>
          <w:lang w:val="en-US"/>
        </w:rPr>
        <w:t>Junior</w:t>
      </w:r>
      <w:r w:rsidRPr="006746CD">
        <w:rPr>
          <w:sz w:val="24"/>
          <w:szCs w:val="24"/>
        </w:rPr>
        <w:t xml:space="preserve"> 2019, а также на хранение данных об этих результатах на электронных носителях.</w:t>
      </w:r>
    </w:p>
    <w:p w:rsidR="00877CC7" w:rsidRPr="006746CD" w:rsidRDefault="00877CC7" w:rsidP="00877CC7">
      <w:pPr>
        <w:shd w:val="clear" w:color="auto" w:fill="FFFFFF"/>
        <w:ind w:firstLine="709"/>
        <w:jc w:val="both"/>
        <w:rPr>
          <w:rFonts w:ascii="Verdana" w:hAnsi="Verdana"/>
          <w:sz w:val="24"/>
          <w:szCs w:val="24"/>
        </w:rPr>
      </w:pPr>
      <w:r w:rsidRPr="006746CD">
        <w:rPr>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77CC7" w:rsidRPr="006746CD" w:rsidRDefault="00877CC7" w:rsidP="00877CC7">
      <w:pPr>
        <w:contextualSpacing/>
        <w:rPr>
          <w:sz w:val="24"/>
          <w:szCs w:val="24"/>
          <w:u w:val="single"/>
        </w:rPr>
      </w:pPr>
      <w:r w:rsidRPr="006746CD">
        <w:rPr>
          <w:sz w:val="24"/>
          <w:szCs w:val="24"/>
        </w:rPr>
        <w:t xml:space="preserve">Я проинформирован, что </w:t>
      </w:r>
      <w:r w:rsidRPr="006746CD">
        <w:rPr>
          <w:sz w:val="24"/>
          <w:szCs w:val="24"/>
          <w:u w:val="single"/>
        </w:rPr>
        <w:t>МОБУ «</w:t>
      </w:r>
      <w:proofErr w:type="spellStart"/>
      <w:r w:rsidRPr="006746CD">
        <w:rPr>
          <w:sz w:val="24"/>
          <w:szCs w:val="24"/>
          <w:u w:val="single"/>
        </w:rPr>
        <w:t>Хатасская</w:t>
      </w:r>
      <w:proofErr w:type="spellEnd"/>
      <w:r w:rsidRPr="006746CD">
        <w:rPr>
          <w:sz w:val="24"/>
          <w:szCs w:val="24"/>
          <w:u w:val="single"/>
        </w:rPr>
        <w:t xml:space="preserve"> СОШ имени П.Н. и Н.Е. Самсоновых» ГО «город</w:t>
      </w:r>
    </w:p>
    <w:p w:rsidR="00877CC7" w:rsidRPr="006746CD" w:rsidRDefault="00877CC7" w:rsidP="00877CC7">
      <w:pPr>
        <w:shd w:val="clear" w:color="auto" w:fill="FFFFFF"/>
        <w:jc w:val="both"/>
        <w:rPr>
          <w:sz w:val="24"/>
          <w:szCs w:val="24"/>
        </w:rPr>
      </w:pPr>
      <w:r w:rsidRPr="006746CD">
        <w:rPr>
          <w:sz w:val="24"/>
          <w:szCs w:val="24"/>
          <w:u w:val="single"/>
        </w:rPr>
        <w:t>Якутск»</w:t>
      </w:r>
      <w:r w:rsidRPr="006746CD">
        <w:rPr>
          <w:sz w:val="24"/>
          <w:szCs w:val="24"/>
        </w:rPr>
        <w:t xml:space="preserve">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877CC7" w:rsidRPr="006746CD" w:rsidRDefault="00877CC7" w:rsidP="00877CC7">
      <w:pPr>
        <w:shd w:val="clear" w:color="auto" w:fill="FFFFFF"/>
        <w:ind w:firstLine="709"/>
        <w:jc w:val="both"/>
        <w:rPr>
          <w:rFonts w:ascii="Verdana" w:hAnsi="Verdana"/>
          <w:sz w:val="24"/>
          <w:szCs w:val="24"/>
        </w:rPr>
      </w:pPr>
      <w:r w:rsidRPr="006746CD">
        <w:rPr>
          <w:sz w:val="24"/>
          <w:szCs w:val="24"/>
        </w:rPr>
        <w:t>Данное согласие действует до достижения целей обработки персональных данных или в течение срока хранения информации.</w:t>
      </w:r>
    </w:p>
    <w:p w:rsidR="00877CC7" w:rsidRPr="006746CD" w:rsidRDefault="00877CC7" w:rsidP="00877CC7">
      <w:pPr>
        <w:shd w:val="clear" w:color="auto" w:fill="FFFFFF"/>
        <w:ind w:firstLine="709"/>
        <w:jc w:val="both"/>
        <w:rPr>
          <w:sz w:val="24"/>
          <w:szCs w:val="24"/>
        </w:rPr>
      </w:pPr>
      <w:r w:rsidRPr="006746CD">
        <w:rPr>
          <w:sz w:val="24"/>
          <w:szCs w:val="24"/>
        </w:rPr>
        <w:t xml:space="preserve">Данное согласие может быть отозвано в любой момент по </w:t>
      </w:r>
      <w:r w:rsidRPr="006746CD">
        <w:t>моему письменному</w:t>
      </w:r>
      <w:r w:rsidRPr="006746CD">
        <w:rPr>
          <w:sz w:val="24"/>
          <w:szCs w:val="24"/>
        </w:rPr>
        <w:t xml:space="preserve"> заявлению.  </w:t>
      </w:r>
    </w:p>
    <w:p w:rsidR="00877CC7" w:rsidRPr="006746CD" w:rsidRDefault="00877CC7" w:rsidP="00877CC7">
      <w:pPr>
        <w:shd w:val="clear" w:color="auto" w:fill="FFFFFF"/>
        <w:ind w:firstLine="709"/>
        <w:jc w:val="both"/>
        <w:rPr>
          <w:sz w:val="24"/>
          <w:szCs w:val="24"/>
        </w:rPr>
      </w:pPr>
      <w:r w:rsidRPr="006746CD">
        <w:rPr>
          <w:sz w:val="24"/>
          <w:szCs w:val="24"/>
        </w:rPr>
        <w:t>Я подтверждаю, что, давая такое согласие, я действую по собственной воле и в интересах несовершеннолетнего.</w:t>
      </w:r>
    </w:p>
    <w:p w:rsidR="00877CC7" w:rsidRDefault="00877CC7" w:rsidP="00877CC7">
      <w:pPr>
        <w:shd w:val="clear" w:color="auto" w:fill="FFFFFF"/>
        <w:ind w:firstLine="709"/>
        <w:jc w:val="both"/>
        <w:rPr>
          <w:sz w:val="25"/>
          <w:szCs w:val="25"/>
        </w:rPr>
      </w:pPr>
      <w:r>
        <w:rPr>
          <w:sz w:val="25"/>
          <w:szCs w:val="25"/>
        </w:rPr>
        <w:t xml:space="preserve"> "____" ___________ 20___ г.                      </w:t>
      </w:r>
      <w:r>
        <w:rPr>
          <w:sz w:val="25"/>
          <w:szCs w:val="25"/>
        </w:rPr>
        <w:tab/>
        <w:t xml:space="preserve"> __________ /__________________/</w:t>
      </w:r>
    </w:p>
    <w:p w:rsidR="00877CC7" w:rsidRDefault="00877CC7" w:rsidP="00877CC7">
      <w:pPr>
        <w:shd w:val="clear" w:color="auto" w:fill="FFFFFF"/>
        <w:ind w:firstLine="709"/>
        <w:jc w:val="both"/>
        <w:rPr>
          <w:bCs/>
          <w:i/>
          <w:sz w:val="16"/>
          <w:szCs w:val="16"/>
        </w:rPr>
      </w:pPr>
      <w:r>
        <w:rPr>
          <w:sz w:val="25"/>
          <w:szCs w:val="25"/>
        </w:rPr>
        <w:t xml:space="preserve">                                                                                          </w:t>
      </w:r>
      <w:r>
        <w:rPr>
          <w:bCs/>
          <w:i/>
          <w:sz w:val="16"/>
          <w:szCs w:val="16"/>
        </w:rPr>
        <w:t>Подпись                         Расшифровка подписи</w:t>
      </w:r>
    </w:p>
    <w:p w:rsidR="00877CC7" w:rsidRDefault="00877CC7" w:rsidP="00877CC7">
      <w:pPr>
        <w:shd w:val="clear" w:color="auto" w:fill="FFFFFF"/>
        <w:jc w:val="both"/>
        <w:rPr>
          <w:bCs/>
        </w:rPr>
      </w:pPr>
      <w:r>
        <w:rPr>
          <w:bCs/>
        </w:rPr>
        <w:t>ЗАВЕРЯЮ</w:t>
      </w:r>
    </w:p>
    <w:p w:rsidR="00877CC7" w:rsidRDefault="00877CC7" w:rsidP="00877CC7">
      <w:pPr>
        <w:shd w:val="clear" w:color="auto" w:fill="FFFFFF"/>
        <w:jc w:val="both"/>
        <w:rPr>
          <w:bCs/>
        </w:rPr>
      </w:pPr>
      <w:r>
        <w:rPr>
          <w:bCs/>
        </w:rPr>
        <w:t>директор ОУ</w:t>
      </w:r>
      <w:r>
        <w:rPr>
          <w:bCs/>
        </w:rPr>
        <w:tab/>
      </w:r>
      <w:r>
        <w:rPr>
          <w:bCs/>
        </w:rPr>
        <w:tab/>
        <w:t>___________________/___________________</w:t>
      </w:r>
      <w:r>
        <w:rPr>
          <w:bCs/>
        </w:rPr>
        <w:t>__</w:t>
      </w:r>
      <w:r>
        <w:rPr>
          <w:bCs/>
        </w:rPr>
        <w:t>__/</w:t>
      </w:r>
    </w:p>
    <w:p w:rsidR="00877CC7" w:rsidRDefault="00877CC7" w:rsidP="00877CC7">
      <w:pPr>
        <w:shd w:val="clear" w:color="auto" w:fill="FFFFFF"/>
        <w:ind w:left="3539" w:firstLine="709"/>
        <w:jc w:val="both"/>
        <w:rPr>
          <w:bCs/>
          <w:i/>
          <w:sz w:val="16"/>
          <w:szCs w:val="16"/>
        </w:rPr>
      </w:pPr>
      <w:r>
        <w:rPr>
          <w:bCs/>
          <w:i/>
          <w:sz w:val="16"/>
          <w:szCs w:val="16"/>
        </w:rPr>
        <w:t>Подпись                         Расшифровка подписи</w:t>
      </w:r>
    </w:p>
    <w:p w:rsidR="009341AA" w:rsidRPr="005878BA" w:rsidRDefault="00877CC7" w:rsidP="00877CC7">
      <w:pPr>
        <w:shd w:val="clear" w:color="auto" w:fill="FFFFFF"/>
        <w:ind w:left="567"/>
        <w:rPr>
          <w:sz w:val="24"/>
          <w:szCs w:val="24"/>
        </w:rPr>
      </w:pPr>
      <w:r w:rsidRPr="006746CD">
        <w:rPr>
          <w:bCs/>
          <w:sz w:val="24"/>
          <w:szCs w:val="24"/>
        </w:rPr>
        <w:t>МП</w:t>
      </w:r>
    </w:p>
    <w:sectPr w:rsidR="009341AA" w:rsidRPr="005878BA" w:rsidSect="00E77286">
      <w:pgSz w:w="11904" w:h="16838"/>
      <w:pgMar w:top="851" w:right="851"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DD7"/>
    <w:multiLevelType w:val="hybridMultilevel"/>
    <w:tmpl w:val="283607D6"/>
    <w:lvl w:ilvl="0" w:tplc="0556F166">
      <w:start w:val="4"/>
      <w:numFmt w:val="decimal"/>
      <w:lvlText w:val="%1."/>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702CA4">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926A0A">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28A64">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A18FA">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426C2">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2161C">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2680C0">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1A6F88">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255BE8"/>
    <w:multiLevelType w:val="hybridMultilevel"/>
    <w:tmpl w:val="9DA2FD8A"/>
    <w:lvl w:ilvl="0" w:tplc="2E5043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EF72ED9"/>
    <w:multiLevelType w:val="hybridMultilevel"/>
    <w:tmpl w:val="A9D86E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547A99"/>
    <w:multiLevelType w:val="hybridMultilevel"/>
    <w:tmpl w:val="17903B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C0"/>
    <w:rsid w:val="00007CAB"/>
    <w:rsid w:val="00017C6B"/>
    <w:rsid w:val="00324B5F"/>
    <w:rsid w:val="00327A9D"/>
    <w:rsid w:val="0033275B"/>
    <w:rsid w:val="003A1A40"/>
    <w:rsid w:val="005878BA"/>
    <w:rsid w:val="00605AB2"/>
    <w:rsid w:val="006B7164"/>
    <w:rsid w:val="006F4AC0"/>
    <w:rsid w:val="007A4D39"/>
    <w:rsid w:val="008035A3"/>
    <w:rsid w:val="00840EAA"/>
    <w:rsid w:val="00877CC7"/>
    <w:rsid w:val="008B0E33"/>
    <w:rsid w:val="00905EEB"/>
    <w:rsid w:val="009341AA"/>
    <w:rsid w:val="009767B2"/>
    <w:rsid w:val="00987331"/>
    <w:rsid w:val="009B4B14"/>
    <w:rsid w:val="00A91BB8"/>
    <w:rsid w:val="00AD10A8"/>
    <w:rsid w:val="00B11FF2"/>
    <w:rsid w:val="00B4166F"/>
    <w:rsid w:val="00BA5EA1"/>
    <w:rsid w:val="00C324B4"/>
    <w:rsid w:val="00C621DC"/>
    <w:rsid w:val="00C71370"/>
    <w:rsid w:val="00D42DB0"/>
    <w:rsid w:val="00DB0FB2"/>
    <w:rsid w:val="00E64557"/>
    <w:rsid w:val="00E77286"/>
    <w:rsid w:val="00EA5AD9"/>
    <w:rsid w:val="00F7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5341"/>
  <w15:docId w15:val="{DC81B383-443E-4CE6-85DB-BF8755F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6B"/>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01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4D39"/>
    <w:pPr>
      <w:ind w:left="720"/>
      <w:contextualSpacing/>
    </w:pPr>
  </w:style>
  <w:style w:type="character" w:styleId="a5">
    <w:name w:val="Hyperlink"/>
    <w:basedOn w:val="a0"/>
    <w:uiPriority w:val="99"/>
    <w:unhideWhenUsed/>
    <w:rsid w:val="009767B2"/>
    <w:rPr>
      <w:color w:val="0563C1" w:themeColor="hyperlink"/>
      <w:u w:val="single"/>
    </w:rPr>
  </w:style>
  <w:style w:type="paragraph" w:styleId="a6">
    <w:name w:val="No Spacing"/>
    <w:uiPriority w:val="1"/>
    <w:qFormat/>
    <w:rsid w:val="009767B2"/>
    <w:pPr>
      <w:spacing w:after="0" w:line="240" w:lineRule="auto"/>
    </w:pPr>
    <w:rPr>
      <w:rFonts w:ascii="Calibri" w:eastAsia="Calibri" w:hAnsi="Calibri" w:cs="Times New Roman"/>
      <w:lang w:eastAsia="en-US"/>
    </w:rPr>
  </w:style>
  <w:style w:type="character" w:customStyle="1" w:styleId="1">
    <w:name w:val="Неразрешенное упоминание1"/>
    <w:basedOn w:val="a0"/>
    <w:uiPriority w:val="99"/>
    <w:semiHidden/>
    <w:unhideWhenUsed/>
    <w:rsid w:val="00AD10A8"/>
    <w:rPr>
      <w:color w:val="605E5C"/>
      <w:shd w:val="clear" w:color="auto" w:fill="E1DFDD"/>
    </w:rPr>
  </w:style>
  <w:style w:type="character" w:styleId="a7">
    <w:name w:val="FollowedHyperlink"/>
    <w:basedOn w:val="a0"/>
    <w:uiPriority w:val="99"/>
    <w:semiHidden/>
    <w:unhideWhenUsed/>
    <w:rsid w:val="009B4B14"/>
    <w:rPr>
      <w:color w:val="954F72" w:themeColor="followedHyperlink"/>
      <w:u w:val="single"/>
    </w:rPr>
  </w:style>
  <w:style w:type="paragraph" w:styleId="a8">
    <w:name w:val="Balloon Text"/>
    <w:basedOn w:val="a"/>
    <w:link w:val="a9"/>
    <w:uiPriority w:val="99"/>
    <w:semiHidden/>
    <w:unhideWhenUsed/>
    <w:rsid w:val="003A1A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A40"/>
    <w:rPr>
      <w:rFonts w:ascii="Tahoma" w:eastAsia="Times New Roman" w:hAnsi="Tahoma" w:cs="Tahoma"/>
      <w:color w:val="000000"/>
      <w:sz w:val="16"/>
      <w:szCs w:val="16"/>
    </w:rPr>
  </w:style>
  <w:style w:type="paragraph" w:customStyle="1" w:styleId="Default">
    <w:name w:val="Default"/>
    <w:rsid w:val="00877CC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tassy@yaguo.r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Пользователь Windows</cp:lastModifiedBy>
  <cp:revision>2</cp:revision>
  <cp:lastPrinted>2019-01-18T03:25:00Z</cp:lastPrinted>
  <dcterms:created xsi:type="dcterms:W3CDTF">2019-10-10T04:38:00Z</dcterms:created>
  <dcterms:modified xsi:type="dcterms:W3CDTF">2019-10-10T04:38:00Z</dcterms:modified>
</cp:coreProperties>
</file>