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E3" w:rsidRPr="005E18CB" w:rsidRDefault="00D267E3" w:rsidP="00D267E3">
      <w:pPr>
        <w:jc w:val="center"/>
        <w:rPr>
          <w:b/>
          <w:sz w:val="28"/>
          <w:szCs w:val="28"/>
        </w:rPr>
      </w:pPr>
      <w:r w:rsidRPr="005E18CB">
        <w:rPr>
          <w:b/>
          <w:sz w:val="28"/>
          <w:szCs w:val="28"/>
        </w:rPr>
        <w:t>Положение</w:t>
      </w:r>
    </w:p>
    <w:p w:rsidR="00D267E3" w:rsidRPr="005E18CB" w:rsidRDefault="00D267E3" w:rsidP="00D267E3">
      <w:pPr>
        <w:jc w:val="center"/>
        <w:rPr>
          <w:b/>
          <w:sz w:val="28"/>
          <w:szCs w:val="28"/>
        </w:rPr>
      </w:pPr>
      <w:r w:rsidRPr="005E18CB">
        <w:rPr>
          <w:b/>
          <w:sz w:val="28"/>
          <w:szCs w:val="28"/>
        </w:rPr>
        <w:t>о проведении XIII городского лично-командного чемпионата по географии имени Т.Ф. К</w:t>
      </w:r>
      <w:r w:rsidR="00D52831" w:rsidRPr="005E18CB">
        <w:rPr>
          <w:b/>
          <w:sz w:val="28"/>
          <w:szCs w:val="28"/>
        </w:rPr>
        <w:t>орниловой среди обучающихся 6</w:t>
      </w:r>
      <w:r w:rsidRPr="005E18CB">
        <w:rPr>
          <w:b/>
          <w:sz w:val="28"/>
          <w:szCs w:val="28"/>
        </w:rPr>
        <w:t xml:space="preserve"> классов.</w:t>
      </w:r>
    </w:p>
    <w:p w:rsidR="00D267E3" w:rsidRPr="005E18CB" w:rsidRDefault="00D267E3" w:rsidP="00D267E3">
      <w:pPr>
        <w:jc w:val="center"/>
        <w:rPr>
          <w:b/>
          <w:sz w:val="28"/>
          <w:szCs w:val="28"/>
        </w:rPr>
      </w:pPr>
    </w:p>
    <w:p w:rsidR="00D267E3" w:rsidRPr="005E18CB" w:rsidRDefault="00D267E3" w:rsidP="00D52831">
      <w:pPr>
        <w:pStyle w:val="a3"/>
        <w:numPr>
          <w:ilvl w:val="0"/>
          <w:numId w:val="3"/>
        </w:numPr>
        <w:rPr>
          <w:b/>
        </w:rPr>
      </w:pPr>
      <w:bookmarkStart w:id="0" w:name="_GoBack"/>
      <w:r w:rsidRPr="005E18CB">
        <w:rPr>
          <w:b/>
        </w:rPr>
        <w:t>Основные цели и задачи Чемпионата:</w:t>
      </w:r>
    </w:p>
    <w:p w:rsidR="00D267E3" w:rsidRPr="00A65BCE" w:rsidRDefault="00D267E3" w:rsidP="00D52831">
      <w:pPr>
        <w:pStyle w:val="a3"/>
        <w:numPr>
          <w:ilvl w:val="1"/>
          <w:numId w:val="4"/>
        </w:numPr>
        <w:ind w:left="1276"/>
      </w:pPr>
      <w:r w:rsidRPr="00A65BCE">
        <w:t>популяризация географии как науки и школьного предмета;</w:t>
      </w:r>
    </w:p>
    <w:p w:rsidR="00D267E3" w:rsidRPr="00A65BCE" w:rsidRDefault="00D267E3" w:rsidP="00D52831">
      <w:pPr>
        <w:pStyle w:val="a3"/>
        <w:numPr>
          <w:ilvl w:val="0"/>
          <w:numId w:val="4"/>
        </w:numPr>
        <w:ind w:left="1276"/>
      </w:pPr>
      <w:r w:rsidRPr="00A65BCE">
        <w:t>пропаганда географических, краеведческих, историко-этнографических знаний;</w:t>
      </w:r>
    </w:p>
    <w:p w:rsidR="00D267E3" w:rsidRPr="00A65BCE" w:rsidRDefault="00D267E3" w:rsidP="00D52831">
      <w:pPr>
        <w:pStyle w:val="a3"/>
        <w:numPr>
          <w:ilvl w:val="0"/>
          <w:numId w:val="4"/>
        </w:numPr>
        <w:ind w:left="1276"/>
      </w:pPr>
      <w:r w:rsidRPr="00A65BCE">
        <w:t>развитие у школьников логического мышления, умения применять свои знан</w:t>
      </w:r>
      <w:r w:rsidR="00127F19">
        <w:t>ия на практике;</w:t>
      </w:r>
    </w:p>
    <w:p w:rsidR="00D267E3" w:rsidRPr="00A65BCE" w:rsidRDefault="00D267E3" w:rsidP="00D52831">
      <w:pPr>
        <w:pStyle w:val="a3"/>
        <w:numPr>
          <w:ilvl w:val="0"/>
          <w:numId w:val="4"/>
        </w:numPr>
        <w:ind w:left="1276"/>
      </w:pPr>
      <w:r w:rsidRPr="00A65BCE">
        <w:t>оценка географической эрудиции участников;</w:t>
      </w:r>
    </w:p>
    <w:p w:rsidR="00D267E3" w:rsidRPr="00A65BCE" w:rsidRDefault="00D267E3" w:rsidP="00D52831">
      <w:pPr>
        <w:pStyle w:val="a3"/>
        <w:numPr>
          <w:ilvl w:val="0"/>
          <w:numId w:val="4"/>
        </w:numPr>
        <w:ind w:left="1276"/>
      </w:pPr>
      <w:r w:rsidRPr="00A65BCE">
        <w:t>создание необходимых услови</w:t>
      </w:r>
      <w:r w:rsidR="00D52831">
        <w:t>й для поддержки одарённых детей.</w:t>
      </w:r>
    </w:p>
    <w:p w:rsidR="00D267E3" w:rsidRPr="00127F19" w:rsidRDefault="00D267E3" w:rsidP="00D52831">
      <w:pPr>
        <w:pStyle w:val="a3"/>
        <w:numPr>
          <w:ilvl w:val="0"/>
          <w:numId w:val="3"/>
        </w:numPr>
      </w:pPr>
      <w:r w:rsidRPr="005E18CB">
        <w:rPr>
          <w:b/>
        </w:rPr>
        <w:t>Организаторами чемпионата</w:t>
      </w:r>
      <w:r w:rsidRPr="00127F19">
        <w:t xml:space="preserve"> являются Управление образования Окружной администрации г. Якутска, МАОУ «Национальная политехническая средняя общеобразовательная школа №2», Ассоциация учителей географии ГО «г. Якутск».</w:t>
      </w:r>
    </w:p>
    <w:p w:rsidR="00D267E3" w:rsidRPr="005E18CB" w:rsidRDefault="00D267E3" w:rsidP="00D52831">
      <w:pPr>
        <w:pStyle w:val="a3"/>
        <w:numPr>
          <w:ilvl w:val="0"/>
          <w:numId w:val="3"/>
        </w:numPr>
        <w:rPr>
          <w:b/>
        </w:rPr>
      </w:pPr>
      <w:r w:rsidRPr="005E18CB">
        <w:rPr>
          <w:b/>
        </w:rPr>
        <w:t>Сроки и место проведения чемпионата:</w:t>
      </w:r>
    </w:p>
    <w:p w:rsidR="00D267E3" w:rsidRPr="00127F19" w:rsidRDefault="00D267E3" w:rsidP="00127F19">
      <w:pPr>
        <w:pStyle w:val="a3"/>
        <w:ind w:firstLine="0"/>
      </w:pPr>
      <w:r w:rsidRPr="00127F19">
        <w:t>Городской чем</w:t>
      </w:r>
      <w:r w:rsidR="00127F19">
        <w:t xml:space="preserve">пионат по географии проводится </w:t>
      </w:r>
      <w:r w:rsidRPr="00127F19">
        <w:t>16 апреля 2022 г. среди обучающихся 6 классов</w:t>
      </w:r>
      <w:r w:rsidR="00127F19" w:rsidRPr="00127F19">
        <w:t xml:space="preserve"> </w:t>
      </w:r>
      <w:r w:rsidR="00127F19">
        <w:t>в дистанционном</w:t>
      </w:r>
      <w:r w:rsidR="00127F19" w:rsidRPr="00127F19">
        <w:t xml:space="preserve"> формате</w:t>
      </w:r>
      <w:r w:rsidR="00127F19">
        <w:t xml:space="preserve">. Начало в </w:t>
      </w:r>
      <w:r w:rsidRPr="00127F19">
        <w:t>11.00</w:t>
      </w:r>
      <w:r w:rsidR="00127F19">
        <w:t xml:space="preserve"> часов</w:t>
      </w:r>
      <w:r w:rsidRPr="00127F19">
        <w:t xml:space="preserve">. Продолжительность работы – 45 мин. </w:t>
      </w:r>
    </w:p>
    <w:p w:rsidR="00D267E3" w:rsidRPr="005E18CB" w:rsidRDefault="00D267E3" w:rsidP="00D52831">
      <w:pPr>
        <w:pStyle w:val="a3"/>
        <w:numPr>
          <w:ilvl w:val="0"/>
          <w:numId w:val="3"/>
        </w:numPr>
        <w:rPr>
          <w:b/>
        </w:rPr>
      </w:pPr>
      <w:r w:rsidRPr="005E18CB">
        <w:rPr>
          <w:b/>
        </w:rPr>
        <w:t>Состав участников и условия участия:</w:t>
      </w:r>
    </w:p>
    <w:p w:rsidR="00D267E3" w:rsidRPr="00127F19" w:rsidRDefault="00127F19" w:rsidP="00127F19">
      <w:pPr>
        <w:pStyle w:val="a3"/>
        <w:ind w:firstLine="0"/>
      </w:pPr>
      <w:r>
        <w:t xml:space="preserve">Приглашаются </w:t>
      </w:r>
      <w:r w:rsidR="00D267E3" w:rsidRPr="00127F19">
        <w:t>команды образовательных организаций в составе 3 обучающихся 6 классов.</w:t>
      </w:r>
    </w:p>
    <w:p w:rsidR="00D267E3" w:rsidRPr="00127F19" w:rsidRDefault="00D267E3" w:rsidP="00D52831">
      <w:pPr>
        <w:pStyle w:val="a3"/>
        <w:numPr>
          <w:ilvl w:val="0"/>
          <w:numId w:val="3"/>
        </w:numPr>
      </w:pPr>
      <w:r w:rsidRPr="005E18CB">
        <w:rPr>
          <w:b/>
        </w:rPr>
        <w:t>Заявки от участников</w:t>
      </w:r>
      <w:r w:rsidRPr="00127F19">
        <w:t xml:space="preserve"> принимаю</w:t>
      </w:r>
      <w:r w:rsidR="00127F19">
        <w:t xml:space="preserve">тся </w:t>
      </w:r>
      <w:r w:rsidRPr="00127F19">
        <w:t>до 14 апреля 2022</w:t>
      </w:r>
      <w:r w:rsidR="00127F19">
        <w:t xml:space="preserve"> г. на</w:t>
      </w:r>
      <w:r w:rsidRPr="00127F19">
        <w:t xml:space="preserve"> </w:t>
      </w:r>
      <w:r w:rsidR="00127F19">
        <w:t>эл. адрес</w:t>
      </w:r>
      <w:r w:rsidRPr="00127F19">
        <w:t xml:space="preserve">: </w:t>
      </w:r>
      <w:hyperlink r:id="rId6" w:history="1">
        <w:r w:rsidRPr="00127F19">
          <w:rPr>
            <w:rStyle w:val="a5"/>
            <w:lang w:val="en-US"/>
          </w:rPr>
          <w:t>berezaee</w:t>
        </w:r>
        <w:r w:rsidRPr="00127F19">
          <w:rPr>
            <w:rStyle w:val="a5"/>
          </w:rPr>
          <w:t>57@</w:t>
        </w:r>
        <w:r w:rsidRPr="00127F19">
          <w:rPr>
            <w:rStyle w:val="a5"/>
            <w:lang w:val="en-US"/>
          </w:rPr>
          <w:t>yandex</w:t>
        </w:r>
        <w:r w:rsidRPr="00127F19">
          <w:rPr>
            <w:rStyle w:val="a5"/>
          </w:rPr>
          <w:t>.</w:t>
        </w:r>
        <w:r w:rsidRPr="00127F19">
          <w:rPr>
            <w:rStyle w:val="a5"/>
            <w:lang w:val="en-US"/>
          </w:rPr>
          <w:t>ru</w:t>
        </w:r>
      </w:hyperlink>
      <w:r w:rsidRPr="00127F19">
        <w:t xml:space="preserve">. По </w:t>
      </w:r>
      <w:r w:rsidR="00127F19">
        <w:t xml:space="preserve">всем </w:t>
      </w:r>
      <w:r w:rsidRPr="00127F19">
        <w:t xml:space="preserve">вопросам обращаться </w:t>
      </w:r>
      <w:r w:rsidR="00127F19" w:rsidRPr="00127F19">
        <w:t xml:space="preserve">Березкиной Екатерине Егоровне </w:t>
      </w:r>
      <w:r w:rsidR="00127F19">
        <w:t>по телефону: 89841075739</w:t>
      </w:r>
      <w:r w:rsidRPr="00127F19">
        <w:t>.</w:t>
      </w:r>
    </w:p>
    <w:p w:rsidR="00D267E3" w:rsidRPr="005E18CB" w:rsidRDefault="00D267E3" w:rsidP="00D52831">
      <w:pPr>
        <w:pStyle w:val="a3"/>
        <w:numPr>
          <w:ilvl w:val="0"/>
          <w:numId w:val="3"/>
        </w:numPr>
        <w:rPr>
          <w:b/>
        </w:rPr>
      </w:pPr>
      <w:r w:rsidRPr="005E18CB">
        <w:rPr>
          <w:b/>
        </w:rPr>
        <w:t>Формат проведения чемпионата и типы заданий:</w:t>
      </w:r>
    </w:p>
    <w:p w:rsidR="00D267E3" w:rsidRPr="00127F19" w:rsidRDefault="00D267E3" w:rsidP="00127F19">
      <w:pPr>
        <w:pStyle w:val="a3"/>
        <w:ind w:firstLine="0"/>
      </w:pPr>
      <w:r w:rsidRPr="00127F19">
        <w:t xml:space="preserve">Чемпионат проводится в виде решения конкурсных заданий в дистанционном формате, ответы принимаются через </w:t>
      </w:r>
      <w:proofErr w:type="spellStart"/>
      <w:r w:rsidRPr="00127F19">
        <w:t>гугл</w:t>
      </w:r>
      <w:proofErr w:type="spellEnd"/>
      <w:r w:rsidRPr="00127F19">
        <w:t xml:space="preserve">- форму. </w:t>
      </w:r>
      <w:r w:rsidR="00127F19">
        <w:t xml:space="preserve">Наблюдение хода работы </w:t>
      </w:r>
      <w:r w:rsidRPr="00127F19">
        <w:t>сопровождается через приложение «</w:t>
      </w:r>
      <w:r w:rsidRPr="00127F19">
        <w:rPr>
          <w:lang w:val="en-US"/>
        </w:rPr>
        <w:t>ZOOM</w:t>
      </w:r>
      <w:r w:rsidRPr="00127F19">
        <w:t>». Ссылка направляетс</w:t>
      </w:r>
      <w:r w:rsidR="00127F19">
        <w:t>я за час до начала мероприятия.</w:t>
      </w:r>
    </w:p>
    <w:p w:rsidR="00D267E3" w:rsidRPr="005E18CB" w:rsidRDefault="005E18CB" w:rsidP="00D52831">
      <w:pPr>
        <w:pStyle w:val="a3"/>
        <w:numPr>
          <w:ilvl w:val="0"/>
          <w:numId w:val="3"/>
        </w:numPr>
        <w:spacing w:line="316" w:lineRule="atLeast"/>
        <w:rPr>
          <w:b/>
          <w:color w:val="000000"/>
        </w:rPr>
      </w:pPr>
      <w:r>
        <w:rPr>
          <w:b/>
          <w:color w:val="000000"/>
        </w:rPr>
        <w:t>Технические требования:</w:t>
      </w:r>
    </w:p>
    <w:p w:rsidR="00127F19" w:rsidRPr="00A65BCE" w:rsidRDefault="00127F19" w:rsidP="00D52831">
      <w:pPr>
        <w:pStyle w:val="a3"/>
        <w:numPr>
          <w:ilvl w:val="0"/>
          <w:numId w:val="5"/>
        </w:numPr>
        <w:ind w:left="1440"/>
        <w:rPr>
          <w:color w:val="000000"/>
        </w:rPr>
      </w:pPr>
      <w:r w:rsidRPr="00A65BCE">
        <w:rPr>
          <w:color w:val="000000"/>
        </w:rPr>
        <w:t>наличие пос</w:t>
      </w:r>
      <w:r>
        <w:rPr>
          <w:color w:val="000000"/>
        </w:rPr>
        <w:t>тоянного интернет - соединения;</w:t>
      </w:r>
    </w:p>
    <w:p w:rsidR="00D267E3" w:rsidRPr="00A65BCE" w:rsidRDefault="00D267E3" w:rsidP="00D52831">
      <w:pPr>
        <w:pStyle w:val="a3"/>
        <w:numPr>
          <w:ilvl w:val="1"/>
          <w:numId w:val="5"/>
        </w:numPr>
        <w:rPr>
          <w:color w:val="000000"/>
        </w:rPr>
      </w:pPr>
      <w:r w:rsidRPr="00A65BCE">
        <w:rPr>
          <w:color w:val="000000"/>
        </w:rPr>
        <w:t>наличие включенной веб-камеры и микрофона (включая встроенные в ноутбуки);</w:t>
      </w:r>
    </w:p>
    <w:p w:rsidR="00D267E3" w:rsidRPr="00A65BCE" w:rsidRDefault="00D267E3" w:rsidP="00D52831">
      <w:pPr>
        <w:pStyle w:val="a3"/>
        <w:numPr>
          <w:ilvl w:val="0"/>
          <w:numId w:val="5"/>
        </w:numPr>
        <w:ind w:left="1440"/>
        <w:rPr>
          <w:color w:val="000000"/>
        </w:rPr>
      </w:pPr>
      <w:r w:rsidRPr="00A65BCE">
        <w:rPr>
          <w:color w:val="000000"/>
        </w:rPr>
        <w:t xml:space="preserve">установленная платформа для онлайн-конференции </w:t>
      </w:r>
      <w:r w:rsidRPr="00A65BCE">
        <w:rPr>
          <w:color w:val="000000"/>
          <w:lang w:val="en-US"/>
        </w:rPr>
        <w:t>ZOOM</w:t>
      </w:r>
      <w:r w:rsidRPr="00A65BCE">
        <w:rPr>
          <w:color w:val="000000"/>
        </w:rPr>
        <w:t>.</w:t>
      </w:r>
    </w:p>
    <w:p w:rsidR="00D52831" w:rsidRPr="005E18CB" w:rsidRDefault="00D267E3" w:rsidP="00D52831">
      <w:pPr>
        <w:pStyle w:val="a3"/>
        <w:numPr>
          <w:ilvl w:val="0"/>
          <w:numId w:val="3"/>
        </w:numPr>
        <w:rPr>
          <w:b/>
        </w:rPr>
      </w:pPr>
      <w:r w:rsidRPr="005E18CB">
        <w:rPr>
          <w:b/>
        </w:rPr>
        <w:t>Подведение итогов и награждение победителей чемпионата:</w:t>
      </w:r>
    </w:p>
    <w:p w:rsidR="00D52831" w:rsidRDefault="00D267E3" w:rsidP="00D52831">
      <w:pPr>
        <w:pStyle w:val="a3"/>
        <w:ind w:firstLine="0"/>
      </w:pPr>
      <w:r w:rsidRPr="00127F19">
        <w:t>Итоги будут подведены 20 апреля 2022 года.</w:t>
      </w:r>
    </w:p>
    <w:p w:rsidR="00D52831" w:rsidRPr="00066279" w:rsidRDefault="00D52831" w:rsidP="00D52831">
      <w:pPr>
        <w:pStyle w:val="a3"/>
        <w:ind w:firstLine="0"/>
      </w:pPr>
      <w:r>
        <w:t>Каждый участник Чемпионата получает сертификат участия.</w:t>
      </w:r>
    </w:p>
    <w:p w:rsidR="00D52831" w:rsidRDefault="00D52831" w:rsidP="00D52831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066279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>награждаются дипломами</w:t>
      </w:r>
      <w:r w:rsidRPr="00066279">
        <w:rPr>
          <w:rFonts w:ascii="Times New Roman" w:hAnsi="Times New Roman"/>
          <w:sz w:val="28"/>
          <w:szCs w:val="28"/>
        </w:rPr>
        <w:t xml:space="preserve"> Управления образования Окружной администрации г.Якутска.</w:t>
      </w:r>
    </w:p>
    <w:p w:rsidR="00D267E3" w:rsidRPr="00D52831" w:rsidRDefault="00D267E3" w:rsidP="00D52831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sz w:val="28"/>
          <w:szCs w:val="28"/>
        </w:rPr>
        <w:t>Кроме личного зачёта, будет выделена команда-победитель и призёры в командном зачёте.</w:t>
      </w:r>
    </w:p>
    <w:p w:rsidR="00CF5B78" w:rsidRPr="005E18CB" w:rsidRDefault="00D267E3" w:rsidP="00D52831">
      <w:pPr>
        <w:pStyle w:val="a3"/>
        <w:numPr>
          <w:ilvl w:val="0"/>
          <w:numId w:val="3"/>
        </w:numPr>
        <w:ind w:right="-185"/>
        <w:rPr>
          <w:sz w:val="24"/>
          <w:szCs w:val="24"/>
        </w:rPr>
      </w:pPr>
      <w:r w:rsidRPr="005E18CB">
        <w:rPr>
          <w:b/>
        </w:rPr>
        <w:t>Результаты Чемпионата</w:t>
      </w:r>
      <w:r w:rsidRPr="00127F19">
        <w:t xml:space="preserve"> будут выложены на сайте МАОУ НПСОШ №2 </w:t>
      </w:r>
      <w:hyperlink r:id="rId7" w:history="1">
        <w:r w:rsidRPr="00127F19">
          <w:rPr>
            <w:rStyle w:val="a5"/>
          </w:rPr>
          <w:t>https://ykt-s2.obr.sakha.gov.ru/</w:t>
        </w:r>
      </w:hyperlink>
    </w:p>
    <w:p w:rsidR="005E18CB" w:rsidRDefault="005E18CB" w:rsidP="005E18CB">
      <w:pPr>
        <w:pStyle w:val="a3"/>
        <w:ind w:right="-185" w:firstLine="0"/>
      </w:pPr>
    </w:p>
    <w:p w:rsidR="005E18CB" w:rsidRDefault="005E18CB" w:rsidP="005E18CB">
      <w:pPr>
        <w:pStyle w:val="a3"/>
        <w:ind w:right="-185" w:firstLine="0"/>
      </w:pPr>
    </w:p>
    <w:p w:rsidR="005E18CB" w:rsidRPr="005E18CB" w:rsidRDefault="005E18CB" w:rsidP="005E18CB">
      <w:pPr>
        <w:ind w:firstLine="709"/>
        <w:jc w:val="both"/>
        <w:rPr>
          <w:sz w:val="24"/>
          <w:szCs w:val="24"/>
        </w:rPr>
      </w:pPr>
      <w:r w:rsidRPr="005E18CB">
        <w:rPr>
          <w:sz w:val="24"/>
          <w:szCs w:val="24"/>
        </w:rPr>
        <w:t>Основание: Приказ Управления образования ГО «город Якутск» от 6 апреля 2022 г. №01-10/314</w:t>
      </w:r>
      <w:r>
        <w:rPr>
          <w:sz w:val="24"/>
          <w:szCs w:val="24"/>
        </w:rPr>
        <w:t xml:space="preserve"> «</w:t>
      </w:r>
      <w:r w:rsidRPr="005E18CB">
        <w:rPr>
          <w:sz w:val="24"/>
          <w:szCs w:val="24"/>
        </w:rPr>
        <w:t xml:space="preserve">О проведении XIII городского лично-командного чемпионата по географии </w:t>
      </w:r>
    </w:p>
    <w:p w:rsidR="005E18CB" w:rsidRPr="005E18CB" w:rsidRDefault="005E18CB" w:rsidP="005E18CB">
      <w:pPr>
        <w:ind w:right="-185"/>
        <w:rPr>
          <w:sz w:val="24"/>
          <w:szCs w:val="24"/>
        </w:rPr>
      </w:pPr>
      <w:r w:rsidRPr="005E18CB">
        <w:rPr>
          <w:sz w:val="24"/>
          <w:szCs w:val="24"/>
        </w:rPr>
        <w:t>имени Т.Ф. Корниловой среди обучающихся 6 классов»</w:t>
      </w:r>
      <w:bookmarkEnd w:id="0"/>
    </w:p>
    <w:sectPr w:rsidR="005E18CB" w:rsidRPr="005E18CB" w:rsidSect="00D267E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E62"/>
    <w:multiLevelType w:val="hybridMultilevel"/>
    <w:tmpl w:val="49FA4B20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002C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3783"/>
    <w:multiLevelType w:val="hybridMultilevel"/>
    <w:tmpl w:val="E9A4FBBE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002C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00AF"/>
    <w:multiLevelType w:val="hybridMultilevel"/>
    <w:tmpl w:val="425882D2"/>
    <w:lvl w:ilvl="0" w:tplc="59322D8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C038A"/>
    <w:multiLevelType w:val="hybridMultilevel"/>
    <w:tmpl w:val="F7643854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964E7"/>
    <w:multiLevelType w:val="multilevel"/>
    <w:tmpl w:val="7C3EC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78"/>
    <w:rsid w:val="00005ABA"/>
    <w:rsid w:val="00054896"/>
    <w:rsid w:val="00066279"/>
    <w:rsid w:val="000763E4"/>
    <w:rsid w:val="000D564D"/>
    <w:rsid w:val="00127F19"/>
    <w:rsid w:val="001614E8"/>
    <w:rsid w:val="00181F55"/>
    <w:rsid w:val="001B7586"/>
    <w:rsid w:val="001F03B7"/>
    <w:rsid w:val="0020135C"/>
    <w:rsid w:val="003A0CD0"/>
    <w:rsid w:val="00422622"/>
    <w:rsid w:val="00451C7C"/>
    <w:rsid w:val="004544D1"/>
    <w:rsid w:val="004D1470"/>
    <w:rsid w:val="004F38BA"/>
    <w:rsid w:val="00581A0D"/>
    <w:rsid w:val="005A5516"/>
    <w:rsid w:val="005E18CB"/>
    <w:rsid w:val="0063774E"/>
    <w:rsid w:val="00690237"/>
    <w:rsid w:val="0073678E"/>
    <w:rsid w:val="00782D8A"/>
    <w:rsid w:val="007F4080"/>
    <w:rsid w:val="00820910"/>
    <w:rsid w:val="00875A05"/>
    <w:rsid w:val="009362E5"/>
    <w:rsid w:val="009F0332"/>
    <w:rsid w:val="009F6BBC"/>
    <w:rsid w:val="00A0448A"/>
    <w:rsid w:val="00A55D2C"/>
    <w:rsid w:val="00A65BCE"/>
    <w:rsid w:val="00A70BB2"/>
    <w:rsid w:val="00AC4704"/>
    <w:rsid w:val="00B02697"/>
    <w:rsid w:val="00C24849"/>
    <w:rsid w:val="00C465A5"/>
    <w:rsid w:val="00C51063"/>
    <w:rsid w:val="00C62DA7"/>
    <w:rsid w:val="00C83FB3"/>
    <w:rsid w:val="00CF5B78"/>
    <w:rsid w:val="00D267E3"/>
    <w:rsid w:val="00D475F4"/>
    <w:rsid w:val="00D52831"/>
    <w:rsid w:val="00DB4DAA"/>
    <w:rsid w:val="00E17C8B"/>
    <w:rsid w:val="00E41727"/>
    <w:rsid w:val="00E55592"/>
    <w:rsid w:val="00E77E60"/>
    <w:rsid w:val="00E81BB7"/>
    <w:rsid w:val="00F05CCB"/>
    <w:rsid w:val="00F90D80"/>
    <w:rsid w:val="00FA075F"/>
    <w:rsid w:val="00FB255B"/>
    <w:rsid w:val="00F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E1647-BECC-4623-9312-A85D5495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F6BBC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B78"/>
    <w:pPr>
      <w:ind w:left="720" w:firstLine="720"/>
      <w:contextualSpacing/>
      <w:jc w:val="both"/>
    </w:pPr>
    <w:rPr>
      <w:sz w:val="28"/>
      <w:szCs w:val="28"/>
    </w:rPr>
  </w:style>
  <w:style w:type="paragraph" w:styleId="a4">
    <w:name w:val="No Spacing"/>
    <w:uiPriority w:val="1"/>
    <w:qFormat/>
    <w:rsid w:val="00CF5B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CF5B78"/>
    <w:rPr>
      <w:color w:val="000080"/>
      <w:u w:val="single"/>
    </w:rPr>
  </w:style>
  <w:style w:type="paragraph" w:styleId="a6">
    <w:name w:val="Normal (Web)"/>
    <w:basedOn w:val="a"/>
    <w:rsid w:val="00CF5B78"/>
    <w:pPr>
      <w:spacing w:after="119"/>
    </w:pPr>
    <w:rPr>
      <w:sz w:val="24"/>
      <w:szCs w:val="24"/>
    </w:rPr>
  </w:style>
  <w:style w:type="paragraph" w:styleId="a7">
    <w:name w:val="caption"/>
    <w:basedOn w:val="a"/>
    <w:next w:val="a"/>
    <w:unhideWhenUsed/>
    <w:qFormat/>
    <w:rsid w:val="00CF5B78"/>
    <w:pPr>
      <w:autoSpaceDE w:val="0"/>
      <w:autoSpaceDN w:val="0"/>
      <w:jc w:val="center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5B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B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lock Text"/>
    <w:basedOn w:val="a"/>
    <w:rsid w:val="001B7586"/>
    <w:pPr>
      <w:widowControl w:val="0"/>
      <w:ind w:left="720" w:right="-765" w:firstLine="720"/>
    </w:pPr>
    <w:rPr>
      <w:sz w:val="24"/>
    </w:rPr>
  </w:style>
  <w:style w:type="character" w:customStyle="1" w:styleId="40">
    <w:name w:val="Заголовок 4 Знак"/>
    <w:basedOn w:val="a0"/>
    <w:link w:val="4"/>
    <w:rsid w:val="009F6B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7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3A0C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kt-s2.obr.sakha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ezaee5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592DC-ADE5-4E0E-918F-D94821D0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User</cp:lastModifiedBy>
  <cp:revision>2</cp:revision>
  <cp:lastPrinted>2022-04-06T01:58:00Z</cp:lastPrinted>
  <dcterms:created xsi:type="dcterms:W3CDTF">2022-04-06T06:32:00Z</dcterms:created>
  <dcterms:modified xsi:type="dcterms:W3CDTF">2022-04-06T06:32:00Z</dcterms:modified>
</cp:coreProperties>
</file>