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1B" w:rsidRDefault="00FA15F2">
      <w:pPr>
        <w:rPr>
          <w:rFonts w:ascii="Times New Roman" w:hAnsi="Times New Roman" w:cs="Times New Roman"/>
          <w:sz w:val="24"/>
          <w:szCs w:val="24"/>
        </w:rPr>
      </w:pPr>
      <w:r w:rsidRPr="00FA15F2">
        <w:rPr>
          <w:rFonts w:ascii="Times New Roman" w:hAnsi="Times New Roman" w:cs="Times New Roman"/>
          <w:sz w:val="24"/>
          <w:szCs w:val="24"/>
        </w:rPr>
        <w:t xml:space="preserve">Дополнение к приказу УО </w:t>
      </w:r>
      <w:r>
        <w:rPr>
          <w:rFonts w:ascii="Times New Roman" w:hAnsi="Times New Roman" w:cs="Times New Roman"/>
          <w:sz w:val="24"/>
          <w:szCs w:val="24"/>
        </w:rPr>
        <w:t xml:space="preserve">№01-10/1108 </w:t>
      </w:r>
      <w:r w:rsidRPr="00FA15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4 декабря</w:t>
      </w:r>
      <w:r w:rsidRPr="00FA15F2">
        <w:rPr>
          <w:rFonts w:ascii="Times New Roman" w:hAnsi="Times New Roman" w:cs="Times New Roman"/>
          <w:sz w:val="24"/>
          <w:szCs w:val="24"/>
        </w:rPr>
        <w:t xml:space="preserve"> 2019 г. «О проведении городской конференции «Языкознание для всех».</w:t>
      </w:r>
    </w:p>
    <w:p w:rsidR="00FA15F2" w:rsidRDefault="00FA15F2">
      <w:pPr>
        <w:rPr>
          <w:rFonts w:ascii="Times New Roman" w:hAnsi="Times New Roman" w:cs="Times New Roman"/>
          <w:sz w:val="24"/>
          <w:szCs w:val="24"/>
        </w:rPr>
      </w:pPr>
    </w:p>
    <w:p w:rsidR="00FA15F2" w:rsidRDefault="00F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 и жюри.</w:t>
      </w:r>
    </w:p>
    <w:p w:rsidR="0033586B" w:rsidRDefault="003358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4820"/>
        <w:gridCol w:w="3963"/>
      </w:tblGrid>
      <w:tr w:rsidR="0033586B" w:rsidTr="0033586B">
        <w:tc>
          <w:tcPr>
            <w:tcW w:w="562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ФИО</w:t>
            </w:r>
          </w:p>
        </w:tc>
        <w:tc>
          <w:tcPr>
            <w:tcW w:w="3963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ОУ</w:t>
            </w:r>
          </w:p>
        </w:tc>
      </w:tr>
      <w:tr w:rsidR="0033586B" w:rsidTr="0033586B">
        <w:tc>
          <w:tcPr>
            <w:tcW w:w="562" w:type="dxa"/>
          </w:tcPr>
          <w:p w:rsidR="0033586B" w:rsidRPr="00EA453D" w:rsidRDefault="00EA4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Андреева Татьяна Сергеевна</w:t>
            </w:r>
          </w:p>
        </w:tc>
        <w:tc>
          <w:tcPr>
            <w:tcW w:w="3963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МОБУ «СОШ №26»</w:t>
            </w:r>
          </w:p>
        </w:tc>
      </w:tr>
      <w:tr w:rsidR="0033586B" w:rsidTr="0033586B">
        <w:tc>
          <w:tcPr>
            <w:tcW w:w="562" w:type="dxa"/>
          </w:tcPr>
          <w:p w:rsidR="0033586B" w:rsidRPr="00EA453D" w:rsidRDefault="00EA4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Денисова Маргарита Егоровна</w:t>
            </w:r>
          </w:p>
        </w:tc>
        <w:tc>
          <w:tcPr>
            <w:tcW w:w="3963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МОБУ «НПСОШ №2»</w:t>
            </w:r>
          </w:p>
        </w:tc>
      </w:tr>
      <w:tr w:rsidR="0033586B" w:rsidTr="0033586B">
        <w:tc>
          <w:tcPr>
            <w:tcW w:w="562" w:type="dxa"/>
          </w:tcPr>
          <w:p w:rsidR="0033586B" w:rsidRPr="00EA453D" w:rsidRDefault="00EA4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Захарова Лидия Афанасьевна</w:t>
            </w:r>
          </w:p>
        </w:tc>
        <w:tc>
          <w:tcPr>
            <w:tcW w:w="3963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МОБУ «ООШ №18»</w:t>
            </w:r>
          </w:p>
        </w:tc>
      </w:tr>
      <w:tr w:rsidR="0033586B" w:rsidTr="0033586B">
        <w:tc>
          <w:tcPr>
            <w:tcW w:w="562" w:type="dxa"/>
          </w:tcPr>
          <w:p w:rsidR="0033586B" w:rsidRPr="00EA453D" w:rsidRDefault="00EA4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33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33586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963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МОБУ «ЯГЛ»</w:t>
            </w:r>
          </w:p>
        </w:tc>
      </w:tr>
      <w:tr w:rsidR="0033586B" w:rsidTr="0033586B">
        <w:tc>
          <w:tcPr>
            <w:tcW w:w="562" w:type="dxa"/>
          </w:tcPr>
          <w:p w:rsidR="0033586B" w:rsidRPr="00EA453D" w:rsidRDefault="00EA4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Федорова Аида Константиновна</w:t>
            </w:r>
          </w:p>
        </w:tc>
        <w:tc>
          <w:tcPr>
            <w:tcW w:w="3963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МОБУ «СОШ №10»</w:t>
            </w:r>
          </w:p>
        </w:tc>
      </w:tr>
      <w:tr w:rsidR="0033586B" w:rsidTr="0033586B">
        <w:tc>
          <w:tcPr>
            <w:tcW w:w="562" w:type="dxa"/>
          </w:tcPr>
          <w:p w:rsidR="0033586B" w:rsidRPr="00EA453D" w:rsidRDefault="00EA4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Моисеева Нина Михайловна</w:t>
            </w:r>
          </w:p>
        </w:tc>
        <w:tc>
          <w:tcPr>
            <w:tcW w:w="3963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МОБУ «ООШ №18»</w:t>
            </w:r>
          </w:p>
        </w:tc>
      </w:tr>
      <w:tr w:rsidR="0033586B" w:rsidTr="0033586B">
        <w:tc>
          <w:tcPr>
            <w:tcW w:w="562" w:type="dxa"/>
          </w:tcPr>
          <w:p w:rsidR="0033586B" w:rsidRPr="00EA453D" w:rsidRDefault="00EA4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Малеева Елена Алексеевна</w:t>
            </w:r>
          </w:p>
        </w:tc>
        <w:tc>
          <w:tcPr>
            <w:tcW w:w="3963" w:type="dxa"/>
          </w:tcPr>
          <w:p w:rsidR="0033586B" w:rsidRDefault="0033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6B">
              <w:rPr>
                <w:rFonts w:ascii="Times New Roman" w:hAnsi="Times New Roman" w:cs="Times New Roman"/>
                <w:sz w:val="24"/>
                <w:szCs w:val="24"/>
              </w:rPr>
              <w:t>МОБУ «СКСОШ»</w:t>
            </w:r>
          </w:p>
        </w:tc>
      </w:tr>
    </w:tbl>
    <w:p w:rsidR="0033586B" w:rsidRDefault="0033586B">
      <w:pPr>
        <w:rPr>
          <w:rFonts w:ascii="Times New Roman" w:hAnsi="Times New Roman" w:cs="Times New Roman"/>
          <w:sz w:val="24"/>
          <w:szCs w:val="24"/>
        </w:rPr>
      </w:pPr>
    </w:p>
    <w:p w:rsidR="0033586B" w:rsidRDefault="0033586B">
      <w:pPr>
        <w:rPr>
          <w:rFonts w:ascii="Times New Roman" w:hAnsi="Times New Roman" w:cs="Times New Roman"/>
          <w:sz w:val="24"/>
          <w:szCs w:val="24"/>
        </w:rPr>
      </w:pPr>
    </w:p>
    <w:p w:rsidR="0033586B" w:rsidRDefault="0033586B">
      <w:pPr>
        <w:rPr>
          <w:rFonts w:ascii="Times New Roman" w:hAnsi="Times New Roman" w:cs="Times New Roman"/>
          <w:sz w:val="24"/>
          <w:szCs w:val="24"/>
        </w:rPr>
      </w:pPr>
    </w:p>
    <w:p w:rsidR="0033586B" w:rsidRDefault="0033586B">
      <w:pPr>
        <w:rPr>
          <w:rFonts w:ascii="Times New Roman" w:hAnsi="Times New Roman" w:cs="Times New Roman"/>
          <w:sz w:val="24"/>
          <w:szCs w:val="24"/>
        </w:rPr>
      </w:pPr>
    </w:p>
    <w:p w:rsidR="0033586B" w:rsidRDefault="0033586B">
      <w:pPr>
        <w:rPr>
          <w:rFonts w:ascii="Times New Roman" w:hAnsi="Times New Roman" w:cs="Times New Roman"/>
          <w:sz w:val="24"/>
          <w:szCs w:val="24"/>
        </w:rPr>
      </w:pPr>
    </w:p>
    <w:p w:rsidR="00AA40B7" w:rsidRDefault="00AA40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40B7" w:rsidSect="0028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1B64"/>
    <w:multiLevelType w:val="hybridMultilevel"/>
    <w:tmpl w:val="2E4E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F2"/>
    <w:rsid w:val="00281D40"/>
    <w:rsid w:val="0033586B"/>
    <w:rsid w:val="0040461E"/>
    <w:rsid w:val="004B4429"/>
    <w:rsid w:val="00AA40B7"/>
    <w:rsid w:val="00DB721B"/>
    <w:rsid w:val="00EA453D"/>
    <w:rsid w:val="00FA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F2"/>
    <w:pPr>
      <w:ind w:left="720"/>
      <w:contextualSpacing/>
    </w:pPr>
  </w:style>
  <w:style w:type="table" w:styleId="a4">
    <w:name w:val="Table Grid"/>
    <w:basedOn w:val="a1"/>
    <w:uiPriority w:val="39"/>
    <w:rsid w:val="0033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Nurgun Makarov</dc:creator>
  <cp:lastModifiedBy>Иванова</cp:lastModifiedBy>
  <cp:revision>3</cp:revision>
  <dcterms:created xsi:type="dcterms:W3CDTF">2019-12-10T02:48:00Z</dcterms:created>
  <dcterms:modified xsi:type="dcterms:W3CDTF">2019-12-10T03:06:00Z</dcterms:modified>
</cp:coreProperties>
</file>