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23" w:rsidRDefault="006F2323" w:rsidP="00EB4647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Мероприятия проектов</w:t>
      </w:r>
    </w:p>
    <w:p w:rsidR="00EA251E" w:rsidRPr="00EB4647" w:rsidRDefault="00EA251E" w:rsidP="00EB4647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36"/>
          <w:szCs w:val="36"/>
        </w:rPr>
      </w:pPr>
      <w:r w:rsidRPr="00EB4647">
        <w:rPr>
          <w:b/>
          <w:sz w:val="36"/>
          <w:szCs w:val="36"/>
        </w:rPr>
        <w:t>Проект «Охрана природы в руках молодых»</w:t>
      </w:r>
    </w:p>
    <w:p w:rsidR="001C0F5B" w:rsidRPr="001C0F5B" w:rsidRDefault="001C0F5B" w:rsidP="00EB4647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</w:rPr>
      </w:pPr>
      <w:r w:rsidRPr="001C0F5B">
        <w:rPr>
          <w:rFonts w:eastAsiaTheme="minorEastAsia"/>
          <w:bCs/>
          <w:kern w:val="24"/>
          <w:sz w:val="28"/>
          <w:szCs w:val="48"/>
        </w:rPr>
        <w:t>1.Старт Проекта-17 февраля</w:t>
      </w:r>
    </w:p>
    <w:p w:rsidR="001C0F5B" w:rsidRPr="001C0F5B" w:rsidRDefault="001C0F5B" w:rsidP="00EB4647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</w:rPr>
      </w:pPr>
      <w:r w:rsidRPr="001C0F5B">
        <w:rPr>
          <w:rFonts w:eastAsiaTheme="minorEastAsia"/>
          <w:bCs/>
          <w:kern w:val="24"/>
          <w:sz w:val="28"/>
          <w:szCs w:val="48"/>
        </w:rPr>
        <w:t xml:space="preserve">2.50 лет Якутскому ботаническому саду (1962) «Советы опытного садовода». </w:t>
      </w:r>
      <w:r w:rsidRPr="001C0F5B">
        <w:rPr>
          <w:rFonts w:eastAsiaTheme="minorEastAsia" w:cstheme="minorBidi"/>
          <w:bCs/>
          <w:kern w:val="24"/>
          <w:sz w:val="28"/>
          <w:szCs w:val="40"/>
        </w:rPr>
        <w:t>Встреча с сотрудниками Ботанического сада</w:t>
      </w:r>
      <w:r w:rsidRPr="001C0F5B">
        <w:rPr>
          <w:rFonts w:eastAsiaTheme="minorEastAsia"/>
          <w:bCs/>
          <w:kern w:val="24"/>
          <w:sz w:val="28"/>
          <w:szCs w:val="48"/>
        </w:rPr>
        <w:t xml:space="preserve">-31 марта </w:t>
      </w:r>
    </w:p>
    <w:p w:rsidR="001C0F5B" w:rsidRPr="001C0F5B" w:rsidRDefault="001C0F5B" w:rsidP="00EB4647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</w:rPr>
      </w:pPr>
      <w:r w:rsidRPr="001C0F5B">
        <w:rPr>
          <w:rFonts w:eastAsiaTheme="minorEastAsia"/>
          <w:bCs/>
          <w:kern w:val="24"/>
          <w:sz w:val="28"/>
          <w:szCs w:val="48"/>
        </w:rPr>
        <w:t>3. Выставка поделок и рисунков по произведениям о природе русских писателей И.С. Соколова-Микитова -120 лет со дня рождения(1892-1975), К.Г. Паустовского (1892-1968)125 лет со дня рождения -29 мая</w:t>
      </w:r>
    </w:p>
    <w:p w:rsidR="001C0F5B" w:rsidRDefault="001C0F5B" w:rsidP="00EB4647">
      <w:pPr>
        <w:pStyle w:val="a4"/>
        <w:spacing w:before="0" w:beforeAutospacing="0" w:after="0" w:afterAutospacing="0" w:line="360" w:lineRule="auto"/>
        <w:contextualSpacing/>
        <w:jc w:val="both"/>
        <w:rPr>
          <w:rFonts w:eastAsiaTheme="minorEastAsia"/>
          <w:bCs/>
          <w:kern w:val="24"/>
          <w:sz w:val="28"/>
          <w:szCs w:val="48"/>
        </w:rPr>
      </w:pPr>
      <w:r w:rsidRPr="001C0F5B">
        <w:rPr>
          <w:rFonts w:eastAsiaTheme="minorEastAsia"/>
          <w:bCs/>
          <w:kern w:val="24"/>
          <w:sz w:val="28"/>
          <w:szCs w:val="48"/>
        </w:rPr>
        <w:t xml:space="preserve"> 4. Закрытие проекта. Выставка «80 добрых дел по охране природы» -8 декабря. </w:t>
      </w:r>
    </w:p>
    <w:p w:rsidR="00EA251E" w:rsidRPr="00EB4647" w:rsidRDefault="00EA251E" w:rsidP="009E2AA2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EastAsia"/>
          <w:bCs/>
          <w:kern w:val="24"/>
          <w:sz w:val="36"/>
          <w:szCs w:val="36"/>
        </w:rPr>
      </w:pPr>
    </w:p>
    <w:p w:rsidR="00EA251E" w:rsidRPr="00EB4647" w:rsidRDefault="00EB4647" w:rsidP="00EB4647">
      <w:pPr>
        <w:tabs>
          <w:tab w:val="left" w:pos="8296"/>
        </w:tabs>
        <w:spacing w:after="0" w:line="360" w:lineRule="auto"/>
        <w:contextualSpacing/>
        <w:jc w:val="center"/>
        <w:rPr>
          <w:b/>
          <w:bCs/>
          <w:kern w:val="24"/>
          <w:sz w:val="36"/>
          <w:szCs w:val="36"/>
        </w:rPr>
      </w:pPr>
      <w:r w:rsidRPr="00EB4647">
        <w:rPr>
          <w:rFonts w:ascii="Times New Roman" w:eastAsia="Times New Roman" w:hAnsi="Times New Roman" w:cs="Times New Roman"/>
          <w:b/>
          <w:kern w:val="24"/>
          <w:sz w:val="36"/>
          <w:szCs w:val="36"/>
          <w:lang w:eastAsia="ru-RU"/>
        </w:rPr>
        <w:t xml:space="preserve">Проект </w:t>
      </w:r>
      <w:r w:rsidR="00EA251E" w:rsidRPr="00EB4647">
        <w:rPr>
          <w:b/>
          <w:bCs/>
          <w:kern w:val="24"/>
          <w:sz w:val="36"/>
          <w:szCs w:val="36"/>
        </w:rPr>
        <w:t>«С юбилеем, наш Дворец!»</w:t>
      </w:r>
    </w:p>
    <w:p w:rsidR="00EB4647" w:rsidRDefault="00D057C1" w:rsidP="00EB4647">
      <w:pPr>
        <w:tabs>
          <w:tab w:val="left" w:pos="829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1.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Старт Проекта «С юбилеем, наш Дворец». Старт поисковой работы «История Дворца»</w:t>
      </w:r>
      <w:r>
        <w:rPr>
          <w:rFonts w:ascii="Arial" w:eastAsia="Times New Roman" w:hAnsi="Arial" w:cs="Arial"/>
          <w:sz w:val="28"/>
          <w:szCs w:val="36"/>
          <w:lang w:eastAsia="ru-RU"/>
        </w:rPr>
        <w:t xml:space="preserve"> </w:t>
      </w:r>
      <w:r w:rsidR="00EB4647">
        <w:rPr>
          <w:rFonts w:ascii="Arial" w:eastAsia="Times New Roman" w:hAnsi="Arial" w:cs="Arial"/>
          <w:sz w:val="28"/>
          <w:szCs w:val="3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13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февраля</w:t>
      </w:r>
      <w:r>
        <w:rPr>
          <w:rFonts w:ascii="Arial" w:eastAsia="Times New Roman" w:hAnsi="Arial" w:cs="Arial"/>
          <w:sz w:val="28"/>
          <w:szCs w:val="36"/>
          <w:lang w:eastAsia="ru-RU"/>
        </w:rPr>
        <w:t xml:space="preserve"> </w:t>
      </w:r>
    </w:p>
    <w:p w:rsidR="009E2AA2" w:rsidRPr="009E2AA2" w:rsidRDefault="00EB4647" w:rsidP="00EB4647">
      <w:pPr>
        <w:tabs>
          <w:tab w:val="left" w:pos="829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2.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Выставка «О нас в СМИ»</w:t>
      </w:r>
      <w:r w:rsidR="00D057C1">
        <w:rPr>
          <w:rFonts w:ascii="Arial" w:eastAsia="Times New Roman" w:hAnsi="Arial" w:cs="Arial"/>
          <w:sz w:val="28"/>
          <w:szCs w:val="3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36"/>
          <w:lang w:eastAsia="ru-RU"/>
        </w:rPr>
        <w:t>-</w:t>
      </w:r>
      <w:r w:rsidR="00D057C1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П</w:t>
      </w:r>
      <w:proofErr w:type="gramEnd"/>
      <w:r w:rsidR="00D057C1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остоянн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о</w:t>
      </w:r>
    </w:p>
    <w:p w:rsidR="009E2AA2" w:rsidRPr="009E2AA2" w:rsidRDefault="00EB4647" w:rsidP="00EB4647">
      <w:pPr>
        <w:tabs>
          <w:tab w:val="left" w:pos="829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3.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Выставка «Публикации наших педагогов»</w:t>
      </w:r>
      <w:r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-</w:t>
      </w:r>
      <w:r w:rsidR="00D057C1">
        <w:rPr>
          <w:rFonts w:ascii="Arial" w:eastAsia="Times New Roman" w:hAnsi="Arial" w:cs="Arial"/>
          <w:sz w:val="28"/>
          <w:szCs w:val="36"/>
          <w:lang w:eastAsia="ru-RU"/>
        </w:rPr>
        <w:t xml:space="preserve"> 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Постоянно</w:t>
      </w:r>
    </w:p>
    <w:p w:rsidR="00EB4647" w:rsidRDefault="00EB4647" w:rsidP="00EB4647">
      <w:pPr>
        <w:tabs>
          <w:tab w:val="left" w:pos="829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4.</w:t>
      </w:r>
      <w:r w:rsidRPr="00EB4647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 xml:space="preserve"> </w:t>
      </w:r>
      <w:r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 xml:space="preserve">Международный день поэзии. Авторские чтения «Проба пера» «Пишем о любимом Дворце». Занятие литературного салона. </w:t>
      </w:r>
      <w:r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-21 марта</w:t>
      </w:r>
      <w:r w:rsidRPr="009E2AA2">
        <w:rPr>
          <w:rFonts w:ascii="Arial" w:eastAsia="Times New Roman" w:hAnsi="Arial" w:cs="Arial"/>
          <w:sz w:val="28"/>
          <w:szCs w:val="36"/>
          <w:lang w:eastAsia="ru-RU"/>
        </w:rPr>
        <w:tab/>
      </w:r>
    </w:p>
    <w:p w:rsidR="00EB4647" w:rsidRDefault="00EB4647" w:rsidP="00EB4647">
      <w:pPr>
        <w:tabs>
          <w:tab w:val="left" w:pos="829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36"/>
          <w:lang w:eastAsia="ru-RU"/>
        </w:rPr>
        <w:t>5</w:t>
      </w:r>
      <w:r>
        <w:rPr>
          <w:rFonts w:ascii="Arial" w:eastAsia="Times New Roman" w:hAnsi="Arial" w:cs="Arial"/>
          <w:sz w:val="28"/>
          <w:szCs w:val="36"/>
          <w:lang w:eastAsia="ru-RU"/>
        </w:rPr>
        <w:t>.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val="en-US" w:eastAsia="ru-RU"/>
        </w:rPr>
        <w:t>V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-й Республиканский конкурс «Книжный бум»: «Ода Дворцу детского творчества»</w:t>
      </w:r>
      <w:r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– 26 марта</w:t>
      </w:r>
      <w:r w:rsidR="009E2AA2" w:rsidRPr="009E2AA2">
        <w:rPr>
          <w:rFonts w:ascii="Arial" w:eastAsia="Times New Roman" w:hAnsi="Arial" w:cs="Arial"/>
          <w:sz w:val="28"/>
          <w:szCs w:val="36"/>
          <w:lang w:eastAsia="ru-RU"/>
        </w:rPr>
        <w:tab/>
      </w:r>
    </w:p>
    <w:p w:rsidR="00EB4647" w:rsidRDefault="00EB4647" w:rsidP="00EB4647">
      <w:pPr>
        <w:tabs>
          <w:tab w:val="left" w:pos="829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36"/>
          <w:lang w:eastAsia="ru-RU"/>
        </w:rPr>
        <w:t>6</w:t>
      </w:r>
      <w:r>
        <w:rPr>
          <w:rFonts w:ascii="Arial" w:eastAsia="Times New Roman" w:hAnsi="Arial" w:cs="Arial"/>
          <w:sz w:val="28"/>
          <w:szCs w:val="36"/>
          <w:lang w:eastAsia="ru-RU"/>
        </w:rPr>
        <w:t>.</w:t>
      </w:r>
      <w:r w:rsidR="009E2AA2" w:rsidRPr="009E2AA2">
        <w:rPr>
          <w:rFonts w:ascii="Times New Roman" w:eastAsia="Times New Roman" w:hAnsi="Times New Roman" w:cs="Arial"/>
          <w:kern w:val="24"/>
          <w:sz w:val="28"/>
          <w:szCs w:val="40"/>
          <w:lang w:eastAsia="ru-RU"/>
        </w:rPr>
        <w:t>День пионерии. «Воспоминания о Дворце пионеров». Встреча с выпускниками ДД</w:t>
      </w:r>
      <w:proofErr w:type="gramStart"/>
      <w:r w:rsidR="009E2AA2" w:rsidRPr="009E2AA2">
        <w:rPr>
          <w:rFonts w:ascii="Times New Roman" w:eastAsia="Times New Roman" w:hAnsi="Times New Roman" w:cs="Arial"/>
          <w:kern w:val="24"/>
          <w:sz w:val="28"/>
          <w:szCs w:val="40"/>
          <w:lang w:eastAsia="ru-RU"/>
        </w:rPr>
        <w:t>Т-</w:t>
      </w:r>
      <w:proofErr w:type="gramEnd"/>
      <w:r w:rsidR="009E2AA2" w:rsidRPr="009E2AA2">
        <w:rPr>
          <w:rFonts w:ascii="Times New Roman" w:eastAsia="Times New Roman" w:hAnsi="Times New Roman" w:cs="Arial"/>
          <w:kern w:val="24"/>
          <w:sz w:val="28"/>
          <w:szCs w:val="40"/>
          <w:lang w:eastAsia="ru-RU"/>
        </w:rPr>
        <w:t xml:space="preserve"> педагогами ДДТ</w:t>
      </w:r>
      <w:r>
        <w:rPr>
          <w:rFonts w:ascii="Times New Roman" w:eastAsia="Times New Roman" w:hAnsi="Times New Roman" w:cs="Arial"/>
          <w:kern w:val="24"/>
          <w:sz w:val="28"/>
          <w:szCs w:val="40"/>
          <w:lang w:eastAsia="ru-RU"/>
        </w:rPr>
        <w:t>- 19 мая</w:t>
      </w:r>
    </w:p>
    <w:p w:rsidR="009E2AA2" w:rsidRPr="009E2AA2" w:rsidRDefault="00EB4647" w:rsidP="00EB4647">
      <w:pPr>
        <w:tabs>
          <w:tab w:val="left" w:pos="829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Arial" w:eastAsia="Times New Roman" w:hAnsi="Arial" w:cs="Arial"/>
          <w:sz w:val="28"/>
          <w:szCs w:val="36"/>
          <w:lang w:eastAsia="ru-RU"/>
        </w:rPr>
        <w:t>7.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Выпуск сборника творческих работ «Посвящается любимому Дворцу»</w:t>
      </w:r>
      <w:r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-</w:t>
      </w:r>
      <w:r>
        <w:rPr>
          <w:rFonts w:ascii="Arial" w:eastAsia="Times New Roman" w:hAnsi="Arial" w:cs="Arial"/>
          <w:sz w:val="28"/>
          <w:szCs w:val="36"/>
          <w:lang w:eastAsia="ru-RU"/>
        </w:rPr>
        <w:t xml:space="preserve"> </w:t>
      </w:r>
      <w:r w:rsidR="009E2AA2" w:rsidRPr="009E2AA2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Сентябрь</w:t>
      </w:r>
    </w:p>
    <w:p w:rsidR="00EB4647" w:rsidRPr="00EB4647" w:rsidRDefault="00EB4647" w:rsidP="00EB4647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ПОЛОЖЕНИЕ</w:t>
      </w:r>
    </w:p>
    <w:p w:rsidR="00EB4647" w:rsidRPr="00EB4647" w:rsidRDefault="00EB4647" w:rsidP="00EB4647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 </w:t>
      </w:r>
      <w:r w:rsidRPr="00EB4647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V</w:t>
      </w:r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–ом Республиканском семейном  конкурсе  самодельных книг «Книжный бум» Дворца детского творчества:</w:t>
      </w:r>
    </w:p>
    <w:p w:rsidR="00EB4647" w:rsidRPr="00EB4647" w:rsidRDefault="00EB4647" w:rsidP="00EB4647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«Ода Дворцу детского творчества»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1.Общие положения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Конкурс проводится в рамках проекта Дворца детского творчества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юбилеем, наш любимый Дворец!» 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целью привлечения внимания детей и 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родителей к историческому прошлому Дворца детского творчества, также   его деятельности в настоящее время и пропаганду дополнительного образования  в целом. Конкурс направлен на  создание условий для развития творческого потенциала учащихся и их родителей в ходе совместной деятельности.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1.1. Настоящее положение о проведении конкурса самодельных книг, посвященного 80-летию МБУ ДО «Дворца детского творчества» г. Якутска среди учащихся образовательных учреждений Республики Саха (Якутия), определяет условия и порядок проведения конкурса, сроки предоставления работ и основные требования к конкурсным работам, процедуру определения и награждения победителей. </w:t>
      </w:r>
    </w:p>
    <w:p w:rsidR="00EB4647" w:rsidRPr="00EB4647" w:rsidRDefault="00EB4647" w:rsidP="00EB464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2.Цель конкурса: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 Дворца детского творчества г</w:t>
      </w:r>
      <w:proofErr w:type="gramStart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кутска.</w:t>
      </w:r>
    </w:p>
    <w:p w:rsidR="00EB4647" w:rsidRPr="00EB4647" w:rsidRDefault="00EB4647" w:rsidP="00EB464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2.1.Задачи конкурса:</w:t>
      </w:r>
    </w:p>
    <w:p w:rsidR="00EB4647" w:rsidRPr="00EB4647" w:rsidRDefault="00EB4647" w:rsidP="00EB464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-расширение знания детей и родителей о деятельности Дворце детского творчества; </w:t>
      </w:r>
    </w:p>
    <w:p w:rsidR="00EB4647" w:rsidRPr="00EB4647" w:rsidRDefault="00EB4647" w:rsidP="00EB464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активизация сотрудничества детей,  родителей и педагогов в ходе </w:t>
      </w:r>
      <w:proofErr w:type="spellStart"/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поисково</w:t>
      </w:r>
      <w:proofErr w:type="spellEnd"/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gramStart"/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–и</w:t>
      </w:r>
      <w:proofErr w:type="gramEnd"/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сследовательской работы.</w:t>
      </w:r>
    </w:p>
    <w:p w:rsidR="00EB4647" w:rsidRPr="00EB4647" w:rsidRDefault="00EB4647" w:rsidP="00EB464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3. Участники: дошкольники и 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учащиеся всех возрастных групп образовательных учреждений  Республики Саха (Я), родители.</w:t>
      </w:r>
    </w:p>
    <w:p w:rsidR="00EB4647" w:rsidRPr="00EB4647" w:rsidRDefault="00EB4647" w:rsidP="00EB464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4.Сроки проведения конкурса: заявки и конкурсные работы принимаются  со дня выхода Положения по 20 марта 2017г.</w:t>
      </w:r>
    </w:p>
    <w:p w:rsidR="00EB4647" w:rsidRPr="00EB4647" w:rsidRDefault="00EB4647" w:rsidP="00EB464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5.Организатор конкурса: МБУ </w:t>
      </w:r>
      <w:proofErr w:type="gramStart"/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Дворец</w:t>
      </w:r>
      <w:proofErr w:type="gramEnd"/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творчества» г. Якутска. </w:t>
      </w:r>
    </w:p>
    <w:p w:rsidR="00EB4647" w:rsidRPr="00EB4647" w:rsidRDefault="00EB4647" w:rsidP="00EB464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6.Партнеры конкурса: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Внестационарный</w:t>
      </w:r>
      <w:proofErr w:type="spellEnd"/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 Центра детей и юношества Национальной библиотеки  РС (Я), редакция журналов «Колокольчик», «</w:t>
      </w:r>
      <w:proofErr w:type="spellStart"/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Чуораанчык</w:t>
      </w:r>
      <w:proofErr w:type="spellEnd"/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B4647" w:rsidRPr="00EB4647" w:rsidRDefault="00EB4647" w:rsidP="00EB464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7.Условия проведения конкурса:</w:t>
      </w:r>
    </w:p>
    <w:p w:rsidR="00EB4647" w:rsidRPr="00EB4647" w:rsidRDefault="00EB4647" w:rsidP="00EB464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следующим  направлениям: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Документальная книга «Дворец детских сердец – вчера и  сегодня».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«Документальная мультимедийная книга». 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-создание авторского документального мультимедийного произведения  о работниках, педагогах, учащихся, о кружках Дворца детского творчества.   Приветствуется звуковое оформление,  дикторское сопровождение, иллюстрация фотографиями, видео, архивными документами.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«Документальная книжка-самоделка»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-создание  авторского документального произведения о работниках, педагогах, учащихся, о кружках Дворца детского творчества.   Приветствуется иллюстрация фотографиями, воспоминаниями, архивными документами.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Авторская книга 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«Посвящаю моему Дворцу».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«Авторская мультимедийная книга». 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-создание собственного  авторского мультимедийного произведения  (рассказ, сказка, стихотворения,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занимательная книга, 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справочник, и т.д.)  о 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Дворце детского творчества.</w:t>
      </w:r>
      <w:proofErr w:type="gramEnd"/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Приветствуется звуковое оформление,  дикторское сопровождение, анимация.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«Авторская книжка-самоделка».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-создание собственной  авторской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красочно иллюстрированной книжки</w:t>
      </w:r>
      <w:r w:rsidRPr="00EB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 Дворце детского творчества 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в любой форме, из любых материалов, в любом жанре: рассказ, сказка, стихотворения,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занимательная книга, 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справочник и т.д.)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Все книги создаются на любом языке, объем не ограничивается.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8. Критерии оценки конкурсных работ: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тематике конкурса;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информативность содержания; 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-исследовательская работа;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- наличие иллюстраций;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-эстетичность, аккуратность оформления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9.Обязательные требования к оформлению обложек всех книг-самоделок и 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мультимедийных книг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участника полностью;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Улус, СОШ, кружок, класс;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родителей;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(если есть);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авторской книги;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Желательна фотография автора на форзаце (на титульном листе).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10.Заявка (</w:t>
      </w:r>
      <w:r w:rsidRPr="00EB4647">
        <w:rPr>
          <w:rFonts w:ascii="Times New Roman" w:hAnsi="Times New Roman"/>
          <w:sz w:val="28"/>
          <w:szCs w:val="28"/>
        </w:rPr>
        <w:t xml:space="preserve">Приложение 1),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 данные участника и конкурсные работы принимаются  по 20 марта 2017г. в читальном зале Дворца детского творчества по адресу: г. Якутск, ул. Кирова 20  педагогом-библиотекарем Неустроевой Натальей Ильиничной или с пометкой «Книжный бум «С юбилеем, Дворец» по электронной почте:  natneus@mail.ru</w:t>
      </w:r>
      <w:proofErr w:type="gramStart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/т. 89142663354, 89248957900. (Электронные книги могут быть   на диске, флэ</w:t>
      </w:r>
      <w:proofErr w:type="gramStart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ш-</w:t>
      </w:r>
      <w:proofErr w:type="gram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карте).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B4647">
        <w:rPr>
          <w:rFonts w:ascii="Times New Roman" w:eastAsia="Albany AMT" w:hAnsi="Times New Roman" w:cs="Times New Roman"/>
          <w:bCs/>
          <w:kern w:val="1"/>
          <w:sz w:val="28"/>
          <w:szCs w:val="28"/>
          <w:lang w:eastAsia="ru-RU"/>
        </w:rPr>
        <w:t>Обязательным условием участия в данном конкурсе</w:t>
      </w:r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самодельных книг «Книжный бум»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«Ода Дворцу детского творчества» </w:t>
      </w:r>
      <w:r w:rsidRPr="00EB4647">
        <w:rPr>
          <w:rFonts w:ascii="Times New Roman" w:eastAsia="Albany AMT" w:hAnsi="Times New Roman" w:cs="Times New Roman"/>
          <w:bCs/>
          <w:kern w:val="1"/>
          <w:sz w:val="28"/>
          <w:szCs w:val="28"/>
          <w:lang w:eastAsia="ru-RU"/>
        </w:rPr>
        <w:t xml:space="preserve">является согласие </w:t>
      </w:r>
      <w:r w:rsidRPr="00EB4647">
        <w:rPr>
          <w:rFonts w:ascii="Times New Roman" w:hAnsi="Times New Roman"/>
          <w:sz w:val="28"/>
          <w:szCs w:val="28"/>
        </w:rPr>
        <w:t>(Приложение 2)</w:t>
      </w:r>
      <w:r w:rsidRPr="00EB4647">
        <w:rPr>
          <w:rFonts w:ascii="Times New Roman" w:eastAsia="Albany AMT" w:hAnsi="Times New Roman" w:cs="Times New Roman"/>
          <w:bCs/>
          <w:kern w:val="1"/>
          <w:sz w:val="28"/>
          <w:szCs w:val="28"/>
          <w:lang w:eastAsia="ru-RU"/>
        </w:rPr>
        <w:t xml:space="preserve"> родителя (законного представителя) участника на обработку персональных данных его ребенка (подопечного).</w:t>
      </w:r>
      <w:r w:rsidRPr="00EB4647">
        <w:rPr>
          <w:rFonts w:ascii="Times New Roman" w:eastAsia="Albany AMT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11.Порядок подведения итогов: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В каждом направлении определяются по 3 лауреата, 3 дипломанта и</w:t>
      </w:r>
      <w:proofErr w:type="gramStart"/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proofErr w:type="gramEnd"/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Гран-при по 4 возрастным категориям: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дошкольники: 5-6 лет;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учащиеся </w:t>
      </w:r>
      <w:r w:rsidRPr="00EB4647">
        <w:rPr>
          <w:rFonts w:ascii="Times New Roman" w:eastAsia="Times New Roman" w:hAnsi="Times New Roman" w:cs="Arial"/>
          <w:sz w:val="28"/>
          <w:szCs w:val="28"/>
          <w:lang w:val="en-US" w:eastAsia="ru-RU"/>
        </w:rPr>
        <w:t>I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Pr="00EB4647">
        <w:rPr>
          <w:rFonts w:ascii="Times New Roman" w:eastAsia="Times New Roman" w:hAnsi="Times New Roman" w:cs="Arial"/>
          <w:sz w:val="28"/>
          <w:szCs w:val="28"/>
          <w:lang w:val="en-US" w:eastAsia="ru-RU"/>
        </w:rPr>
        <w:t>IV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классов;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учащиеся </w:t>
      </w:r>
      <w:r w:rsidRPr="00EB4647">
        <w:rPr>
          <w:rFonts w:ascii="Times New Roman" w:eastAsia="Times New Roman" w:hAnsi="Times New Roman" w:cs="Arial"/>
          <w:sz w:val="28"/>
          <w:szCs w:val="28"/>
          <w:lang w:val="en-US" w:eastAsia="ru-RU"/>
        </w:rPr>
        <w:t>V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Pr="00EB4647">
        <w:rPr>
          <w:rFonts w:ascii="Times New Roman" w:eastAsia="Times New Roman" w:hAnsi="Times New Roman" w:cs="Arial"/>
          <w:sz w:val="28"/>
          <w:szCs w:val="28"/>
          <w:lang w:val="en-US" w:eastAsia="ru-RU"/>
        </w:rPr>
        <w:t>VII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классов;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учащиеся </w:t>
      </w:r>
      <w:r w:rsidRPr="00EB4647">
        <w:rPr>
          <w:rFonts w:ascii="Times New Roman" w:eastAsia="Times New Roman" w:hAnsi="Times New Roman" w:cs="Arial"/>
          <w:sz w:val="28"/>
          <w:szCs w:val="28"/>
          <w:lang w:val="en-US" w:eastAsia="ru-RU"/>
        </w:rPr>
        <w:t>VIII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</w:t>
      </w:r>
      <w:r w:rsidRPr="00EB4647">
        <w:rPr>
          <w:rFonts w:ascii="Times New Roman" w:eastAsia="Times New Roman" w:hAnsi="Times New Roman" w:cs="Arial"/>
          <w:sz w:val="28"/>
          <w:szCs w:val="28"/>
          <w:lang w:val="en-US" w:eastAsia="ru-RU"/>
        </w:rPr>
        <w:t>XI</w:t>
      </w:r>
      <w:r w:rsidRPr="00EB4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классов.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и  определение победителей по возрастным категориям  подводятся жюри с учетом количества всех поступивших конкурсных работ.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определяется организаторами конкурса.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участникам вручаются сертификаты, руководителям благодарственные письма.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состоится 26 марта 2017 г. с 10 часов во Дворце детского творчества г. Якутска.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не возвращаются, поступают в выставочный фонд библиотеки Дворца детского творчества.    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оставляет за собой право использовать конкурсные работы для выставок, экспозиций, мероприятий Дворца детского творчества с сохранением прав авторов  в соответствии с Законом РФ  «Об авторских правах». 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книги будут  рекомендованы для публикации в детских и юношеских средствах массовой информации,  по материалам конкурса будет выпущена  брошюра, посвященная 80- </w:t>
      </w:r>
      <w:proofErr w:type="spellStart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Дворца детского творчества.</w:t>
      </w:r>
    </w:p>
    <w:p w:rsidR="00EB4647" w:rsidRPr="00EB4647" w:rsidRDefault="00EB4647" w:rsidP="00EB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 в положении и итогах конкурса можно узнать на сайтах управления образования г</w:t>
      </w:r>
      <w:proofErr w:type="gramStart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кутска: </w:t>
      </w:r>
      <w:proofErr w:type="spellStart"/>
      <w:r w:rsidRPr="00EB46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yaguo</w:t>
      </w:r>
      <w:proofErr w:type="spell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B46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на сайте Дворца детского творчества г.Якутска: </w:t>
      </w:r>
      <w:proofErr w:type="spellStart"/>
      <w:r w:rsidRPr="00EB46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ddt</w:t>
      </w:r>
      <w:proofErr w:type="spell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B46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yaguo</w:t>
      </w:r>
      <w:proofErr w:type="spell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B46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на сайте МО РС(Я): </w:t>
      </w:r>
      <w:proofErr w:type="spellStart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sakha.gov.ru</w:t>
      </w:r>
      <w:proofErr w:type="spell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minobr</w:t>
      </w:r>
      <w:proofErr w:type="spellEnd"/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сайте Республиканского центра развития дополнительного образования и детского движения: sakhaedu.ru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47" w:rsidRPr="00EB4647" w:rsidRDefault="00EB4647" w:rsidP="00EB46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4647">
        <w:rPr>
          <w:rFonts w:ascii="Times New Roman" w:hAnsi="Times New Roman"/>
          <w:sz w:val="28"/>
          <w:szCs w:val="28"/>
        </w:rPr>
        <w:t>Приложение 1</w:t>
      </w:r>
    </w:p>
    <w:p w:rsidR="00EB4647" w:rsidRPr="00EB4647" w:rsidRDefault="00EB4647" w:rsidP="00EB46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4647">
        <w:rPr>
          <w:rFonts w:ascii="Times New Roman" w:hAnsi="Times New Roman"/>
          <w:sz w:val="28"/>
          <w:szCs w:val="28"/>
        </w:rPr>
        <w:t xml:space="preserve">ЗАЯВКА </w:t>
      </w:r>
    </w:p>
    <w:tbl>
      <w:tblPr>
        <w:tblStyle w:val="a5"/>
        <w:tblW w:w="9571" w:type="dxa"/>
        <w:tblLayout w:type="fixed"/>
        <w:tblLook w:val="0000"/>
      </w:tblPr>
      <w:tblGrid>
        <w:gridCol w:w="406"/>
        <w:gridCol w:w="978"/>
        <w:gridCol w:w="746"/>
        <w:gridCol w:w="846"/>
        <w:gridCol w:w="1012"/>
        <w:gridCol w:w="1327"/>
        <w:gridCol w:w="1509"/>
        <w:gridCol w:w="1357"/>
        <w:gridCol w:w="1390"/>
      </w:tblGrid>
      <w:tr w:rsidR="00EB4647" w:rsidRPr="00EB4647" w:rsidTr="0075356F">
        <w:trPr>
          <w:trHeight w:val="682"/>
        </w:trPr>
        <w:tc>
          <w:tcPr>
            <w:tcW w:w="406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78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746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>Улус</w:t>
            </w:r>
          </w:p>
        </w:tc>
        <w:tc>
          <w:tcPr>
            <w:tcW w:w="846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>ОУ кружок Класс</w:t>
            </w:r>
          </w:p>
        </w:tc>
        <w:tc>
          <w:tcPr>
            <w:tcW w:w="1012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>Название книги</w:t>
            </w:r>
          </w:p>
        </w:tc>
        <w:tc>
          <w:tcPr>
            <w:tcW w:w="1327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1509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>Родитель (законный представитель)</w:t>
            </w:r>
          </w:p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 xml:space="preserve">ФИО полностью, должность, место работы </w:t>
            </w:r>
          </w:p>
        </w:tc>
        <w:tc>
          <w:tcPr>
            <w:tcW w:w="1357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телефон, </w:t>
            </w:r>
            <w:proofErr w:type="spellStart"/>
            <w:r w:rsidRPr="00EB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</w:t>
            </w:r>
            <w:proofErr w:type="spellEnd"/>
            <w:r w:rsidRPr="00EB46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390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47">
              <w:rPr>
                <w:rFonts w:ascii="Times New Roman" w:hAnsi="Times New Roman"/>
                <w:sz w:val="28"/>
                <w:szCs w:val="28"/>
              </w:rPr>
              <w:t>ФИО полностью</w:t>
            </w:r>
            <w:r w:rsidRPr="00EB4647">
              <w:rPr>
                <w:rFonts w:ascii="Times New Roman" w:hAnsi="Times New Roman"/>
                <w:sz w:val="28"/>
                <w:szCs w:val="28"/>
              </w:rPr>
              <w:br/>
              <w:t xml:space="preserve"> должность, место работы, (если есть)</w:t>
            </w:r>
          </w:p>
        </w:tc>
      </w:tr>
      <w:tr w:rsidR="00EB4647" w:rsidRPr="00EB4647" w:rsidTr="0075356F">
        <w:trPr>
          <w:trHeight w:val="359"/>
        </w:trPr>
        <w:tc>
          <w:tcPr>
            <w:tcW w:w="406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64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EB4647" w:rsidRPr="00EB4647" w:rsidRDefault="00EB4647" w:rsidP="00EB4647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47">
        <w:rPr>
          <w:rFonts w:ascii="Times New Roman" w:hAnsi="Times New Roman"/>
          <w:sz w:val="28"/>
          <w:szCs w:val="28"/>
        </w:rPr>
        <w:t>Приложение 2</w:t>
      </w:r>
    </w:p>
    <w:p w:rsidR="00EB4647" w:rsidRPr="00EB4647" w:rsidRDefault="00EB4647" w:rsidP="00EB464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647" w:rsidRPr="00EB4647" w:rsidRDefault="00EB4647" w:rsidP="00EB464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</w:rPr>
        <w:t>СОГЛАСИЕ ЗАКОННОГО ПРЕДСТАВИТЕЛЯ</w:t>
      </w:r>
      <w:r w:rsidRPr="00EB4647">
        <w:rPr>
          <w:rFonts w:ascii="Times New Roman" w:eastAsia="Times New Roman" w:hAnsi="Times New Roman" w:cs="Times New Roman"/>
          <w:sz w:val="28"/>
          <w:szCs w:val="28"/>
        </w:rPr>
        <w:br/>
        <w:t>НА ОБРАБОТКУ ПЕРСОНАЛЬНЫХ ДАННЫХ НЕСОВЕРШЕННОЛЕТНЕГО</w:t>
      </w:r>
    </w:p>
    <w:p w:rsidR="00EB4647" w:rsidRPr="00EB4647" w:rsidRDefault="00EB4647" w:rsidP="00EB464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Я,____________________________________________________________________________________________, проживающий по адресу ____________________________________________________________________________,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 серия_______№ _________выдан______________________________________________________________,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</w:rPr>
        <w:t>дата выдачи_________________, являясь законным представителем несовершеннолетнего _________________________________________________________________________________________”____”____ __________ года рождения  на основании ст. 64 п. 1 Семейного кодекса РФ</w:t>
      </w:r>
      <w:r w:rsidRPr="00EB46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EB46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4647">
        <w:rPr>
          <w:rFonts w:ascii="Times New Roman" w:eastAsia="Times New Roman" w:hAnsi="Times New Roman" w:cs="Times New Roman"/>
          <w:sz w:val="28"/>
          <w:szCs w:val="28"/>
        </w:rPr>
        <w:t>Настоящим даю свое согласие Муниципальному образовательному бюджетному учреждению дополнительного образования детей «Дворец детского творчества» городского округа "город Якутск" (далее – МБУ ДО ДДТ) на обработку и использование персональных данных моего несовершеннолетнего ребенка ______________________________«__» ____________  __________ года рождения в соответствии с требованиями статьи 9 федерального закона от 27.07.06 г. "О персональных данных" № 152-ФЗ, включающих: фамилию, имя, отчество, пол, дату рождения, адрес проживания, контактные телефоны (домашний</w:t>
      </w:r>
      <w:proofErr w:type="gramEnd"/>
      <w:r w:rsidRPr="00EB4647">
        <w:rPr>
          <w:rFonts w:ascii="Times New Roman" w:eastAsia="Times New Roman" w:hAnsi="Times New Roman" w:cs="Times New Roman"/>
          <w:sz w:val="28"/>
          <w:szCs w:val="28"/>
        </w:rPr>
        <w:t>, мобильный, рабочий), электронный почтовый адрес, место и адрес учебы в целях проведения организационных мероприятий в МБУ ДО ДДТ.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</w:rPr>
        <w:t>Предоставляю МБУ ДО ДДТ право осуществлять все действия (операции) - обрабатывать персональные данные моего несовершеннолетнего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в вышестоящие организации.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</w:rPr>
        <w:t>Срок хранения персональных данных моего несовершеннолетнего ребенка составляет пять календарных лет. Передача моих персональных данных иным лицам или иное их разглашение может осуществляться только в рамках работы МБУ ДО ДДТ.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 письменному заявлению. </w:t>
      </w:r>
    </w:p>
    <w:p w:rsidR="00EB4647" w:rsidRPr="00EB4647" w:rsidRDefault="00EB4647" w:rsidP="00EB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B4647" w:rsidRPr="00EB4647" w:rsidRDefault="00EB4647" w:rsidP="00EB464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</w:rPr>
        <w:t>Дата: «_______»______________2017 г.               Подпись</w:t>
      </w:r>
      <w:proofErr w:type="gramStart"/>
      <w:r w:rsidRPr="00EB4647">
        <w:rPr>
          <w:rFonts w:ascii="Times New Roman" w:eastAsia="Times New Roman" w:hAnsi="Times New Roman" w:cs="Times New Roman"/>
          <w:sz w:val="28"/>
          <w:szCs w:val="28"/>
        </w:rPr>
        <w:t>: _____________________(________________)</w:t>
      </w:r>
      <w:proofErr w:type="gramEnd"/>
    </w:p>
    <w:p w:rsidR="00EB4647" w:rsidRPr="00EB4647" w:rsidRDefault="00EB4647" w:rsidP="00EB464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 w:rsidRPr="00EB4647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 w:rsidRPr="00EB464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B4647">
        <w:rPr>
          <w:rFonts w:ascii="Times New Roman" w:eastAsia="Times New Roman" w:hAnsi="Times New Roman" w:cs="Times New Roman"/>
          <w:sz w:val="28"/>
          <w:szCs w:val="28"/>
        </w:rPr>
        <w:t xml:space="preserve"> 15 п. 2 Федерального закона «Об опеке и попечительстве», попечители – «</w:t>
      </w:r>
      <w:proofErr w:type="spellStart"/>
      <w:r w:rsidRPr="00EB464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EB4647">
        <w:rPr>
          <w:rFonts w:ascii="Times New Roman" w:eastAsia="Times New Roman" w:hAnsi="Times New Roman" w:cs="Times New Roman"/>
          <w:sz w:val="28"/>
          <w:szCs w:val="28"/>
        </w:rPr>
        <w:t xml:space="preserve"> 15 п. 3. Федерального закона «Об опеке и попечительстве».</w:t>
      </w:r>
    </w:p>
    <w:p w:rsidR="009E2AA2" w:rsidRPr="001C0F5B" w:rsidRDefault="009E2AA2" w:rsidP="009E2AA2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1C0F5B" w:rsidRDefault="001C0F5B" w:rsidP="001C0F5B">
      <w:pPr>
        <w:pStyle w:val="a4"/>
        <w:spacing w:before="115" w:beforeAutospacing="0" w:after="60" w:afterAutospacing="0"/>
      </w:pPr>
      <w:r>
        <w:rPr>
          <w:rFonts w:eastAsiaTheme="minorEastAsia"/>
          <w:b/>
          <w:bCs/>
          <w:color w:val="403152" w:themeColor="accent4" w:themeShade="80"/>
          <w:kern w:val="24"/>
          <w:sz w:val="48"/>
          <w:szCs w:val="48"/>
        </w:rPr>
        <w:t xml:space="preserve"> </w:t>
      </w:r>
    </w:p>
    <w:p w:rsidR="001C0F5B" w:rsidRDefault="001C0F5B" w:rsidP="001C0F5B">
      <w:pPr>
        <w:pStyle w:val="a4"/>
        <w:spacing w:before="0" w:beforeAutospacing="0" w:after="0" w:afterAutospacing="0" w:line="360" w:lineRule="auto"/>
        <w:ind w:firstLine="709"/>
        <w:contextualSpacing/>
        <w:jc w:val="both"/>
      </w:pPr>
    </w:p>
    <w:p w:rsidR="00E31EE3" w:rsidRPr="001C0F5B" w:rsidRDefault="00E31EE3">
      <w:pPr>
        <w:rPr>
          <w:rFonts w:ascii="Times New Roman" w:hAnsi="Times New Roman"/>
          <w:sz w:val="28"/>
        </w:rPr>
      </w:pPr>
    </w:p>
    <w:sectPr w:rsidR="00E31EE3" w:rsidRPr="001C0F5B" w:rsidSect="0087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2E" w:rsidRDefault="00533B2E" w:rsidP="00EB4647">
      <w:pPr>
        <w:spacing w:after="0" w:line="240" w:lineRule="auto"/>
      </w:pPr>
      <w:r>
        <w:separator/>
      </w:r>
    </w:p>
  </w:endnote>
  <w:endnote w:type="continuationSeparator" w:id="0">
    <w:p w:rsidR="00533B2E" w:rsidRDefault="00533B2E" w:rsidP="00EB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2E" w:rsidRDefault="00533B2E" w:rsidP="00EB4647">
      <w:pPr>
        <w:spacing w:after="0" w:line="240" w:lineRule="auto"/>
      </w:pPr>
      <w:r>
        <w:separator/>
      </w:r>
    </w:p>
  </w:footnote>
  <w:footnote w:type="continuationSeparator" w:id="0">
    <w:p w:rsidR="00533B2E" w:rsidRDefault="00533B2E" w:rsidP="00EB4647">
      <w:pPr>
        <w:spacing w:after="0" w:line="240" w:lineRule="auto"/>
      </w:pPr>
      <w:r>
        <w:continuationSeparator/>
      </w:r>
    </w:p>
  </w:footnote>
  <w:footnote w:id="1">
    <w:p w:rsidR="00EB4647" w:rsidRPr="00A06E37" w:rsidRDefault="00EB4647" w:rsidP="00EB4647">
      <w:pPr>
        <w:pStyle w:val="a6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5B"/>
    <w:rsid w:val="001C0F5B"/>
    <w:rsid w:val="002603BE"/>
    <w:rsid w:val="002A3B76"/>
    <w:rsid w:val="002D0E16"/>
    <w:rsid w:val="00330471"/>
    <w:rsid w:val="00533B2E"/>
    <w:rsid w:val="0062106F"/>
    <w:rsid w:val="006F2323"/>
    <w:rsid w:val="007D6632"/>
    <w:rsid w:val="00870DA9"/>
    <w:rsid w:val="009E2AA2"/>
    <w:rsid w:val="00D057C1"/>
    <w:rsid w:val="00D3145C"/>
    <w:rsid w:val="00DD2073"/>
    <w:rsid w:val="00E31EE3"/>
    <w:rsid w:val="00EA251E"/>
    <w:rsid w:val="00EB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632"/>
    <w:rPr>
      <w:b/>
      <w:bCs/>
    </w:rPr>
  </w:style>
  <w:style w:type="paragraph" w:styleId="a4">
    <w:name w:val="Normal (Web)"/>
    <w:basedOn w:val="a"/>
    <w:uiPriority w:val="99"/>
    <w:unhideWhenUsed/>
    <w:rsid w:val="001C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B46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B46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632"/>
    <w:rPr>
      <w:b/>
      <w:bCs/>
    </w:rPr>
  </w:style>
  <w:style w:type="paragraph" w:styleId="a4">
    <w:name w:val="Normal (Web)"/>
    <w:basedOn w:val="a"/>
    <w:uiPriority w:val="99"/>
    <w:unhideWhenUsed/>
    <w:rsid w:val="001C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B46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B46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Иванова</cp:lastModifiedBy>
  <cp:revision>5</cp:revision>
  <dcterms:created xsi:type="dcterms:W3CDTF">2017-02-17T05:28:00Z</dcterms:created>
  <dcterms:modified xsi:type="dcterms:W3CDTF">2017-02-18T03:59:00Z</dcterms:modified>
</cp:coreProperties>
</file>